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9A" w:rsidRPr="006A258B" w:rsidRDefault="005D3BD5">
      <w:pPr>
        <w:rPr>
          <w:sz w:val="28"/>
        </w:rPr>
      </w:pPr>
      <w:bookmarkStart w:id="0" w:name="_GoBack"/>
      <w:bookmarkEnd w:id="0"/>
      <w:r w:rsidRPr="006A258B">
        <w:rPr>
          <w:sz w:val="28"/>
        </w:rPr>
        <w:t>Case-baseret Diskussion (CBD)</w:t>
      </w:r>
    </w:p>
    <w:p w:rsidR="005D3BD5" w:rsidRDefault="005D3BD5">
      <w:r>
        <w:t>Uddannelsessøgendes navn:________________________________________________________________</w:t>
      </w:r>
    </w:p>
    <w:p w:rsidR="005D3BD5" w:rsidRDefault="005D3BD5">
      <w:r>
        <w:t>Stillingsnummer:______________________________________</w:t>
      </w:r>
      <w:r>
        <w:tab/>
        <w:t>Dato:_______________________</w:t>
      </w:r>
    </w:p>
    <w:p w:rsidR="005D3BD5" w:rsidRDefault="005D3BD5">
      <w:r>
        <w:t>Hospital/Afdeling:________________________________________________________________________</w:t>
      </w:r>
    </w:p>
    <w:p w:rsidR="005D3BD5" w:rsidRPr="00DB6599" w:rsidRDefault="00094C9E">
      <w:pPr>
        <w:rPr>
          <w:i/>
          <w:sz w:val="28"/>
        </w:rPr>
      </w:pPr>
      <w:r>
        <w:rPr>
          <w:b/>
          <w:sz w:val="28"/>
        </w:rPr>
        <w:t>EPA 2: Patienten med håndeksem</w:t>
      </w:r>
    </w:p>
    <w:p w:rsidR="006A1A98" w:rsidRDefault="006A1A98" w:rsidP="006A1A98"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Der er anvendt Blooms taxonomi til inddeling af læringsniveau, niveau 1= viden/kendskab, niveau 2= forståelse, niveau 3= anvendelse, niveau 4= analyse, niveau 5= syntese, niveau 6= vurdering/evaluering. For yderligere oplysninger om kompetencevurderingsmetoden henvises til målbeskrivelsen.</w:t>
      </w:r>
      <w:r w:rsidR="00632809">
        <w:t xml:space="preserve"> Manglende afkrydsning betyder, at den nævnte kompetence ikke er relevant i den aktuelle situation.</w:t>
      </w:r>
    </w:p>
    <w:tbl>
      <w:tblPr>
        <w:tblStyle w:val="Tabel-Gitter"/>
        <w:tblW w:w="10317" w:type="dxa"/>
        <w:tblLook w:val="04A0" w:firstRow="1" w:lastRow="0" w:firstColumn="1" w:lastColumn="0" w:noHBand="0" w:noVBand="1"/>
      </w:tblPr>
      <w:tblGrid>
        <w:gridCol w:w="5211"/>
        <w:gridCol w:w="851"/>
        <w:gridCol w:w="851"/>
        <w:gridCol w:w="851"/>
        <w:gridCol w:w="851"/>
        <w:gridCol w:w="851"/>
        <w:gridCol w:w="851"/>
      </w:tblGrid>
      <w:tr w:rsidR="006A1A98" w:rsidTr="006A1A98">
        <w:tc>
          <w:tcPr>
            <w:tcW w:w="5211" w:type="dxa"/>
          </w:tcPr>
          <w:p w:rsidR="006A1A98" w:rsidRDefault="00632809" w:rsidP="00632809">
            <w:pPr>
              <w:jc w:val="center"/>
            </w:pPr>
            <w:r>
              <w:t>NIVEAU</w:t>
            </w:r>
          </w:p>
        </w:tc>
        <w:tc>
          <w:tcPr>
            <w:tcW w:w="851" w:type="dxa"/>
          </w:tcPr>
          <w:p w:rsidR="006A1A98" w:rsidRDefault="006A1A98" w:rsidP="006A1A9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A1A98" w:rsidRDefault="006A1A98" w:rsidP="006A1A9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A1A98" w:rsidRDefault="006A1A98" w:rsidP="006A1A98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A1A98" w:rsidRDefault="006A1A98" w:rsidP="006A1A98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6A1A98" w:rsidRDefault="006A1A98" w:rsidP="006A1A9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A1A98" w:rsidRDefault="006A1A98" w:rsidP="006A1A98">
            <w:pPr>
              <w:jc w:val="center"/>
            </w:pPr>
            <w:r>
              <w:t>6</w:t>
            </w:r>
          </w:p>
        </w:tc>
      </w:tr>
      <w:tr w:rsidR="006A1A98" w:rsidTr="006A1A98">
        <w:tc>
          <w:tcPr>
            <w:tcW w:w="5211" w:type="dxa"/>
          </w:tcPr>
          <w:p w:rsidR="006A1A98" w:rsidRDefault="006A1A98" w:rsidP="00BA6C39">
            <w:r>
              <w:t>Ekspositioner og eksponeringskortlægning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B92D30">
            <w:r>
              <w:t>Indikation for anmeldelse som mistænkt arbejdsbetinget lidelse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B92D30">
            <w:r>
              <w:t>Indikationer for lappetestning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B92D30">
            <w:r>
              <w:t>Indikationer for priktestning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B92D30">
            <w:r>
              <w:t>Gennemgang af datablade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B92D30">
            <w:r>
              <w:t>Valg af testserier + eventuelle ekstra allergener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B92D30">
            <w:r>
              <w:t>Information om testprocedurer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>
            <w:r>
              <w:t>Gennemgang af deklarationer på patientens egne produkter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3A3448">
            <w:r>
              <w:t xml:space="preserve">Information om påviste </w:t>
            </w:r>
            <w:proofErr w:type="spellStart"/>
            <w:r>
              <w:t>irritanter</w:t>
            </w:r>
            <w:proofErr w:type="spellEnd"/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>
            <w:r>
              <w:t>Information om påviste allergier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>
            <w:r>
              <w:t>Rådgive om eksemprofylakse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B92D30">
            <w:r>
              <w:t>Instruere i behandlingsprincipper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>
            <w:r>
              <w:t>Behov for vejledning ved sygeplejerske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7F0A92">
            <w:r>
              <w:t>Socialmedicinske erklæringer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  <w:tr w:rsidR="006A1A98" w:rsidTr="006A1A98">
        <w:tc>
          <w:tcPr>
            <w:tcW w:w="5211" w:type="dxa"/>
          </w:tcPr>
          <w:p w:rsidR="006A1A98" w:rsidRDefault="006A1A98" w:rsidP="00B92D30">
            <w:r>
              <w:t xml:space="preserve">Indikation for viderehenvisning til andre specialer </w:t>
            </w:r>
          </w:p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  <w:tc>
          <w:tcPr>
            <w:tcW w:w="851" w:type="dxa"/>
          </w:tcPr>
          <w:p w:rsidR="006A1A98" w:rsidRDefault="006A1A98" w:rsidP="009D3E8A"/>
        </w:tc>
      </w:tr>
    </w:tbl>
    <w:p w:rsidR="005D3BD5" w:rsidRDefault="005D3BD5"/>
    <w:p w:rsidR="00A37EED" w:rsidRDefault="006A258B" w:rsidP="00A37EED">
      <w:r>
        <w:t>K</w:t>
      </w:r>
      <w:r w:rsidR="00632809">
        <w:t>ommentarer/plan for forbedring:</w:t>
      </w:r>
    </w:p>
    <w:p w:rsidR="00632809" w:rsidRDefault="00632809" w:rsidP="00A37EED"/>
    <w:p w:rsidR="00632809" w:rsidRDefault="00632809" w:rsidP="00A37EED"/>
    <w:p w:rsidR="00632809" w:rsidRDefault="00632809" w:rsidP="00A37EED"/>
    <w:p w:rsidR="006A258B" w:rsidRDefault="006A258B">
      <w:r>
        <w:t>Vejleder:________________________________________</w:t>
      </w:r>
      <w:r>
        <w:tab/>
        <w:t>Underskrift:______________________________</w:t>
      </w:r>
    </w:p>
    <w:sectPr w:rsidR="006A258B" w:rsidSect="008B6FA4">
      <w:headerReference w:type="even" r:id="rId7"/>
      <w:headerReference w:type="default" r:id="rId8"/>
      <w:headerReference w:type="firs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23" w:rsidRDefault="00745823" w:rsidP="0077258E">
      <w:pPr>
        <w:spacing w:after="0" w:line="240" w:lineRule="auto"/>
      </w:pPr>
      <w:r>
        <w:separator/>
      </w:r>
    </w:p>
  </w:endnote>
  <w:endnote w:type="continuationSeparator" w:id="0">
    <w:p w:rsidR="00745823" w:rsidRDefault="00745823" w:rsidP="0077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23" w:rsidRDefault="00745823" w:rsidP="0077258E">
      <w:pPr>
        <w:spacing w:after="0" w:line="240" w:lineRule="auto"/>
      </w:pPr>
      <w:r>
        <w:separator/>
      </w:r>
    </w:p>
  </w:footnote>
  <w:footnote w:type="continuationSeparator" w:id="0">
    <w:p w:rsidR="00745823" w:rsidRDefault="00745823" w:rsidP="0077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8E" w:rsidRDefault="0077258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8E" w:rsidRDefault="0077258E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58E" w:rsidRDefault="0077258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0061B3"/>
    <w:rsid w:val="00094C9E"/>
    <w:rsid w:val="001D4853"/>
    <w:rsid w:val="002C07CE"/>
    <w:rsid w:val="003A3448"/>
    <w:rsid w:val="003F5069"/>
    <w:rsid w:val="004036BD"/>
    <w:rsid w:val="005D3BD5"/>
    <w:rsid w:val="00632809"/>
    <w:rsid w:val="00644AF4"/>
    <w:rsid w:val="006A1A98"/>
    <w:rsid w:val="006A258B"/>
    <w:rsid w:val="006F3FD6"/>
    <w:rsid w:val="00745823"/>
    <w:rsid w:val="0077258E"/>
    <w:rsid w:val="007F0A92"/>
    <w:rsid w:val="008305E4"/>
    <w:rsid w:val="008B6FA4"/>
    <w:rsid w:val="00973659"/>
    <w:rsid w:val="00A37EED"/>
    <w:rsid w:val="00A54F51"/>
    <w:rsid w:val="00AA193C"/>
    <w:rsid w:val="00BA6C39"/>
    <w:rsid w:val="00DB6599"/>
    <w:rsid w:val="00E5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F0A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0A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0A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0A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0A9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A9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72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258E"/>
  </w:style>
  <w:style w:type="paragraph" w:styleId="Sidefod">
    <w:name w:val="footer"/>
    <w:basedOn w:val="Normal"/>
    <w:link w:val="SidefodTegn"/>
    <w:uiPriority w:val="99"/>
    <w:unhideWhenUsed/>
    <w:rsid w:val="00772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2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F0A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F0A9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F0A9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0A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0A9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A9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772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258E"/>
  </w:style>
  <w:style w:type="paragraph" w:styleId="Sidefod">
    <w:name w:val="footer"/>
    <w:basedOn w:val="Normal"/>
    <w:link w:val="SidefodTegn"/>
    <w:uiPriority w:val="99"/>
    <w:unhideWhenUsed/>
    <w:rsid w:val="007725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Ulrikke Lei</dc:creator>
  <cp:lastModifiedBy>Ulrikke Lei</cp:lastModifiedBy>
  <cp:revision>2</cp:revision>
  <dcterms:created xsi:type="dcterms:W3CDTF">2016-10-19T11:26:00Z</dcterms:created>
  <dcterms:modified xsi:type="dcterms:W3CDTF">2016-10-19T11:26:00Z</dcterms:modified>
</cp:coreProperties>
</file>