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8E2" w:rsidRPr="000C28E2" w:rsidTr="003F3B68">
        <w:tc>
          <w:tcPr>
            <w:tcW w:w="9628" w:type="dxa"/>
          </w:tcPr>
          <w:p w:rsidR="003F3B68" w:rsidRPr="000C28E2" w:rsidRDefault="003F3B68" w:rsidP="00AE2B26">
            <w:pPr>
              <w:pStyle w:val="Overskrift1"/>
              <w:outlineLvl w:val="0"/>
              <w:rPr>
                <w:color w:val="auto"/>
              </w:rPr>
            </w:pPr>
            <w:r w:rsidRPr="000C28E2">
              <w:rPr>
                <w:color w:val="auto"/>
              </w:rPr>
              <w:t>Kompetencekort</w:t>
            </w:r>
          </w:p>
        </w:tc>
      </w:tr>
      <w:tr w:rsidR="000C28E2" w:rsidRPr="000C28E2" w:rsidTr="008A7A34">
        <w:tc>
          <w:tcPr>
            <w:tcW w:w="9628" w:type="dxa"/>
          </w:tcPr>
          <w:p w:rsidR="003F3B68" w:rsidRPr="000C28E2" w:rsidRDefault="003F3B68" w:rsidP="008A7A34"/>
          <w:p w:rsidR="003F3B68" w:rsidRPr="000C28E2" w:rsidRDefault="003F3B68" w:rsidP="008A7A34">
            <w:pPr>
              <w:pStyle w:val="Overskrift2"/>
              <w:outlineLvl w:val="1"/>
              <w:rPr>
                <w:color w:val="auto"/>
              </w:rPr>
            </w:pPr>
            <w:r w:rsidRPr="000C28E2">
              <w:rPr>
                <w:color w:val="auto"/>
              </w:rPr>
              <w:t>Emne</w:t>
            </w:r>
            <w:r w:rsidR="00CE56A3" w:rsidRPr="000C28E2">
              <w:rPr>
                <w:color w:val="auto"/>
              </w:rPr>
              <w:t>:</w:t>
            </w:r>
            <w:r w:rsidR="0025016A" w:rsidRPr="000C28E2">
              <w:rPr>
                <w:color w:val="auto"/>
              </w:rPr>
              <w:t xml:space="preserve"> </w:t>
            </w:r>
            <w:proofErr w:type="spellStart"/>
            <w:r w:rsidR="003914B7">
              <w:rPr>
                <w:color w:val="auto"/>
              </w:rPr>
              <w:t>Ablative</w:t>
            </w:r>
            <w:proofErr w:type="spellEnd"/>
            <w:r w:rsidR="003914B7">
              <w:rPr>
                <w:color w:val="auto"/>
              </w:rPr>
              <w:t xml:space="preserve"> laseroperationer</w:t>
            </w:r>
          </w:p>
        </w:tc>
      </w:tr>
      <w:tr w:rsidR="000C28E2" w:rsidRPr="000C28E2" w:rsidTr="003F3B68">
        <w:tc>
          <w:tcPr>
            <w:tcW w:w="9628" w:type="dxa"/>
          </w:tcPr>
          <w:p w:rsidR="003F3B68" w:rsidRPr="000C28E2" w:rsidRDefault="003F3B68" w:rsidP="00AE2B26"/>
          <w:p w:rsidR="003F3B68" w:rsidRPr="000C28E2" w:rsidRDefault="003F3B68" w:rsidP="003F3B68">
            <w:pPr>
              <w:pStyle w:val="Overskrift2"/>
              <w:outlineLvl w:val="1"/>
              <w:rPr>
                <w:color w:val="auto"/>
              </w:rPr>
            </w:pPr>
            <w:r w:rsidRPr="000C28E2">
              <w:rPr>
                <w:color w:val="auto"/>
              </w:rPr>
              <w:t>Læge</w:t>
            </w:r>
            <w:r w:rsidR="00CE56A3" w:rsidRPr="000C28E2">
              <w:rPr>
                <w:color w:val="auto"/>
              </w:rPr>
              <w:t>:</w:t>
            </w:r>
          </w:p>
        </w:tc>
      </w:tr>
    </w:tbl>
    <w:p w:rsidR="003F3B68" w:rsidRDefault="003F3B68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1559"/>
        <w:gridCol w:w="1411"/>
      </w:tblGrid>
      <w:tr w:rsidR="003F3B68" w:rsidRPr="008703F1" w:rsidTr="00235DE1">
        <w:tc>
          <w:tcPr>
            <w:tcW w:w="6658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Kompetence</w:t>
            </w:r>
          </w:p>
        </w:tc>
        <w:tc>
          <w:tcPr>
            <w:tcW w:w="1559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Dato</w:t>
            </w:r>
          </w:p>
        </w:tc>
        <w:tc>
          <w:tcPr>
            <w:tcW w:w="1411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Underskrift</w:t>
            </w:r>
          </w:p>
        </w:tc>
      </w:tr>
      <w:tr w:rsidR="003914B7" w:rsidTr="003914B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7" w:rsidRDefault="003914B7"/>
          <w:p w:rsidR="003914B7" w:rsidRDefault="003914B7">
            <w:r>
              <w:t xml:space="preserve">Have kendskab til afdelingens udstyr og anbefalede </w:t>
            </w:r>
            <w:r w:rsidR="007544DF">
              <w:t>behandlingsindstillinger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7" w:rsidRDefault="003914B7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7" w:rsidRDefault="003914B7"/>
        </w:tc>
      </w:tr>
      <w:tr w:rsidR="003914B7" w:rsidTr="003914B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7" w:rsidRDefault="003914B7"/>
          <w:p w:rsidR="003914B7" w:rsidRDefault="003914B7">
            <w:r>
              <w:t>Kan selvstændigt håndtere afdelingens udstyr vedligeholdelsesmæssigt, beskyttelsesmæssigt og sikkerhedsmæssigt korrekt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7" w:rsidRDefault="003914B7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7" w:rsidRDefault="003914B7"/>
        </w:tc>
      </w:tr>
      <w:tr w:rsidR="003914B7" w:rsidTr="003914B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7" w:rsidRDefault="003914B7"/>
          <w:p w:rsidR="003914B7" w:rsidRDefault="003914B7">
            <w:r>
              <w:t>Kan selvstændigt behandle kondylomer med CO2 laser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7" w:rsidRDefault="003914B7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7" w:rsidRDefault="003914B7"/>
        </w:tc>
      </w:tr>
    </w:tbl>
    <w:p w:rsidR="003F3B68" w:rsidRDefault="003F3B68" w:rsidP="003F3B68"/>
    <w:p w:rsidR="00FD02B7" w:rsidRDefault="00FD02B7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73BD" w:rsidRPr="003F3B68" w:rsidTr="00D7263D">
        <w:tc>
          <w:tcPr>
            <w:tcW w:w="9628" w:type="dxa"/>
          </w:tcPr>
          <w:p w:rsidR="00CF73BD" w:rsidRDefault="00CF73BD" w:rsidP="00D7263D">
            <w:r>
              <w:t>Underskrives af supervisor i klinikken.</w:t>
            </w:r>
          </w:p>
          <w:p w:rsidR="00CF73BD" w:rsidRPr="003F3B68" w:rsidRDefault="00CF73BD" w:rsidP="00CF73BD">
            <w:r>
              <w:t xml:space="preserve">Kompetencekort opbevares af den uddannelsessøgende læge. Kan uploades til logbog.net. Hvis ikke det uploades medbringes det til vejledersamtale </w:t>
            </w:r>
            <w:proofErr w:type="spellStart"/>
            <w:r>
              <w:t>mhp</w:t>
            </w:r>
            <w:proofErr w:type="spellEnd"/>
            <w:r>
              <w:t>. dokumentation i logbog.net af vejleder.</w:t>
            </w:r>
          </w:p>
        </w:tc>
      </w:tr>
    </w:tbl>
    <w:p w:rsidR="003F3B68" w:rsidRPr="003F3B68" w:rsidRDefault="003F3B68" w:rsidP="003F3B68"/>
    <w:sectPr w:rsidR="003F3B68" w:rsidRPr="003F3B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97BBA"/>
    <w:multiLevelType w:val="hybridMultilevel"/>
    <w:tmpl w:val="CD0A8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68"/>
    <w:rsid w:val="000C28E2"/>
    <w:rsid w:val="00235DE1"/>
    <w:rsid w:val="0025016A"/>
    <w:rsid w:val="00295931"/>
    <w:rsid w:val="003914B7"/>
    <w:rsid w:val="003F3B68"/>
    <w:rsid w:val="003F464C"/>
    <w:rsid w:val="007544DF"/>
    <w:rsid w:val="00840468"/>
    <w:rsid w:val="008703F1"/>
    <w:rsid w:val="009E1135"/>
    <w:rsid w:val="00CE56A3"/>
    <w:rsid w:val="00CF73BD"/>
    <w:rsid w:val="00DB6022"/>
    <w:rsid w:val="00FA7CDC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8737"/>
  <w15:chartTrackingRefBased/>
  <w15:docId w15:val="{6FD772EC-BCEF-4199-98CB-809D5B7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3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3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F3B68"/>
    <w:pPr>
      <w:ind w:left="720"/>
      <w:contextualSpacing/>
    </w:pPr>
  </w:style>
  <w:style w:type="table" w:styleId="Tabel-Gitter">
    <w:name w:val="Table Grid"/>
    <w:basedOn w:val="Tabel-Normal"/>
    <w:uiPriority w:val="39"/>
    <w:rsid w:val="003F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Ulrikke Lei</dc:creator>
  <cp:keywords/>
  <dc:description/>
  <cp:lastModifiedBy>Ulrikke Lei</cp:lastModifiedBy>
  <cp:revision>2</cp:revision>
  <dcterms:created xsi:type="dcterms:W3CDTF">2020-04-27T11:37:00Z</dcterms:created>
  <dcterms:modified xsi:type="dcterms:W3CDTF">2020-04-27T11:37:00Z</dcterms:modified>
</cp:coreProperties>
</file>