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72FD" w14:textId="245E4B12" w:rsidR="00C66EF8" w:rsidRDefault="00C66EF8" w:rsidP="003053C7">
      <w:pPr>
        <w:rPr>
          <w:rFonts w:ascii="Arial" w:hAnsi="Arial" w:cs="Arial"/>
          <w:sz w:val="24"/>
          <w:szCs w:val="24"/>
        </w:rPr>
      </w:pPr>
      <w:bookmarkStart w:id="0" w:name="_GoBack"/>
      <w:bookmarkEnd w:id="0"/>
    </w:p>
    <w:p w14:paraId="5072C7EE" w14:textId="77777777" w:rsidR="00F549F7" w:rsidRDefault="00F549F7" w:rsidP="003053C7">
      <w:pPr>
        <w:rPr>
          <w:rFonts w:ascii="Arial" w:hAnsi="Arial" w:cs="Arial"/>
          <w:sz w:val="24"/>
          <w:szCs w:val="24"/>
        </w:rPr>
      </w:pPr>
    </w:p>
    <w:p w14:paraId="1A27C922" w14:textId="77777777" w:rsidR="00A431FC" w:rsidRDefault="00A431FC" w:rsidP="003053C7">
      <w:pPr>
        <w:rPr>
          <w:rFonts w:ascii="Arial" w:hAnsi="Arial" w:cs="Arial"/>
          <w:sz w:val="24"/>
          <w:szCs w:val="24"/>
        </w:rPr>
      </w:pPr>
    </w:p>
    <w:p w14:paraId="5DC7C979" w14:textId="77777777" w:rsidR="00E64A19" w:rsidRDefault="00E64A19" w:rsidP="003053C7">
      <w:pPr>
        <w:rPr>
          <w:rFonts w:ascii="Arial" w:hAnsi="Arial" w:cs="Arial"/>
          <w:sz w:val="24"/>
          <w:szCs w:val="24"/>
        </w:rPr>
      </w:pPr>
    </w:p>
    <w:sdt>
      <w:sdtPr>
        <w:rPr>
          <w:rFonts w:ascii="Arial" w:hAnsi="Arial" w:cs="Arial"/>
          <w:sz w:val="24"/>
          <w:szCs w:val="24"/>
        </w:rPr>
        <w:id w:val="1508172260"/>
        <w:docPartObj>
          <w:docPartGallery w:val="Cover Pages"/>
          <w:docPartUnique/>
        </w:docPartObj>
      </w:sdtPr>
      <w:sdtEndPr>
        <w:rPr>
          <w:rFonts w:asciiTheme="minorHAnsi" w:hAnsiTheme="minorHAnsi" w:cstheme="minorBidi"/>
          <w:sz w:val="22"/>
          <w:szCs w:val="22"/>
          <w:lang w:val="en-US"/>
        </w:rPr>
      </w:sdtEndPr>
      <w:sdtContent>
        <w:p w14:paraId="627BC63A" w14:textId="31BDD52A" w:rsidR="003053C7" w:rsidRPr="0039780A" w:rsidRDefault="008753D3" w:rsidP="003053C7">
          <w:pPr>
            <w:rPr>
              <w:rFonts w:ascii="Arial" w:hAnsi="Arial" w:cs="Arial"/>
              <w:sz w:val="24"/>
              <w:szCs w:val="24"/>
            </w:rPr>
          </w:pPr>
          <w:r w:rsidRPr="00146275">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1A544D80" wp14:editId="3EC89151">
                    <wp:simplePos x="0" y="0"/>
                    <wp:positionH relativeFrom="column">
                      <wp:posOffset>-756285</wp:posOffset>
                    </wp:positionH>
                    <wp:positionV relativeFrom="paragraph">
                      <wp:posOffset>-3689985</wp:posOffset>
                    </wp:positionV>
                    <wp:extent cx="5648325" cy="2330450"/>
                    <wp:effectExtent l="0" t="0" r="0" b="0"/>
                    <wp:wrapNone/>
                    <wp:docPr id="17"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233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47E0E" w14:textId="3CA787A9" w:rsidR="002C0D63" w:rsidRPr="000363ED" w:rsidRDefault="002C0D63" w:rsidP="000363ED">
                                <w:pPr>
                                  <w:tabs>
                                    <w:tab w:val="left" w:pos="2943"/>
                                  </w:tabs>
                                  <w:rPr>
                                    <w:rFonts w:ascii="Arial" w:eastAsia="PMingLiU" w:hAnsi="Arial" w:cs="Arial"/>
                                    <w:b/>
                                    <w:color w:val="FFFFFF" w:themeColor="background1"/>
                                    <w:sz w:val="40"/>
                                    <w:szCs w:val="40"/>
                                  </w:rPr>
                                </w:pPr>
                                <w:r>
                                  <w:rPr>
                                    <w:rFonts w:ascii="Arial" w:eastAsia="PMingLiU" w:hAnsi="Arial" w:cs="Arial"/>
                                    <w:b/>
                                    <w:color w:val="FFFFFF" w:themeColor="background1"/>
                                    <w:sz w:val="40"/>
                                    <w:szCs w:val="40"/>
                                  </w:rPr>
                                  <w:t>Titel XXXXXX</w:t>
                                </w:r>
                              </w:p>
                              <w:p w14:paraId="3C74B9E6" w14:textId="77777777" w:rsidR="002C0D63" w:rsidRPr="009E4346" w:rsidRDefault="002C0D63" w:rsidP="009E4346">
                                <w:pPr>
                                  <w:rPr>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44D80" id="_x0000_t202" coordsize="21600,21600" o:spt="202" path="m,l,21600r21600,l21600,xe">
                    <v:stroke joinstyle="miter"/>
                    <v:path gradientshapeok="t" o:connecttype="rect"/>
                  </v:shapetype>
                  <v:shape id="Tekstboks 12" o:spid="_x0000_s1026" type="#_x0000_t202" style="position:absolute;margin-left:-59.55pt;margin-top:-290.55pt;width:444.7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unkAIAAH8FAAAOAAAAZHJzL2Uyb0RvYy54bWysVEtv2zAMvg/YfxB0X51n2xl1iqxFhwFB&#10;WywdelZkqTEiiZqkxM5+fSnZTrJulw672JT4keLjI6+uG63ITjhfgSno8GxAiTAcysq8FPTH092n&#10;S0p8YKZkCowo6F54ej37+OGqtrkYwRpUKRxBJ8bntS3oOgSbZ5nna6GZPwMrDColOM0CHt1LVjpW&#10;o3etstFgcJ7V4ErrgAvv8fa2VdJZ8i+l4OFBSi8CUQXF2EL6uvRdxW82u2L5i2N2XfEuDPYPUWhW&#10;GXz04OqWBUa2rvrDla64Aw8ynHHQGUhZcZFywGyGgzfZLNfMipQLFsfbQ5n8/3PL73ePjlQl9u6C&#10;EsM09uhJbHxYwcaT4SgWqLY+R9zSIjI0X6BBcErW2wXwjUdIdoJpDTyiY0Ea6XT8Y6oEDbEH+0Pd&#10;RRMIx8vp+eRyPJpSwlE3Go8Hk2nqTHY0t86HrwI0iUJBHTY2hcB2Cx9iACzvIfE1A3eVUqm5ypC6&#10;oOdjdPmbBi2UiTci0aRzE/NoQ09S2CsRMcp8FxLLlDKIF4mg4kY5smNILca5MGEYq5X8IjqiJAbx&#10;HsMOf4zqPcZtHv3LYMLBWFcGXNuxOFfHsMtNH7Js8V0nfZt3LEFoVg1mFcUVlHukgIN2irzldxV2&#10;Y8F8eGQOxwabi6sgPOBHKsCqQydRsgb362/3EY9sRi0lNY5hQf3PLXOCEvXNIM8/DyeTOLfpMJle&#10;jPDgTjWrU43Z6hvAdgxx6ViexIgPqhelA/2MG2MeX0UVMxzfLmjoxZvQLgfcOFzM5wmEk2pZWJil&#10;5T3zI9eemmfmbEfIgFy+h35gWf6Gly029tXAfBtAVom0x6p2hccpTwzqNlJcI6fnhDruzdkrAAAA&#10;//8DAFBLAwQUAAYACAAAACEAdStKxeIAAAAOAQAADwAAAGRycy9kb3ducmV2LnhtbEyPzU7DMBCE&#10;70i8g7VI3FrHVSEhxKkqBBckhFoqIW7b2MQB/wTbbcPbs5zgNrszmv22WU3OsqOOaQhegpgXwLTv&#10;ghp8L2H38jCrgKWMXqENXkv41glW7flZg7UKJ7/Rx23uGZX4VKMEk/NYc546ox2meRi1J+89RIeZ&#10;xthzFfFE5c7yRVFcc4eDpwsGR31ndPe5PTgJZfWmzEd8nHavT+sv8zxye49cysuLaX0LLOsp/4Xh&#10;F5/QoSWmfTh4lZiVMBPiRlCW1FUlSFGmLIslsD2tFmIpgLcN//9G+wMAAP//AwBQSwECLQAUAAYA&#10;CAAAACEAtoM4kv4AAADhAQAAEwAAAAAAAAAAAAAAAAAAAAAAW0NvbnRlbnRfVHlwZXNdLnhtbFBL&#10;AQItABQABgAIAAAAIQA4/SH/1gAAAJQBAAALAAAAAAAAAAAAAAAAAC8BAABfcmVscy8ucmVsc1BL&#10;AQItABQABgAIAAAAIQAgT3unkAIAAH8FAAAOAAAAAAAAAAAAAAAAAC4CAABkcnMvZTJvRG9jLnht&#10;bFBLAQItABQABgAIAAAAIQB1K0rF4gAAAA4BAAAPAAAAAAAAAAAAAAAAAOoEAABkcnMvZG93bnJl&#10;di54bWxQSwUGAAAAAAQABADzAAAA+QUAAAAA&#10;" filled="f" stroked="f" strokeweight=".5pt">
                    <v:path arrowok="t"/>
                    <v:textbox>
                      <w:txbxContent>
                        <w:p w14:paraId="58547E0E" w14:textId="3CA787A9" w:rsidR="002C0D63" w:rsidRPr="000363ED" w:rsidRDefault="002C0D63" w:rsidP="000363ED">
                          <w:pPr>
                            <w:tabs>
                              <w:tab w:val="left" w:pos="2943"/>
                            </w:tabs>
                            <w:rPr>
                              <w:rFonts w:ascii="Arial" w:eastAsia="PMingLiU" w:hAnsi="Arial" w:cs="Arial"/>
                              <w:b/>
                              <w:color w:val="FFFFFF" w:themeColor="background1"/>
                              <w:sz w:val="40"/>
                              <w:szCs w:val="40"/>
                            </w:rPr>
                          </w:pPr>
                          <w:r>
                            <w:rPr>
                              <w:rFonts w:ascii="Arial" w:eastAsia="PMingLiU" w:hAnsi="Arial" w:cs="Arial"/>
                              <w:b/>
                              <w:color w:val="FFFFFF" w:themeColor="background1"/>
                              <w:sz w:val="40"/>
                              <w:szCs w:val="40"/>
                            </w:rPr>
                            <w:t>Titel XXXXXX</w:t>
                          </w:r>
                        </w:p>
                        <w:p w14:paraId="3C74B9E6" w14:textId="77777777" w:rsidR="002C0D63" w:rsidRPr="009E4346" w:rsidRDefault="002C0D63" w:rsidP="009E4346">
                          <w:pPr>
                            <w:rPr>
                              <w:szCs w:val="48"/>
                            </w:rPr>
                          </w:pPr>
                        </w:p>
                      </w:txbxContent>
                    </v:textbox>
                  </v:shape>
                </w:pict>
              </mc:Fallback>
            </mc:AlternateContent>
          </w:r>
          <w:r w:rsidR="008C3BAE">
            <w:rPr>
              <w:rFonts w:ascii="Arial" w:hAnsi="Arial" w:cs="Arial"/>
              <w:b/>
              <w:sz w:val="24"/>
              <w:szCs w:val="24"/>
            </w:rPr>
            <w:t xml:space="preserve">Titel: </w:t>
          </w:r>
          <w:r w:rsidR="002E50D1" w:rsidRPr="00211C05">
            <w:rPr>
              <w:rFonts w:ascii="Arial" w:hAnsi="Arial" w:cs="Arial"/>
            </w:rPr>
            <w:t>Anti</w:t>
          </w:r>
          <w:r w:rsidR="00C87986">
            <w:rPr>
              <w:rFonts w:ascii="Arial" w:hAnsi="Arial" w:cs="Arial"/>
            </w:rPr>
            <w:t>nukleære</w:t>
          </w:r>
          <w:r w:rsidR="003A3213">
            <w:rPr>
              <w:rFonts w:ascii="Arial" w:hAnsi="Arial" w:cs="Arial"/>
            </w:rPr>
            <w:t xml:space="preserve"> antistoffer (AN</w:t>
          </w:r>
          <w:r w:rsidR="002E50D1" w:rsidRPr="00211C05">
            <w:rPr>
              <w:rFonts w:ascii="Arial" w:hAnsi="Arial" w:cs="Arial"/>
            </w:rPr>
            <w:t>A)</w:t>
          </w:r>
        </w:p>
        <w:p w14:paraId="31AD1946" w14:textId="77777777" w:rsidR="00CF6735" w:rsidRPr="00146275" w:rsidRDefault="00CF6735" w:rsidP="003053C7">
          <w:pPr>
            <w:rPr>
              <w:rFonts w:ascii="Arial" w:hAnsi="Arial" w:cs="Arial"/>
              <w:sz w:val="24"/>
              <w:szCs w:val="24"/>
            </w:rPr>
          </w:pPr>
        </w:p>
        <w:p w14:paraId="73C7D326" w14:textId="21F78FCB" w:rsidR="001048A8" w:rsidRPr="00211C05" w:rsidRDefault="00CF6735" w:rsidP="00CF6735">
          <w:pPr>
            <w:tabs>
              <w:tab w:val="left" w:pos="2943"/>
            </w:tabs>
            <w:rPr>
              <w:rFonts w:ascii="Arial" w:hAnsi="Arial" w:cs="Arial"/>
            </w:rPr>
          </w:pPr>
          <w:r w:rsidRPr="00146275">
            <w:rPr>
              <w:rFonts w:ascii="Arial" w:hAnsi="Arial" w:cs="Arial"/>
              <w:b/>
              <w:sz w:val="24"/>
              <w:szCs w:val="24"/>
            </w:rPr>
            <w:t>Indeksering/søgeord</w:t>
          </w:r>
          <w:r w:rsidR="0039780A">
            <w:rPr>
              <w:rFonts w:ascii="Arial" w:hAnsi="Arial" w:cs="Arial"/>
              <w:b/>
              <w:sz w:val="24"/>
              <w:szCs w:val="24"/>
            </w:rPr>
            <w:t xml:space="preserve">: </w:t>
          </w:r>
        </w:p>
        <w:p w14:paraId="7F3B613A" w14:textId="77777777" w:rsidR="00CF6735" w:rsidRPr="00146275" w:rsidRDefault="00CF6735" w:rsidP="00CF6735">
          <w:pPr>
            <w:tabs>
              <w:tab w:val="left" w:pos="2943"/>
            </w:tabs>
            <w:rPr>
              <w:rFonts w:ascii="Arial" w:hAnsi="Arial" w:cs="Arial"/>
              <w:b/>
              <w:sz w:val="24"/>
              <w:szCs w:val="24"/>
            </w:rPr>
          </w:pPr>
        </w:p>
        <w:p w14:paraId="25E4F1A4" w14:textId="4DEEEAE7" w:rsidR="0039780A" w:rsidRPr="00211C05" w:rsidRDefault="003053C7" w:rsidP="0039780A">
          <w:pPr>
            <w:rPr>
              <w:rFonts w:ascii="Arial" w:hAnsi="Arial" w:cs="Arial"/>
            </w:rPr>
          </w:pPr>
          <w:r w:rsidRPr="00146275">
            <w:rPr>
              <w:rFonts w:ascii="Arial" w:hAnsi="Arial" w:cs="Arial"/>
              <w:b/>
              <w:sz w:val="24"/>
              <w:szCs w:val="24"/>
            </w:rPr>
            <w:t>Forfattergruppe</w:t>
          </w:r>
          <w:r w:rsidR="0039780A">
            <w:rPr>
              <w:rFonts w:ascii="Arial" w:hAnsi="Arial" w:cs="Arial"/>
              <w:b/>
              <w:sz w:val="24"/>
              <w:szCs w:val="24"/>
            </w:rPr>
            <w:t>:</w:t>
          </w:r>
          <w:r w:rsidR="0039780A">
            <w:rPr>
              <w:rFonts w:ascii="Arial" w:hAnsi="Arial" w:cs="Arial"/>
              <w:sz w:val="24"/>
              <w:szCs w:val="24"/>
            </w:rPr>
            <w:t xml:space="preserve"> </w:t>
          </w:r>
          <w:r w:rsidR="00A92C20">
            <w:rPr>
              <w:rFonts w:ascii="Arial" w:hAnsi="Arial" w:cs="Arial"/>
            </w:rPr>
            <w:t>Trine Korsholm (TK)</w:t>
          </w:r>
          <w:r w:rsidR="0039780A" w:rsidRPr="00211C05">
            <w:rPr>
              <w:rFonts w:ascii="Arial" w:hAnsi="Arial" w:cs="Arial"/>
            </w:rPr>
            <w:t>, Frank Hinnerfeldt</w:t>
          </w:r>
          <w:r w:rsidR="00A92C20">
            <w:rPr>
              <w:rFonts w:ascii="Arial" w:hAnsi="Arial" w:cs="Arial"/>
            </w:rPr>
            <w:t xml:space="preserve"> (FH)</w:t>
          </w:r>
          <w:r w:rsidR="0039780A" w:rsidRPr="00211C05">
            <w:rPr>
              <w:rFonts w:ascii="Arial" w:hAnsi="Arial" w:cs="Arial"/>
            </w:rPr>
            <w:t>, Anna Christine Nilsson (ACN),</w:t>
          </w:r>
          <w:r w:rsidR="000E5303">
            <w:rPr>
              <w:rFonts w:ascii="Arial" w:hAnsi="Arial" w:cs="Arial"/>
            </w:rPr>
            <w:t xml:space="preserve"> Karen Buch Lauridsen (KL),</w:t>
          </w:r>
          <w:r w:rsidR="0039780A" w:rsidRPr="00211C05">
            <w:rPr>
              <w:rFonts w:ascii="Arial" w:hAnsi="Arial" w:cs="Arial"/>
            </w:rPr>
            <w:t xml:space="preserve"> </w:t>
          </w:r>
          <w:r w:rsidR="000D18F7">
            <w:rPr>
              <w:rFonts w:ascii="Arial" w:hAnsi="Arial" w:cs="Arial"/>
            </w:rPr>
            <w:t>Hans Jakob Hartling (HJH)</w:t>
          </w:r>
          <w:r w:rsidR="00604BBE">
            <w:rPr>
              <w:rFonts w:ascii="Arial" w:hAnsi="Arial" w:cs="Arial"/>
            </w:rPr>
            <w:t>,</w:t>
          </w:r>
          <w:r w:rsidR="0039780A" w:rsidRPr="00211C05">
            <w:rPr>
              <w:rFonts w:ascii="Arial" w:hAnsi="Arial" w:cs="Arial"/>
            </w:rPr>
            <w:t xml:space="preserve"> Ole Pedersen (OP), Søren T. Lillevang (STL)</w:t>
          </w:r>
          <w:r w:rsidR="000E5303">
            <w:rPr>
              <w:rFonts w:ascii="Arial" w:hAnsi="Arial" w:cs="Arial"/>
            </w:rPr>
            <w:t>.</w:t>
          </w:r>
        </w:p>
        <w:p w14:paraId="4D97BB2B" w14:textId="1D28FC03" w:rsidR="00946B2F" w:rsidRPr="0041428A" w:rsidRDefault="00946B2F" w:rsidP="00946B2F">
          <w:pPr>
            <w:rPr>
              <w:rFonts w:ascii="Arial" w:hAnsi="Arial" w:cs="Arial"/>
              <w:sz w:val="24"/>
              <w:szCs w:val="24"/>
            </w:rPr>
          </w:pPr>
        </w:p>
        <w:p w14:paraId="73686CA9" w14:textId="77777777" w:rsidR="0039780A" w:rsidRDefault="0039780A" w:rsidP="003D5303">
          <w:pPr>
            <w:rPr>
              <w:rFonts w:ascii="Arial" w:hAnsi="Arial" w:cs="Arial"/>
              <w:b/>
              <w:sz w:val="24"/>
              <w:szCs w:val="24"/>
            </w:rPr>
          </w:pPr>
        </w:p>
        <w:p w14:paraId="50F4398F" w14:textId="04038716" w:rsidR="003D5303" w:rsidRPr="0041428A" w:rsidRDefault="003D5303" w:rsidP="003D5303">
          <w:pPr>
            <w:rPr>
              <w:rFonts w:ascii="Arial" w:hAnsi="Arial" w:cs="Arial"/>
              <w:b/>
            </w:rPr>
          </w:pPr>
          <w:r w:rsidRPr="00146275">
            <w:rPr>
              <w:rFonts w:ascii="Arial" w:hAnsi="Arial" w:cs="Arial"/>
              <w:b/>
              <w:sz w:val="24"/>
              <w:szCs w:val="24"/>
            </w:rPr>
            <w:t>Godkendt af</w:t>
          </w:r>
          <w:r w:rsidR="0009009A" w:rsidRPr="00146275">
            <w:rPr>
              <w:rFonts w:ascii="Arial" w:hAnsi="Arial" w:cs="Arial"/>
              <w:b/>
              <w:sz w:val="24"/>
              <w:szCs w:val="24"/>
            </w:rPr>
            <w:t>:</w:t>
          </w:r>
          <w:r w:rsidR="00F8639A">
            <w:rPr>
              <w:rFonts w:ascii="Arial" w:hAnsi="Arial" w:cs="Arial"/>
              <w:b/>
              <w:sz w:val="24"/>
              <w:szCs w:val="24"/>
            </w:rPr>
            <w:t xml:space="preserve"> </w:t>
          </w:r>
        </w:p>
        <w:p w14:paraId="081D95E5" w14:textId="77777777" w:rsidR="0039780A" w:rsidRDefault="0039780A" w:rsidP="003D5303">
          <w:pPr>
            <w:rPr>
              <w:rFonts w:ascii="Arial" w:hAnsi="Arial" w:cs="Arial"/>
              <w:b/>
              <w:sz w:val="24"/>
              <w:szCs w:val="24"/>
            </w:rPr>
          </w:pPr>
        </w:p>
        <w:p w14:paraId="45736A9B" w14:textId="11FBEF23" w:rsidR="003D5303" w:rsidRPr="0041428A" w:rsidRDefault="003D5303" w:rsidP="003D5303">
          <w:pPr>
            <w:rPr>
              <w:rFonts w:ascii="Arial" w:hAnsi="Arial" w:cs="Arial"/>
            </w:rPr>
          </w:pPr>
          <w:r w:rsidRPr="00146275">
            <w:rPr>
              <w:rFonts w:ascii="Arial" w:hAnsi="Arial" w:cs="Arial"/>
              <w:b/>
              <w:sz w:val="24"/>
              <w:szCs w:val="24"/>
            </w:rPr>
            <w:t xml:space="preserve">Godkendt dato: </w:t>
          </w:r>
          <w:r w:rsidR="00F8639A">
            <w:rPr>
              <w:rFonts w:ascii="Arial" w:hAnsi="Arial" w:cs="Arial"/>
              <w:b/>
              <w:sz w:val="24"/>
              <w:szCs w:val="24"/>
            </w:rPr>
            <w:t xml:space="preserve"> </w:t>
          </w:r>
        </w:p>
        <w:p w14:paraId="720C2776" w14:textId="77777777" w:rsidR="0039780A" w:rsidRDefault="0039780A" w:rsidP="003D5303">
          <w:pPr>
            <w:rPr>
              <w:rFonts w:ascii="Arial" w:hAnsi="Arial" w:cs="Arial"/>
              <w:b/>
              <w:sz w:val="24"/>
              <w:szCs w:val="24"/>
            </w:rPr>
          </w:pPr>
        </w:p>
        <w:p w14:paraId="77CD995E" w14:textId="1F238CAD" w:rsidR="00DA12A1" w:rsidRPr="00146275" w:rsidRDefault="003D5303" w:rsidP="003D5303">
          <w:pPr>
            <w:rPr>
              <w:rFonts w:ascii="Arial" w:hAnsi="Arial" w:cs="Arial"/>
              <w:b/>
              <w:sz w:val="24"/>
              <w:szCs w:val="24"/>
            </w:rPr>
          </w:pPr>
          <w:r w:rsidRPr="00146275">
            <w:rPr>
              <w:rFonts w:ascii="Arial" w:hAnsi="Arial" w:cs="Arial"/>
              <w:b/>
              <w:sz w:val="24"/>
              <w:szCs w:val="24"/>
            </w:rPr>
            <w:t xml:space="preserve">Revisions dato: </w:t>
          </w:r>
          <w:r w:rsidR="00F8639A">
            <w:rPr>
              <w:rFonts w:ascii="Arial" w:hAnsi="Arial" w:cs="Arial"/>
              <w:b/>
              <w:sz w:val="24"/>
              <w:szCs w:val="24"/>
            </w:rPr>
            <w:t xml:space="preserve"> </w:t>
          </w:r>
        </w:p>
        <w:p w14:paraId="243DBA1F" w14:textId="1F4E8903" w:rsidR="0041428A" w:rsidRPr="006B3191" w:rsidRDefault="0041428A" w:rsidP="0041428A">
          <w:pPr>
            <w:pStyle w:val="NormalWeb"/>
            <w:spacing w:before="0" w:beforeAutospacing="0" w:after="200" w:afterAutospacing="0" w:line="276" w:lineRule="auto"/>
            <w:rPr>
              <w:rFonts w:ascii="Arial" w:eastAsiaTheme="minorEastAsia" w:hAnsi="Arial" w:cs="Arial"/>
            </w:rPr>
          </w:pPr>
        </w:p>
        <w:p w14:paraId="47B964A7" w14:textId="27EC8D59" w:rsidR="002A0311" w:rsidRPr="006B3191" w:rsidRDefault="0041428A" w:rsidP="002A0311">
          <w:pPr>
            <w:pStyle w:val="Sidehoved"/>
            <w:tabs>
              <w:tab w:val="clear" w:pos="4819"/>
              <w:tab w:val="clear" w:pos="9638"/>
            </w:tabs>
            <w:spacing w:after="200" w:line="276" w:lineRule="auto"/>
            <w:rPr>
              <w:rFonts w:ascii="Arial" w:hAnsi="Arial" w:cs="Arial"/>
            </w:rPr>
          </w:pPr>
          <w:r w:rsidRPr="006B3191">
            <w:rPr>
              <w:rFonts w:ascii="Arial" w:hAnsi="Arial" w:cs="Arial"/>
            </w:rPr>
            <w:t xml:space="preserve">Standarden har været i høring ved følgende selskaber: </w:t>
          </w:r>
        </w:p>
        <w:p w14:paraId="48DA347A" w14:textId="75D1450E" w:rsidR="005800C4" w:rsidRPr="006B3191" w:rsidRDefault="005800C4" w:rsidP="002A0311">
          <w:pPr>
            <w:pStyle w:val="Sidehoved"/>
            <w:tabs>
              <w:tab w:val="clear" w:pos="4819"/>
              <w:tab w:val="clear" w:pos="9638"/>
            </w:tabs>
            <w:spacing w:after="200" w:line="276" w:lineRule="auto"/>
          </w:pPr>
          <w:r w:rsidRPr="006B3191">
            <w:t>Dansk Reumatologisk Selskab</w:t>
          </w:r>
        </w:p>
        <w:p w14:paraId="4B8110A5" w14:textId="1246ECAE" w:rsidR="005800C4" w:rsidRPr="006B3191" w:rsidRDefault="005800C4" w:rsidP="002A0311">
          <w:pPr>
            <w:pStyle w:val="Sidehoved"/>
            <w:tabs>
              <w:tab w:val="clear" w:pos="4819"/>
              <w:tab w:val="clear" w:pos="9638"/>
            </w:tabs>
            <w:spacing w:after="200" w:line="276" w:lineRule="auto"/>
          </w:pPr>
          <w:r w:rsidRPr="006B3191">
            <w:t>Dansk Selskab for Gastroenterologi og Hepatologi</w:t>
          </w:r>
        </w:p>
        <w:p w14:paraId="11C38A3C" w14:textId="14358ACF" w:rsidR="005800C4" w:rsidRPr="006B3191" w:rsidRDefault="005800C4" w:rsidP="002A0311">
          <w:pPr>
            <w:pStyle w:val="Sidehoved"/>
            <w:tabs>
              <w:tab w:val="clear" w:pos="4819"/>
              <w:tab w:val="clear" w:pos="9638"/>
            </w:tabs>
            <w:spacing w:after="200" w:line="276" w:lineRule="auto"/>
          </w:pPr>
          <w:r w:rsidRPr="006B3191">
            <w:t>Dansk Dermatologisk Selskab</w:t>
          </w:r>
        </w:p>
        <w:p w14:paraId="78474815" w14:textId="34BD05A6" w:rsidR="003D5303" w:rsidRPr="006B3191" w:rsidRDefault="005800C4" w:rsidP="002A0311">
          <w:pPr>
            <w:pStyle w:val="Sidehoved"/>
            <w:tabs>
              <w:tab w:val="clear" w:pos="4819"/>
              <w:tab w:val="clear" w:pos="9638"/>
            </w:tabs>
            <w:spacing w:after="200" w:line="276" w:lineRule="auto"/>
          </w:pPr>
          <w:r w:rsidRPr="006B3191">
            <w:t>Dansk Nefrologisk Selskab</w:t>
          </w:r>
        </w:p>
      </w:sdtContent>
    </w:sdt>
    <w:p w14:paraId="7361FAC4" w14:textId="77777777" w:rsidR="00301066" w:rsidRPr="00146275" w:rsidRDefault="00301066" w:rsidP="008753D3">
      <w:pPr>
        <w:rPr>
          <w:rFonts w:ascii="Arial" w:hAnsi="Arial" w:cs="Arial"/>
          <w:b/>
          <w:sz w:val="24"/>
          <w:szCs w:val="24"/>
        </w:rPr>
      </w:pPr>
    </w:p>
    <w:p w14:paraId="10DE3767" w14:textId="77777777" w:rsidR="00301066" w:rsidRPr="00146275" w:rsidRDefault="00301066" w:rsidP="008753D3">
      <w:pPr>
        <w:rPr>
          <w:rFonts w:ascii="Arial" w:hAnsi="Arial" w:cs="Arial"/>
          <w:b/>
          <w:sz w:val="24"/>
          <w:szCs w:val="24"/>
        </w:rPr>
      </w:pPr>
    </w:p>
    <w:p w14:paraId="38002A2F" w14:textId="77777777" w:rsidR="00301066" w:rsidRPr="00146275" w:rsidRDefault="00301066" w:rsidP="008753D3">
      <w:pPr>
        <w:rPr>
          <w:rFonts w:ascii="Arial" w:hAnsi="Arial" w:cs="Arial"/>
          <w:b/>
          <w:sz w:val="24"/>
          <w:szCs w:val="24"/>
        </w:rPr>
      </w:pPr>
    </w:p>
    <w:p w14:paraId="771A35A3" w14:textId="77777777" w:rsidR="00CF6735" w:rsidRPr="00146275" w:rsidRDefault="00CF6735" w:rsidP="003053C7">
      <w:pPr>
        <w:rPr>
          <w:rFonts w:ascii="Arial" w:hAnsi="Arial" w:cs="Arial"/>
          <w:b/>
          <w:sz w:val="24"/>
          <w:szCs w:val="24"/>
        </w:rPr>
      </w:pPr>
    </w:p>
    <w:p w14:paraId="65C0AFF7" w14:textId="6B1FAD11" w:rsidR="003053C7" w:rsidRPr="00146275" w:rsidRDefault="003053C7" w:rsidP="003053C7">
      <w:pPr>
        <w:rPr>
          <w:rFonts w:ascii="Arial" w:hAnsi="Arial" w:cs="Arial"/>
          <w:b/>
          <w:sz w:val="24"/>
          <w:szCs w:val="24"/>
        </w:rPr>
      </w:pPr>
      <w:r w:rsidRPr="00146275">
        <w:rPr>
          <w:rFonts w:ascii="Arial" w:hAnsi="Arial" w:cs="Arial"/>
          <w:b/>
          <w:sz w:val="24"/>
          <w:szCs w:val="24"/>
        </w:rPr>
        <w:t>Målgruppe</w:t>
      </w:r>
    </w:p>
    <w:p w14:paraId="03BA8E60" w14:textId="24F983D8" w:rsidR="00301066" w:rsidRPr="00211C05" w:rsidRDefault="00E5750D" w:rsidP="00E5750D">
      <w:pPr>
        <w:pStyle w:val="Brdtekst"/>
        <w:rPr>
          <w:b/>
          <w:sz w:val="22"/>
          <w:szCs w:val="22"/>
        </w:rPr>
      </w:pPr>
      <w:r w:rsidRPr="00211C05">
        <w:rPr>
          <w:sz w:val="22"/>
          <w:szCs w:val="22"/>
        </w:rPr>
        <w:t>Standarden henvender sig til</w:t>
      </w:r>
      <w:r w:rsidR="00E56B9E">
        <w:rPr>
          <w:sz w:val="22"/>
          <w:szCs w:val="22"/>
        </w:rPr>
        <w:t xml:space="preserve"> </w:t>
      </w:r>
      <w:r w:rsidR="0044627F" w:rsidRPr="00211C05">
        <w:rPr>
          <w:sz w:val="22"/>
          <w:szCs w:val="22"/>
        </w:rPr>
        <w:t>klinikere</w:t>
      </w:r>
      <w:r w:rsidR="0044627F">
        <w:rPr>
          <w:sz w:val="22"/>
          <w:szCs w:val="22"/>
        </w:rPr>
        <w:t xml:space="preserve">, der rekvirerer analyse for antinukleære antistoffer (ANA)  samt </w:t>
      </w:r>
      <w:r w:rsidR="00E56B9E">
        <w:rPr>
          <w:sz w:val="22"/>
          <w:szCs w:val="22"/>
        </w:rPr>
        <w:t>laboratorier, der udfører analyse for</w:t>
      </w:r>
      <w:r w:rsidR="0044627F">
        <w:rPr>
          <w:sz w:val="22"/>
          <w:szCs w:val="22"/>
        </w:rPr>
        <w:t xml:space="preserve"> ANA</w:t>
      </w:r>
      <w:r w:rsidR="00E56B9E">
        <w:rPr>
          <w:sz w:val="22"/>
          <w:szCs w:val="22"/>
        </w:rPr>
        <w:t xml:space="preserve"> </w:t>
      </w:r>
      <w:r w:rsidRPr="00211C05">
        <w:rPr>
          <w:sz w:val="22"/>
          <w:szCs w:val="22"/>
        </w:rPr>
        <w:t>.</w:t>
      </w:r>
    </w:p>
    <w:p w14:paraId="00732DF7" w14:textId="77777777" w:rsidR="003053C7" w:rsidRDefault="003053C7" w:rsidP="003053C7">
      <w:pPr>
        <w:rPr>
          <w:rFonts w:ascii="Arial" w:hAnsi="Arial" w:cs="Arial"/>
          <w:b/>
          <w:sz w:val="24"/>
          <w:szCs w:val="24"/>
        </w:rPr>
      </w:pPr>
      <w:r w:rsidRPr="00146275">
        <w:rPr>
          <w:rFonts w:ascii="Arial" w:hAnsi="Arial" w:cs="Arial"/>
          <w:b/>
          <w:sz w:val="24"/>
          <w:szCs w:val="24"/>
        </w:rPr>
        <w:t>Baggrund</w:t>
      </w:r>
    </w:p>
    <w:p w14:paraId="06583291" w14:textId="77777777" w:rsidR="00896D7C" w:rsidRPr="00C86945" w:rsidRDefault="00896D7C" w:rsidP="00C86945">
      <w:pPr>
        <w:tabs>
          <w:tab w:val="left" w:pos="1080"/>
        </w:tabs>
        <w:rPr>
          <w:rFonts w:ascii="Arial" w:hAnsi="Arial" w:cs="Arial"/>
        </w:rPr>
      </w:pPr>
      <w:r w:rsidRPr="00C86945">
        <w:rPr>
          <w:rFonts w:ascii="Arial" w:hAnsi="Arial" w:cs="Arial"/>
        </w:rPr>
        <w:t xml:space="preserve">Undersøgelse for antinukleære antistoffer (ANA) anvendes som led i diagnostik og klassificering af ANA-associerede sygdomme, herunder autoimmun bindevævssygdom (systemisk lupus erythematosus, Sjögrens syndrom, systemisk sklerodermi, mixed connective tissue disease, polymyositis og dermatomyositis samt overlapssyndromer) og autoimmun leversygdom.  </w:t>
      </w:r>
    </w:p>
    <w:p w14:paraId="7B6D922D" w14:textId="77777777" w:rsidR="00896D7C" w:rsidRPr="00C86945" w:rsidRDefault="00896D7C" w:rsidP="00896D7C">
      <w:pPr>
        <w:tabs>
          <w:tab w:val="left" w:pos="1080"/>
        </w:tabs>
        <w:rPr>
          <w:rFonts w:ascii="Arial" w:hAnsi="Arial" w:cs="Arial"/>
        </w:rPr>
      </w:pPr>
      <w:r w:rsidRPr="00C86945">
        <w:rPr>
          <w:rFonts w:ascii="Arial" w:hAnsi="Arial" w:cs="Arial"/>
        </w:rPr>
        <w:t>En positiv undersøgelse for ANA kan tillige ses hos patienter med anden autoimmun sygdom, infektion eller ondartet sygdom. En positiv undersøgelse for ANA kan også ses hos raske; forekomsten stiger med alder og er højere hos kvinder end hos mænd. I de her nævnte situationer, har resultatet af undersøgelse for ANA ingen informationsværdi.</w:t>
      </w:r>
    </w:p>
    <w:p w14:paraId="27B61A3A" w14:textId="1E43EC12" w:rsidR="00895392" w:rsidRDefault="00566B95" w:rsidP="0014016C">
      <w:pPr>
        <w:rPr>
          <w:rFonts w:ascii="Arial" w:hAnsi="Arial" w:cs="Arial"/>
        </w:rPr>
      </w:pPr>
      <w:r w:rsidRPr="002477CE">
        <w:rPr>
          <w:rFonts w:ascii="Arial" w:hAnsi="Arial" w:cs="Arial"/>
        </w:rPr>
        <w:t>ANA</w:t>
      </w:r>
      <w:r w:rsidR="009E42A9" w:rsidRPr="002477CE">
        <w:rPr>
          <w:rFonts w:ascii="Arial" w:hAnsi="Arial" w:cs="Arial"/>
        </w:rPr>
        <w:t xml:space="preserve"> er rettet mod antigener tilstede</w:t>
      </w:r>
      <w:r w:rsidR="003A3213" w:rsidRPr="002477CE">
        <w:rPr>
          <w:rFonts w:ascii="Arial" w:hAnsi="Arial" w:cs="Arial"/>
        </w:rPr>
        <w:t xml:space="preserve"> i cellekernen</w:t>
      </w:r>
      <w:r w:rsidR="00C66EF8">
        <w:rPr>
          <w:rFonts w:ascii="Arial" w:hAnsi="Arial" w:cs="Arial"/>
        </w:rPr>
        <w:t xml:space="preserve"> (kromatin, nu</w:t>
      </w:r>
      <w:r w:rsidR="00024B1B">
        <w:rPr>
          <w:rFonts w:ascii="Arial" w:hAnsi="Arial" w:cs="Arial"/>
        </w:rPr>
        <w:t>k</w:t>
      </w:r>
      <w:r w:rsidR="00C66EF8">
        <w:rPr>
          <w:rFonts w:ascii="Arial" w:hAnsi="Arial" w:cs="Arial"/>
        </w:rPr>
        <w:t>leoli, nu</w:t>
      </w:r>
      <w:r w:rsidR="00024B1B">
        <w:rPr>
          <w:rFonts w:ascii="Arial" w:hAnsi="Arial" w:cs="Arial"/>
        </w:rPr>
        <w:t>k</w:t>
      </w:r>
      <w:r w:rsidR="00C66EF8">
        <w:rPr>
          <w:rFonts w:ascii="Arial" w:hAnsi="Arial" w:cs="Arial"/>
        </w:rPr>
        <w:t>leoplasma, kernemembran).</w:t>
      </w:r>
      <w:r w:rsidR="003A3213" w:rsidRPr="002477CE">
        <w:rPr>
          <w:rFonts w:ascii="Arial" w:hAnsi="Arial" w:cs="Arial"/>
        </w:rPr>
        <w:t xml:space="preserve"> Da </w:t>
      </w:r>
      <w:r w:rsidR="00E33CC0" w:rsidRPr="002477CE">
        <w:rPr>
          <w:rFonts w:ascii="Arial" w:hAnsi="Arial" w:cs="Arial"/>
        </w:rPr>
        <w:t>a</w:t>
      </w:r>
      <w:r w:rsidR="003A3213" w:rsidRPr="002477CE">
        <w:rPr>
          <w:rFonts w:ascii="Arial" w:hAnsi="Arial" w:cs="Arial"/>
        </w:rPr>
        <w:t xml:space="preserve">ntistoffer rettet mod antigener i </w:t>
      </w:r>
      <w:r w:rsidR="009E42A9" w:rsidRPr="002477CE">
        <w:rPr>
          <w:rFonts w:ascii="Arial" w:hAnsi="Arial" w:cs="Arial"/>
        </w:rPr>
        <w:t>cytoplas</w:t>
      </w:r>
      <w:r w:rsidR="002E50D1" w:rsidRPr="002477CE">
        <w:rPr>
          <w:rFonts w:ascii="Arial" w:hAnsi="Arial" w:cs="Arial"/>
        </w:rPr>
        <w:t>ma</w:t>
      </w:r>
      <w:r w:rsidR="003A3213" w:rsidRPr="002477CE">
        <w:rPr>
          <w:rFonts w:ascii="Arial" w:hAnsi="Arial" w:cs="Arial"/>
        </w:rPr>
        <w:t>et</w:t>
      </w:r>
      <w:r w:rsidR="00E33CC0" w:rsidRPr="002477CE">
        <w:rPr>
          <w:rFonts w:ascii="Arial" w:hAnsi="Arial" w:cs="Arial"/>
        </w:rPr>
        <w:t xml:space="preserve"> tillige detekteres</w:t>
      </w:r>
      <w:r w:rsidR="00895392">
        <w:rPr>
          <w:rFonts w:ascii="Arial" w:hAnsi="Arial" w:cs="Arial"/>
        </w:rPr>
        <w:t xml:space="preserve"> ved analyse for ANA, og disse kan være</w:t>
      </w:r>
      <w:r w:rsidR="00E33CC0" w:rsidRPr="002477CE">
        <w:rPr>
          <w:rFonts w:ascii="Arial" w:hAnsi="Arial" w:cs="Arial"/>
        </w:rPr>
        <w:t xml:space="preserve"> klinisk relevante ved ANA-associerede sygdomme, er det almindeligt accepteret, at disse også rapporteres</w:t>
      </w:r>
      <w:r w:rsidR="002477CE">
        <w:rPr>
          <w:rFonts w:ascii="Arial" w:hAnsi="Arial" w:cs="Arial"/>
        </w:rPr>
        <w:t xml:space="preserve">, hvis de påvises ved ANA-analyse. </w:t>
      </w:r>
      <w:r w:rsidR="00091F27">
        <w:rPr>
          <w:rFonts w:ascii="Arial" w:hAnsi="Arial" w:cs="Arial"/>
        </w:rPr>
        <w:t>Ændring i nomenklatur er</w:t>
      </w:r>
      <w:r w:rsidR="00895392">
        <w:rPr>
          <w:rFonts w:ascii="Arial" w:hAnsi="Arial" w:cs="Arial"/>
        </w:rPr>
        <w:t xml:space="preserve"> foreslået til </w:t>
      </w:r>
      <w:r w:rsidR="00895392" w:rsidRPr="002477CE">
        <w:rPr>
          <w:rFonts w:ascii="Arial" w:hAnsi="Arial" w:cs="Arial"/>
        </w:rPr>
        <w:t>anticelle</w:t>
      </w:r>
      <w:r w:rsidR="006F785F">
        <w:rPr>
          <w:rFonts w:ascii="Arial" w:hAnsi="Arial" w:cs="Arial"/>
        </w:rPr>
        <w:t xml:space="preserve"> </w:t>
      </w:r>
      <w:r w:rsidR="00895392" w:rsidRPr="002477CE">
        <w:rPr>
          <w:rFonts w:ascii="Arial" w:hAnsi="Arial" w:cs="Arial"/>
        </w:rPr>
        <w:t>antistoffer</w:t>
      </w:r>
      <w:r w:rsidR="00A67A21">
        <w:rPr>
          <w:rFonts w:ascii="Arial" w:hAnsi="Arial" w:cs="Arial"/>
        </w:rPr>
        <w:fldChar w:fldCharType="begin">
          <w:fldData xml:space="preserve">PEVuZE5vdGU+PENpdGU+PEF1dGhvcj52b24gTcO8aGxlbjwvQXV0aG9yPjxZZWFyPjIwMjE8L1ll
YXI+PFJlY051bT4xMzg8L1JlY051bT48RGlzcGxheVRleHQ+KDEpPC9EaXNwbGF5VGV4dD48cmVj
b3JkPjxyZWMtbnVtYmVyPjEzODwvcmVjLW51bWJlcj48Zm9yZWlnbi1rZXlzPjxrZXkgYXBwPSJF
TiIgZGItaWQ9ImF6emQ1ZWFyeTJ4eHcyZXBkZnN4cmUwbHcyOWR4ZXd2d3J3eiIgdGltZXN0YW1w
PSIxNjUyMTAyMzc3Ij4xMzg8L2tleT48L2ZvcmVpZ24ta2V5cz48cmVmLXR5cGUgbmFtZT0iSm91
cm5hbCBBcnRpY2xlIj4xNzwvcmVmLXR5cGU+PGNvbnRyaWJ1dG9ycz48YXV0aG9ycz48YXV0aG9y
PnZvbiBNw7xobGVuLCBDLiBBLjwvYXV0aG9yPjxhdXRob3I+R2FyY2lhLURlIExhIFRvcnJlLCBJ
LjwvYXV0aG9yPjxhdXRob3I+SW5mYW50aW5vLCBNLjwvYXV0aG9yPjxhdXRob3I+RGFtb2lzZWF1
eCwgSi48L2F1dGhvcj48YXV0aG9yPkFuZHJhZGUsIEwuIEUuIEMuPC9hdXRob3I+PGF1dGhvcj5D
YXJiYWxsbywgTy4gRy48L2F1dGhvcj48YXV0aG9yPkNvbnJhZCwgSy48L2F1dGhvcj48YXV0aG9y
PkZyYW5jZXNjYW50b25pbywgUC4gTC4gQy48L2F1dGhvcj48YXV0aG9yPkZyaXR6bGVyLCBNLiBK
LjwvYXV0aG9yPjxhdXRob3I+SGVyb2xkLCBNLjwvYXV0aG9yPjxhdXRob3I+S2xvdHosIFcuPC9h
dXRob3I+PGF1dGhvcj5kZSBNZWxvIENydXZpbmVsLCBXLjwvYXV0aG9yPjxhdXRob3I+TWltb3Jp
LCBULjwvYXV0aG9yPjxhdXRob3I+U2F0b2gsIE0uPC9hdXRob3I+PGF1dGhvcj5NdXNzZXQsIEwu
PC9hdXRob3I+PGF1dGhvcj5DaGFuLCBFLiBLLiBMLjwvYXV0aG9yPjwvYXV0aG9ycz48L2NvbnRy
aWJ1dG9ycz48YXV0aC1hZGRyZXNzPkhvc3BpdGFsIE1vaW5ob3MgZGUgVmVudG8sIFJoZXVtYXRv
bG9neSBVbml0LCBQb3J0byBBbGVncmUsIEJyYXppbC4gY2F2bTQ5QGdtYWlsLmNvbS4mI3hEO0Nv
bnN1bHRhbnQgaW4gUmhldW1hdG9sb2d5IGFuZCBDbGluaWNhbCBQYXRob2xvZ3ksIFNhbiBEaWVn
bywgVVNBLiBjYXZtNDlAZ21haWwuY29tLiYjeEQ7RGVwYXJ0bWVudCBvZiBJbW11bm9sb2d5IGFu
ZCBSaGV1bWF0b2xvZ3ksIEhvc3BpdGFsIEdlbmVyYWwgZGUgT2NjaWRlbnRlLCBVbml2ZXJzaWRh
ZCBkZSBHdWFkYWxhamFyYSwgR3VhZGFsYWphcmEsIE1leGljby4mI3hEO0ltbXVub2xvZ3kgYW5k
IEFsbGVyZ3kgTGFib3JhdG9yeSwgU2FuIEdpb3Zhbm5pIERpIERpbyBIb3NwaXRhbCwgRmxvcmVu
Y2UsIEl0YWx5LiYjeEQ7Q2VudHJhbCBEaWFnbm9zdGljIExhYm9yYXRvcnksIE1hYXN0cmljaHQg
VW5pdmVyc2l0eSBNZWRpY2FsIENlbnRlciwgTWFhc3RyaWNodCwgVGhlIE5ldGhlcmxhbmRzLiYj
eEQ7UmhldW1hdG9sb2d5IERpdmlzaW9uLCBFc2NvbGEgUGF1bGlzdGEgZGUgTWVkaWNpbmEsIFVu
aXZlcnNpZGFkZSBGZWRlcmFsIGRlIFPDo28gUGF1bG8sIFPDo28gUGF1bG8sIEJyYXppbC4mI3hE
O0ltbXVub2xvZ3kgRGl2aXNpb24sIEZsZXVyeSBNZWRpY2luZSBhbmQgSGVhbHRoIExhYm9yYXRv
cmllcywgU8OjbyBQYXVsbywgQnJhemlsLiYjeEQ7TGFib3JhdG9yeSBvZiBJbW11bm9sb2d5LCBI
b3NwaXRhbCBDYXJsb3MgRy4gRHVyYW5kLCBCdWVub3MgQWlyZXMsIEFyZ2VudGluYS4mI3hEO0Rl
cGFydG1lbnQgb2YgTWljcm9iaW9sb2d5IGFuZCBJbW11bm9sb2d5LCBJbnN0aXR1dG8gVW5pdmVy
c2l0YXJpbyBkZWwgSG9zcGl0YWwgSXRhbGlhbm8sIEJ1ZW5vcyBBaXJlcywgQXJnZW50aW5hLiYj
eEQ7SW5zdGl0dXRlIG9mIEltbXVub2xvZ3ksIFRlY2huaWNhbCBVbml2ZXJzaXR5IG9mIERyZXNk
ZW4sIERyZXNkZW4sIEdlcm1hbnkuJiN4RDtQb250aWbDrWNpYSBVbml2ZXJzaWRhZGUgQ2F0w7Ns
aWNhIGRlIEdvacOhcywgR29pw6JuaWEsIEJyYXppbC4mI3hEO0RlcGFydG1lbnQgb2YgTWVkaWNp
bmUsIEN1bW1pbmcgU2Nob29sIG9mIE1lZGljaW5lLCBVbml2ZXJzaXR5IG9mIENhbGdhcnksIENh
bGdhcnksIENhbmFkYS4mI3hEO0RlcGFydG1lbnQgb2YgSW50ZXJuYWwgTWVkaWNpbmUgSUksIE1l
ZGljYWwgVW5pdmVyc2l0eSBvZiBJbm5zYnJ1Y2ssIElubnNicnVjaywgQXVzdHJpYS4mI3hEO0lq
aW5rYWkgVGFrZWRhIEdlbmVyYWwgSG9zcGl0YWwsIGFuZCBEZXBhcnRtZW50IG9mIFJoZXVtYXRv
bG9neSBhbmQgQ2xpbmljYWwgSW1tdW5vbG9neSwgR3JhZHVhdGUgU2Nob29sIG9mIE1lZGljaW5l
LCBLeW90byBVbml2ZXJzaXR5LCBLeW90bywgSmFwYW4uJiN4RDtEZXBhcnRtZW50IG9mIENsaW5p
Y2FsIE51cnNpbmcsIFVuaXZlcnNpdHkgb2YgT2NjdXBhdGlvbmFsIGFuZCBFbnZpcm9ubWVudGFs
IEhlYWx0aCwgS2l0YWt5dXNodSwgSmFwYW4uJiN4RDtEZXBhcnRtZW50IG9mIEltbXVub2xvZ3ks
IEFzc2lzdGFuY2UgUHVibGlxdWUtSMO0cGl0YXV4IGRlIFBhcmlzLCBHcm91cGUgSG9zcGl0YWxp
ZXIgUGl0acOpLVNhbHDDqnRyacOocmUsIFBhcmlzLCBGcmFuY2UuJiN4RDtEZXBhcnRtZW50IG9m
IE9yYWwgQmlvbG9neSwgVW5pdmVyc2l0eSBvZiBGbG9yaWRhLCBHYWluZXN2aWxsZSwgRkwsIFVT
QS48L2F1dGgtYWRkcmVzcz48dGl0bGVzPjx0aXRsZT5Ib3cgdG8gcmVwb3J0IHRoZSBhbnRpbnVj
bGVhciBhbnRpYm9kaWVzIChhbnRpLWNlbGwgYW50aWJvZGllcykgdGVzdCBvbiBIRXAtMiBjZWxs
czogZ3VpZGVsaW5lcyBmcm9tIHRoZSBJQ0FQIGluaXRpYXRpdmU8L3RpdGxlPjxzZWNvbmRhcnkt
dGl0bGU+SW1tdW5vbCBSZXM8L3NlY29uZGFyeS10aXRsZT48L3RpdGxlcz48cGVyaW9kaWNhbD48
ZnVsbC10aXRsZT5JbW11bm9sIFJlczwvZnVsbC10aXRsZT48L3BlcmlvZGljYWw+PHBhZ2VzPjU5
NC02MDg8L3BhZ2VzPjx2b2x1bWU+Njk8L3ZvbHVtZT48bnVtYmVyPjY8L251bWJlcj48ZWRpdGlv
bj4yMDIxMTAwOTwvZWRpdGlvbj48a2V5d29yZHM+PGtleXdvcmQ+QW50aWJvZGllcywgQW50aW51
Y2xlYXIvKmltbXVub2xvZ3k8L2tleXdvcmQ+PGtleXdvcmQ+QXV0b2ltbXVuZSBEaXNlYXNlcy8q
aW1tdW5vbG9neTwva2V5d29yZD48a2V5d29yZD5DZWxsIExpbmU8L2tleXdvcmQ+PGtleXdvcmQ+
Q29uc2Vuc3VzPC9rZXl3b3JkPjxrZXl3b3JkPkZsdW9yZXNjZW50IEFudGlib2R5IFRlY2huaXF1
ZSwgSW5kaXJlY3Q8L2tleXdvcmQ+PGtleXdvcmQ+SHVtYW5zPC9rZXl3b3JkPjxrZXl3b3JkPlBy
YWN0aWNlIEd1aWRlbGluZXMgYXMgVG9waWM8L2tleXdvcmQ+PGtleXdvcmQ+KkFOQSBwYXR0ZXJu
czwva2V5d29yZD48a2V5d29yZD4qQU5BIHRlc3QgcmVwb3J0PC9rZXl3b3JkPjxrZXl3b3JkPipB
bnRpLWNlbGwgYW50aWJvZGllcyB0ZXN0PC9rZXl3b3JkPjxrZXl3b3JkPipIRXAtMiBjZWxsIGlu
ZGlyZWN0IGltbXVub2ZsdW9yZXNjZW5jZSBhc3NheSAoSEVwLTIgSUlGQSk8L2tleXdvcmQ+PGtl
eXdvcmQ+KkludGVybmF0aW9uYWwgQ29uc2Vuc3VzIG9uIEFOQSBQYXR0ZXJuczwva2V5d29yZD48
a2V5d29yZD4qUmVwb3J0IG9mIEFOQSB0ZXN0PC9rZXl3b3JkPjwva2V5d29yZHM+PGRhdGVzPjx5
ZWFyPjIwMjE8L3llYXI+PHB1Yi1kYXRlcz48ZGF0ZT5EZWM8L2RhdGU+PC9wdWItZGF0ZXM+PC9k
YXRlcz48aXNibj4wMjU3LTI3N3g8L2lzYm4+PGFjY2Vzc2lvbi1udW0+MzQ2MjU5MTQ8L2FjY2Vz
c2lvbi1udW0+PHVybHM+PC91cmxzPjxlbGVjdHJvbmljLXJlc291cmNlLW51bT4xMC4xMDA3L3Mx
MjAyNi0wMjEtMDkyMzMtMDwvZWxlY3Ryb25pYy1yZXNvdXJjZS1udW0+PHJlbW90ZS1kYXRhYmFz
ZS1wcm92aWRlcj5OTE08L3JlbW90ZS1kYXRhYmFzZS1wcm92aWRlcj48bGFuZ3VhZ2U+ZW5nPC9s
YW5ndWFnZT48L3JlY29yZD48L0NpdGU+PC9FbmROb3RlPgB=
</w:fldData>
        </w:fldChar>
      </w:r>
      <w:r w:rsidR="00A67A21">
        <w:rPr>
          <w:rFonts w:ascii="Arial" w:hAnsi="Arial" w:cs="Arial"/>
        </w:rPr>
        <w:instrText xml:space="preserve"> ADDIN EN.CITE </w:instrText>
      </w:r>
      <w:r w:rsidR="00A67A21">
        <w:rPr>
          <w:rFonts w:ascii="Arial" w:hAnsi="Arial" w:cs="Arial"/>
        </w:rPr>
        <w:fldChar w:fldCharType="begin">
          <w:fldData xml:space="preserve">PEVuZE5vdGU+PENpdGU+PEF1dGhvcj52b24gTcO8aGxlbjwvQXV0aG9yPjxZZWFyPjIwMjE8L1ll
YXI+PFJlY051bT4xMzg8L1JlY051bT48RGlzcGxheVRleHQ+KDEpPC9EaXNwbGF5VGV4dD48cmVj
b3JkPjxyZWMtbnVtYmVyPjEzODwvcmVjLW51bWJlcj48Zm9yZWlnbi1rZXlzPjxrZXkgYXBwPSJF
TiIgZGItaWQ9ImF6emQ1ZWFyeTJ4eHcyZXBkZnN4cmUwbHcyOWR4ZXd2d3J3eiIgdGltZXN0YW1w
PSIxNjUyMTAyMzc3Ij4xMzg8L2tleT48L2ZvcmVpZ24ta2V5cz48cmVmLXR5cGUgbmFtZT0iSm91
cm5hbCBBcnRpY2xlIj4xNzwvcmVmLXR5cGU+PGNvbnRyaWJ1dG9ycz48YXV0aG9ycz48YXV0aG9y
PnZvbiBNw7xobGVuLCBDLiBBLjwvYXV0aG9yPjxhdXRob3I+R2FyY2lhLURlIExhIFRvcnJlLCBJ
LjwvYXV0aG9yPjxhdXRob3I+SW5mYW50aW5vLCBNLjwvYXV0aG9yPjxhdXRob3I+RGFtb2lzZWF1
eCwgSi48L2F1dGhvcj48YXV0aG9yPkFuZHJhZGUsIEwuIEUuIEMuPC9hdXRob3I+PGF1dGhvcj5D
YXJiYWxsbywgTy4gRy48L2F1dGhvcj48YXV0aG9yPkNvbnJhZCwgSy48L2F1dGhvcj48YXV0aG9y
PkZyYW5jZXNjYW50b25pbywgUC4gTC4gQy48L2F1dGhvcj48YXV0aG9yPkZyaXR6bGVyLCBNLiBK
LjwvYXV0aG9yPjxhdXRob3I+SGVyb2xkLCBNLjwvYXV0aG9yPjxhdXRob3I+S2xvdHosIFcuPC9h
dXRob3I+PGF1dGhvcj5kZSBNZWxvIENydXZpbmVsLCBXLjwvYXV0aG9yPjxhdXRob3I+TWltb3Jp
LCBULjwvYXV0aG9yPjxhdXRob3I+U2F0b2gsIE0uPC9hdXRob3I+PGF1dGhvcj5NdXNzZXQsIEwu
PC9hdXRob3I+PGF1dGhvcj5DaGFuLCBFLiBLLiBMLjwvYXV0aG9yPjwvYXV0aG9ycz48L2NvbnRy
aWJ1dG9ycz48YXV0aC1hZGRyZXNzPkhvc3BpdGFsIE1vaW5ob3MgZGUgVmVudG8sIFJoZXVtYXRv
bG9neSBVbml0LCBQb3J0byBBbGVncmUsIEJyYXppbC4gY2F2bTQ5QGdtYWlsLmNvbS4mI3hEO0Nv
bnN1bHRhbnQgaW4gUmhldW1hdG9sb2d5IGFuZCBDbGluaWNhbCBQYXRob2xvZ3ksIFNhbiBEaWVn
bywgVVNBLiBjYXZtNDlAZ21haWwuY29tLiYjeEQ7RGVwYXJ0bWVudCBvZiBJbW11bm9sb2d5IGFu
ZCBSaGV1bWF0b2xvZ3ksIEhvc3BpdGFsIEdlbmVyYWwgZGUgT2NjaWRlbnRlLCBVbml2ZXJzaWRh
ZCBkZSBHdWFkYWxhamFyYSwgR3VhZGFsYWphcmEsIE1leGljby4mI3hEO0ltbXVub2xvZ3kgYW5k
IEFsbGVyZ3kgTGFib3JhdG9yeSwgU2FuIEdpb3Zhbm5pIERpIERpbyBIb3NwaXRhbCwgRmxvcmVu
Y2UsIEl0YWx5LiYjeEQ7Q2VudHJhbCBEaWFnbm9zdGljIExhYm9yYXRvcnksIE1hYXN0cmljaHQg
VW5pdmVyc2l0eSBNZWRpY2FsIENlbnRlciwgTWFhc3RyaWNodCwgVGhlIE5ldGhlcmxhbmRzLiYj
eEQ7UmhldW1hdG9sb2d5IERpdmlzaW9uLCBFc2NvbGEgUGF1bGlzdGEgZGUgTWVkaWNpbmEsIFVu
aXZlcnNpZGFkZSBGZWRlcmFsIGRlIFPDo28gUGF1bG8sIFPDo28gUGF1bG8sIEJyYXppbC4mI3hE
O0ltbXVub2xvZ3kgRGl2aXNpb24sIEZsZXVyeSBNZWRpY2luZSBhbmQgSGVhbHRoIExhYm9yYXRv
cmllcywgU8OjbyBQYXVsbywgQnJhemlsLiYjeEQ7TGFib3JhdG9yeSBvZiBJbW11bm9sb2d5LCBI
b3NwaXRhbCBDYXJsb3MgRy4gRHVyYW5kLCBCdWVub3MgQWlyZXMsIEFyZ2VudGluYS4mI3hEO0Rl
cGFydG1lbnQgb2YgTWljcm9iaW9sb2d5IGFuZCBJbW11bm9sb2d5LCBJbnN0aXR1dG8gVW5pdmVy
c2l0YXJpbyBkZWwgSG9zcGl0YWwgSXRhbGlhbm8sIEJ1ZW5vcyBBaXJlcywgQXJnZW50aW5hLiYj
eEQ7SW5zdGl0dXRlIG9mIEltbXVub2xvZ3ksIFRlY2huaWNhbCBVbml2ZXJzaXR5IG9mIERyZXNk
ZW4sIERyZXNkZW4sIEdlcm1hbnkuJiN4RDtQb250aWbDrWNpYSBVbml2ZXJzaWRhZGUgQ2F0w7Ns
aWNhIGRlIEdvacOhcywgR29pw6JuaWEsIEJyYXppbC4mI3hEO0RlcGFydG1lbnQgb2YgTWVkaWNp
bmUsIEN1bW1pbmcgU2Nob29sIG9mIE1lZGljaW5lLCBVbml2ZXJzaXR5IG9mIENhbGdhcnksIENh
bGdhcnksIENhbmFkYS4mI3hEO0RlcGFydG1lbnQgb2YgSW50ZXJuYWwgTWVkaWNpbmUgSUksIE1l
ZGljYWwgVW5pdmVyc2l0eSBvZiBJbm5zYnJ1Y2ssIElubnNicnVjaywgQXVzdHJpYS4mI3hEO0lq
aW5rYWkgVGFrZWRhIEdlbmVyYWwgSG9zcGl0YWwsIGFuZCBEZXBhcnRtZW50IG9mIFJoZXVtYXRv
bG9neSBhbmQgQ2xpbmljYWwgSW1tdW5vbG9neSwgR3JhZHVhdGUgU2Nob29sIG9mIE1lZGljaW5l
LCBLeW90byBVbml2ZXJzaXR5LCBLeW90bywgSmFwYW4uJiN4RDtEZXBhcnRtZW50IG9mIENsaW5p
Y2FsIE51cnNpbmcsIFVuaXZlcnNpdHkgb2YgT2NjdXBhdGlvbmFsIGFuZCBFbnZpcm9ubWVudGFs
IEhlYWx0aCwgS2l0YWt5dXNodSwgSmFwYW4uJiN4RDtEZXBhcnRtZW50IG9mIEltbXVub2xvZ3ks
IEFzc2lzdGFuY2UgUHVibGlxdWUtSMO0cGl0YXV4IGRlIFBhcmlzLCBHcm91cGUgSG9zcGl0YWxp
ZXIgUGl0acOpLVNhbHDDqnRyacOocmUsIFBhcmlzLCBGcmFuY2UuJiN4RDtEZXBhcnRtZW50IG9m
IE9yYWwgQmlvbG9neSwgVW5pdmVyc2l0eSBvZiBGbG9yaWRhLCBHYWluZXN2aWxsZSwgRkwsIFVT
QS48L2F1dGgtYWRkcmVzcz48dGl0bGVzPjx0aXRsZT5Ib3cgdG8gcmVwb3J0IHRoZSBhbnRpbnVj
bGVhciBhbnRpYm9kaWVzIChhbnRpLWNlbGwgYW50aWJvZGllcykgdGVzdCBvbiBIRXAtMiBjZWxs
czogZ3VpZGVsaW5lcyBmcm9tIHRoZSBJQ0FQIGluaXRpYXRpdmU8L3RpdGxlPjxzZWNvbmRhcnkt
dGl0bGU+SW1tdW5vbCBSZXM8L3NlY29uZGFyeS10aXRsZT48L3RpdGxlcz48cGVyaW9kaWNhbD48
ZnVsbC10aXRsZT5JbW11bm9sIFJlczwvZnVsbC10aXRsZT48L3BlcmlvZGljYWw+PHBhZ2VzPjU5
NC02MDg8L3BhZ2VzPjx2b2x1bWU+Njk8L3ZvbHVtZT48bnVtYmVyPjY8L251bWJlcj48ZWRpdGlv
bj4yMDIxMTAwOTwvZWRpdGlvbj48a2V5d29yZHM+PGtleXdvcmQ+QW50aWJvZGllcywgQW50aW51
Y2xlYXIvKmltbXVub2xvZ3k8L2tleXdvcmQ+PGtleXdvcmQ+QXV0b2ltbXVuZSBEaXNlYXNlcy8q
aW1tdW5vbG9neTwva2V5d29yZD48a2V5d29yZD5DZWxsIExpbmU8L2tleXdvcmQ+PGtleXdvcmQ+
Q29uc2Vuc3VzPC9rZXl3b3JkPjxrZXl3b3JkPkZsdW9yZXNjZW50IEFudGlib2R5IFRlY2huaXF1
ZSwgSW5kaXJlY3Q8L2tleXdvcmQ+PGtleXdvcmQ+SHVtYW5zPC9rZXl3b3JkPjxrZXl3b3JkPlBy
YWN0aWNlIEd1aWRlbGluZXMgYXMgVG9waWM8L2tleXdvcmQ+PGtleXdvcmQ+KkFOQSBwYXR0ZXJu
czwva2V5d29yZD48a2V5d29yZD4qQU5BIHRlc3QgcmVwb3J0PC9rZXl3b3JkPjxrZXl3b3JkPipB
bnRpLWNlbGwgYW50aWJvZGllcyB0ZXN0PC9rZXl3b3JkPjxrZXl3b3JkPipIRXAtMiBjZWxsIGlu
ZGlyZWN0IGltbXVub2ZsdW9yZXNjZW5jZSBhc3NheSAoSEVwLTIgSUlGQSk8L2tleXdvcmQ+PGtl
eXdvcmQ+KkludGVybmF0aW9uYWwgQ29uc2Vuc3VzIG9uIEFOQSBQYXR0ZXJuczwva2V5d29yZD48
a2V5d29yZD4qUmVwb3J0IG9mIEFOQSB0ZXN0PC9rZXl3b3JkPjwva2V5d29yZHM+PGRhdGVzPjx5
ZWFyPjIwMjE8L3llYXI+PHB1Yi1kYXRlcz48ZGF0ZT5EZWM8L2RhdGU+PC9wdWItZGF0ZXM+PC9k
YXRlcz48aXNibj4wMjU3LTI3N3g8L2lzYm4+PGFjY2Vzc2lvbi1udW0+MzQ2MjU5MTQ8L2FjY2Vz
c2lvbi1udW0+PHVybHM+PC91cmxzPjxlbGVjdHJvbmljLXJlc291cmNlLW51bT4xMC4xMDA3L3Mx
MjAyNi0wMjEtMDkyMzMtMDwvZWxlY3Ryb25pYy1yZXNvdXJjZS1udW0+PHJlbW90ZS1kYXRhYmFz
ZS1wcm92aWRlcj5OTE08L3JlbW90ZS1kYXRhYmFzZS1wcm92aWRlcj48bGFuZ3VhZ2U+ZW5nPC9s
YW5ndWFnZT48L3JlY29yZD48L0NpdGU+PC9FbmROb3RlPgB=
</w:fldData>
        </w:fldChar>
      </w:r>
      <w:r w:rsidR="00A67A21">
        <w:rPr>
          <w:rFonts w:ascii="Arial" w:hAnsi="Arial" w:cs="Arial"/>
        </w:rPr>
        <w:instrText xml:space="preserve"> ADDIN EN.CITE.DATA </w:instrText>
      </w:r>
      <w:r w:rsidR="00A67A21">
        <w:rPr>
          <w:rFonts w:ascii="Arial" w:hAnsi="Arial" w:cs="Arial"/>
        </w:rPr>
      </w:r>
      <w:r w:rsidR="00A67A21">
        <w:rPr>
          <w:rFonts w:ascii="Arial" w:hAnsi="Arial" w:cs="Arial"/>
        </w:rPr>
        <w:fldChar w:fldCharType="end"/>
      </w:r>
      <w:r w:rsidR="00A67A21">
        <w:rPr>
          <w:rFonts w:ascii="Arial" w:hAnsi="Arial" w:cs="Arial"/>
        </w:rPr>
      </w:r>
      <w:r w:rsidR="00A67A21">
        <w:rPr>
          <w:rFonts w:ascii="Arial" w:hAnsi="Arial" w:cs="Arial"/>
        </w:rPr>
        <w:fldChar w:fldCharType="separate"/>
      </w:r>
      <w:r w:rsidR="00A67A21">
        <w:rPr>
          <w:rFonts w:ascii="Arial" w:hAnsi="Arial" w:cs="Arial"/>
          <w:noProof/>
        </w:rPr>
        <w:t>(1)</w:t>
      </w:r>
      <w:r w:rsidR="00A67A21">
        <w:rPr>
          <w:rFonts w:ascii="Arial" w:hAnsi="Arial" w:cs="Arial"/>
        </w:rPr>
        <w:fldChar w:fldCharType="end"/>
      </w:r>
      <w:r w:rsidR="006F785F">
        <w:rPr>
          <w:rFonts w:ascii="Arial" w:hAnsi="Arial" w:cs="Arial"/>
        </w:rPr>
        <w:t>,</w:t>
      </w:r>
      <w:r w:rsidR="00895392">
        <w:rPr>
          <w:rFonts w:ascii="Arial" w:hAnsi="Arial" w:cs="Arial"/>
        </w:rPr>
        <w:t xml:space="preserve"> men der er endnu ikke opnået konsensus herom.</w:t>
      </w:r>
    </w:p>
    <w:p w14:paraId="007FDBFE" w14:textId="040CE327" w:rsidR="00896D7C" w:rsidRPr="002477CE" w:rsidRDefault="00566B95" w:rsidP="0014016C">
      <w:pPr>
        <w:rPr>
          <w:rFonts w:ascii="Arial" w:hAnsi="Arial" w:cs="Arial"/>
        </w:rPr>
      </w:pPr>
      <w:r w:rsidRPr="002477CE">
        <w:rPr>
          <w:rFonts w:ascii="Arial" w:hAnsi="Arial" w:cs="Arial"/>
        </w:rPr>
        <w:t xml:space="preserve">ANA </w:t>
      </w:r>
      <w:r w:rsidR="009C6394">
        <w:rPr>
          <w:rFonts w:ascii="Arial" w:hAnsi="Arial" w:cs="Arial"/>
        </w:rPr>
        <w:t xml:space="preserve">kan </w:t>
      </w:r>
      <w:r w:rsidRPr="002477CE">
        <w:rPr>
          <w:rFonts w:ascii="Arial" w:hAnsi="Arial" w:cs="Arial"/>
        </w:rPr>
        <w:t>detekteres med henholdsvis</w:t>
      </w:r>
      <w:r w:rsidR="006B3191">
        <w:rPr>
          <w:rFonts w:ascii="Arial" w:hAnsi="Arial" w:cs="Arial"/>
        </w:rPr>
        <w:t xml:space="preserve"> indirekte</w:t>
      </w:r>
      <w:r w:rsidRPr="002477CE">
        <w:rPr>
          <w:rFonts w:ascii="Arial" w:hAnsi="Arial" w:cs="Arial"/>
        </w:rPr>
        <w:t xml:space="preserve"> immunfluorescens</w:t>
      </w:r>
      <w:r w:rsidR="009D6AD8" w:rsidRPr="002477CE">
        <w:rPr>
          <w:rFonts w:ascii="Arial" w:hAnsi="Arial" w:cs="Arial"/>
        </w:rPr>
        <w:t xml:space="preserve"> med fikserede HEp-2 celler som substrat</w:t>
      </w:r>
      <w:r w:rsidR="009C6394">
        <w:rPr>
          <w:rFonts w:ascii="Arial" w:hAnsi="Arial" w:cs="Arial"/>
        </w:rPr>
        <w:t xml:space="preserve"> (IIF ANA)</w:t>
      </w:r>
      <w:r w:rsidR="00DF2F71">
        <w:rPr>
          <w:rFonts w:ascii="Arial" w:hAnsi="Arial" w:cs="Arial"/>
        </w:rPr>
        <w:t xml:space="preserve"> og i stigende grad også med </w:t>
      </w:r>
      <w:r w:rsidR="00024B1B">
        <w:rPr>
          <w:rFonts w:ascii="Arial" w:hAnsi="Arial" w:cs="Arial"/>
        </w:rPr>
        <w:t xml:space="preserve">så kaldte </w:t>
      </w:r>
      <w:r w:rsidR="00024B1B" w:rsidRPr="00C86945">
        <w:rPr>
          <w:rFonts w:ascii="Arial" w:hAnsi="Arial" w:cs="Arial"/>
          <w:i/>
        </w:rPr>
        <w:t>solid phase</w:t>
      </w:r>
      <w:r w:rsidR="00896D7C">
        <w:rPr>
          <w:rFonts w:ascii="Arial" w:hAnsi="Arial" w:cs="Arial"/>
          <w:i/>
        </w:rPr>
        <w:t xml:space="preserve"> </w:t>
      </w:r>
      <w:r w:rsidR="00896D7C" w:rsidRPr="00C86945">
        <w:rPr>
          <w:rFonts w:ascii="Arial" w:hAnsi="Arial" w:cs="Arial"/>
          <w:i/>
        </w:rPr>
        <w:t>assays</w:t>
      </w:r>
      <w:r w:rsidR="00896D7C">
        <w:rPr>
          <w:rFonts w:ascii="Arial" w:hAnsi="Arial" w:cs="Arial"/>
        </w:rPr>
        <w:t xml:space="preserve">, som anvender </w:t>
      </w:r>
      <w:r w:rsidR="00C86945">
        <w:rPr>
          <w:rFonts w:ascii="Arial" w:hAnsi="Arial" w:cs="Arial"/>
        </w:rPr>
        <w:t xml:space="preserve">et klinisk relevant, men begrænset antigenrepertoire af </w:t>
      </w:r>
      <w:r w:rsidR="00896D7C">
        <w:rPr>
          <w:rFonts w:ascii="Arial" w:hAnsi="Arial" w:cs="Arial"/>
        </w:rPr>
        <w:t>oprensede native eller rekombinante autoantigener, immobiliseret til en fast overflade (mikrotiterplade, fluorescerende mikrokugler, membraner mv.)</w:t>
      </w:r>
      <w:r w:rsidR="00BA51D2">
        <w:rPr>
          <w:rFonts w:ascii="Arial" w:hAnsi="Arial" w:cs="Arial"/>
        </w:rPr>
        <w:t xml:space="preserve"> IIF ANA betragtes som referencemetoden til påvisning af ANA. Ved positiv ANA rapporteres fluorescensmønster og titer. Fluorescensmønstret kan indikere antistofspecificitet, men de enkelte antistofspecificiteter påvises med specifikke </w:t>
      </w:r>
      <w:r w:rsidR="00BA51D2" w:rsidRPr="00C86945">
        <w:rPr>
          <w:rFonts w:ascii="Arial" w:hAnsi="Arial" w:cs="Arial"/>
          <w:i/>
        </w:rPr>
        <w:t>solid phase assays</w:t>
      </w:r>
      <w:r w:rsidR="00BA51D2">
        <w:rPr>
          <w:rFonts w:ascii="Arial" w:hAnsi="Arial" w:cs="Arial"/>
        </w:rPr>
        <w:t>.</w:t>
      </w:r>
    </w:p>
    <w:p w14:paraId="68922986" w14:textId="1547FD78" w:rsidR="00724385" w:rsidRPr="009E42A9" w:rsidRDefault="00BA51D2" w:rsidP="003053C7">
      <w:pPr>
        <w:rPr>
          <w:rFonts w:ascii="Arial" w:hAnsi="Arial" w:cs="Arial"/>
        </w:rPr>
      </w:pPr>
      <w:r>
        <w:rPr>
          <w:rFonts w:ascii="Arial" w:hAnsi="Arial" w:cs="Arial"/>
        </w:rPr>
        <w:t xml:space="preserve">Både IIF ANA og solid phase ANA har tekniske begrænsninger, som nedsætter sensitiviteten over for nogle antistoffer. </w:t>
      </w:r>
      <w:r w:rsidR="00896D7C">
        <w:rPr>
          <w:rFonts w:ascii="Arial" w:hAnsi="Arial" w:cs="Arial"/>
        </w:rPr>
        <w:t>Viden om</w:t>
      </w:r>
      <w:r w:rsidR="00724385">
        <w:rPr>
          <w:rFonts w:ascii="Arial" w:hAnsi="Arial" w:cs="Arial"/>
        </w:rPr>
        <w:t xml:space="preserve"> metoder til detektion af ANA, herunder deres respektive performance i forhold til indikation samt </w:t>
      </w:r>
      <w:r w:rsidR="007F7D78">
        <w:rPr>
          <w:rFonts w:ascii="Arial" w:hAnsi="Arial" w:cs="Arial"/>
        </w:rPr>
        <w:t>metodernes</w:t>
      </w:r>
      <w:r w:rsidR="003C3C7F">
        <w:rPr>
          <w:rFonts w:ascii="Arial" w:hAnsi="Arial" w:cs="Arial"/>
        </w:rPr>
        <w:t xml:space="preserve"> faldgruber, </w:t>
      </w:r>
      <w:r w:rsidR="00024B1B">
        <w:rPr>
          <w:rFonts w:ascii="Arial" w:hAnsi="Arial" w:cs="Arial"/>
        </w:rPr>
        <w:t>bidrager</w:t>
      </w:r>
      <w:r w:rsidR="003C3C7F">
        <w:rPr>
          <w:rFonts w:ascii="Arial" w:hAnsi="Arial" w:cs="Arial"/>
        </w:rPr>
        <w:t xml:space="preserve"> til at</w:t>
      </w:r>
      <w:r w:rsidR="00724385">
        <w:rPr>
          <w:rFonts w:ascii="Arial" w:hAnsi="Arial" w:cs="Arial"/>
        </w:rPr>
        <w:t xml:space="preserve"> optimere den serologiske udredning ved ANA-associerede sygdomme.  </w:t>
      </w:r>
    </w:p>
    <w:p w14:paraId="642D73B4" w14:textId="66035985" w:rsidR="00301066" w:rsidRPr="00D4059A" w:rsidRDefault="00301066" w:rsidP="003053C7">
      <w:pPr>
        <w:rPr>
          <w:rFonts w:ascii="Arial" w:hAnsi="Arial" w:cs="Arial"/>
          <w:b/>
          <w:i/>
          <w:color w:val="FF0000"/>
          <w:sz w:val="24"/>
          <w:szCs w:val="24"/>
        </w:rPr>
      </w:pPr>
    </w:p>
    <w:p w14:paraId="29CE1A8D" w14:textId="1F8F7788" w:rsidR="003053C7" w:rsidRDefault="00CF6735" w:rsidP="003053C7">
      <w:pPr>
        <w:rPr>
          <w:rFonts w:ascii="Arial" w:hAnsi="Arial" w:cs="Arial"/>
          <w:b/>
          <w:sz w:val="24"/>
          <w:szCs w:val="24"/>
        </w:rPr>
      </w:pPr>
      <w:r w:rsidRPr="00146275">
        <w:rPr>
          <w:rFonts w:ascii="Arial" w:hAnsi="Arial" w:cs="Arial"/>
          <w:b/>
          <w:sz w:val="24"/>
          <w:szCs w:val="24"/>
        </w:rPr>
        <w:t>Definition af patientgruppe</w:t>
      </w:r>
    </w:p>
    <w:p w14:paraId="1C0972A0" w14:textId="2C140C7C" w:rsidR="00E8098E" w:rsidRPr="006B3191" w:rsidRDefault="00C66EF8" w:rsidP="006B3191">
      <w:pPr>
        <w:pStyle w:val="Brdtekst"/>
        <w:spacing w:after="0"/>
        <w:rPr>
          <w:sz w:val="22"/>
          <w:szCs w:val="22"/>
        </w:rPr>
      </w:pPr>
      <w:r>
        <w:rPr>
          <w:sz w:val="22"/>
          <w:szCs w:val="22"/>
        </w:rPr>
        <w:t xml:space="preserve">Patienter mistænkt for </w:t>
      </w:r>
      <w:r w:rsidR="00E8098E" w:rsidRPr="00C66EF8">
        <w:rPr>
          <w:sz w:val="22"/>
          <w:szCs w:val="22"/>
        </w:rPr>
        <w:t xml:space="preserve">ANA-associerede immuninflammatorisk bindevævssygdomme, herunder systemisk lupus erythematosus (SLE), Sjögrens syndrom (SS), systemisk sklerodermi (SSc), mixed connective tissue disease (MCTD), polymyositis (PM) og </w:t>
      </w:r>
      <w:r>
        <w:rPr>
          <w:sz w:val="22"/>
          <w:szCs w:val="22"/>
        </w:rPr>
        <w:t>dermatomyositis (DM) samt overlapssyndromer</w:t>
      </w:r>
      <w:r w:rsidR="000403D8">
        <w:rPr>
          <w:sz w:val="22"/>
          <w:szCs w:val="22"/>
        </w:rPr>
        <w:t xml:space="preserve">. </w:t>
      </w:r>
      <w:r w:rsidR="006B3191">
        <w:rPr>
          <w:sz w:val="22"/>
          <w:szCs w:val="22"/>
        </w:rPr>
        <w:t>Derudover p</w:t>
      </w:r>
      <w:r w:rsidR="000403D8">
        <w:rPr>
          <w:sz w:val="22"/>
          <w:szCs w:val="22"/>
        </w:rPr>
        <w:t>atienter mistænkt for juvenil idiopatisk artritis (JIA)</w:t>
      </w:r>
      <w:r w:rsidR="006B3191">
        <w:rPr>
          <w:sz w:val="22"/>
          <w:szCs w:val="22"/>
        </w:rPr>
        <w:t xml:space="preserve"> og p</w:t>
      </w:r>
      <w:r w:rsidRPr="006B3191">
        <w:rPr>
          <w:sz w:val="22"/>
          <w:szCs w:val="22"/>
        </w:rPr>
        <w:t>atienter mistænkt for autoimmun lever</w:t>
      </w:r>
      <w:r w:rsidR="002C5F0F" w:rsidRPr="006B3191">
        <w:rPr>
          <w:sz w:val="22"/>
          <w:szCs w:val="22"/>
        </w:rPr>
        <w:t>-galdevejs</w:t>
      </w:r>
      <w:r w:rsidRPr="006B3191">
        <w:rPr>
          <w:sz w:val="22"/>
          <w:szCs w:val="22"/>
        </w:rPr>
        <w:t>sygdom</w:t>
      </w:r>
      <w:r w:rsidR="006B3191">
        <w:rPr>
          <w:sz w:val="22"/>
          <w:szCs w:val="22"/>
        </w:rPr>
        <w:t>.</w:t>
      </w:r>
    </w:p>
    <w:p w14:paraId="57813A20" w14:textId="77777777" w:rsidR="005724F5" w:rsidRPr="00211C05" w:rsidRDefault="005724F5" w:rsidP="00E5750D">
      <w:pPr>
        <w:pStyle w:val="Brdtekst"/>
        <w:rPr>
          <w:i/>
          <w:sz w:val="22"/>
          <w:szCs w:val="22"/>
        </w:rPr>
      </w:pPr>
    </w:p>
    <w:p w14:paraId="71A47A74" w14:textId="360C489D" w:rsidR="00301066" w:rsidRDefault="00D4059A" w:rsidP="003053C7">
      <w:pPr>
        <w:pStyle w:val="Brdtekst3"/>
        <w:rPr>
          <w:b/>
          <w:bCs/>
          <w:color w:val="FF0000"/>
        </w:rPr>
      </w:pPr>
      <w:r>
        <w:rPr>
          <w:b/>
          <w:bCs/>
        </w:rPr>
        <w:lastRenderedPageBreak/>
        <w:t>Forkortelser og d</w:t>
      </w:r>
      <w:r w:rsidR="00CF6735" w:rsidRPr="00146275">
        <w:rPr>
          <w:b/>
          <w:bCs/>
        </w:rPr>
        <w:t>efinitioner</w:t>
      </w:r>
    </w:p>
    <w:p w14:paraId="3F06EB26" w14:textId="0777E75A" w:rsidR="00ED62AC" w:rsidRPr="004E061D" w:rsidRDefault="00ED62AC" w:rsidP="00D4059A">
      <w:pPr>
        <w:pStyle w:val="Brdtekst3"/>
        <w:rPr>
          <w:bCs/>
          <w:color w:val="auto"/>
          <w:sz w:val="20"/>
          <w:szCs w:val="20"/>
        </w:rPr>
      </w:pPr>
      <w:r>
        <w:rPr>
          <w:bCs/>
          <w:color w:val="auto"/>
          <w:sz w:val="20"/>
          <w:szCs w:val="20"/>
        </w:rPr>
        <w:t>AIH: Autoimmun hepatitis</w:t>
      </w:r>
    </w:p>
    <w:p w14:paraId="5E947D2D" w14:textId="7D5CAFB3" w:rsidR="00D4059A" w:rsidRDefault="00D4059A" w:rsidP="00D4059A">
      <w:pPr>
        <w:pStyle w:val="Brdtekst3"/>
        <w:rPr>
          <w:bCs/>
          <w:color w:val="auto"/>
          <w:sz w:val="20"/>
          <w:szCs w:val="20"/>
        </w:rPr>
      </w:pPr>
      <w:r w:rsidRPr="004E061D">
        <w:rPr>
          <w:bCs/>
          <w:color w:val="auto"/>
          <w:sz w:val="20"/>
          <w:szCs w:val="20"/>
        </w:rPr>
        <w:t>ANA</w:t>
      </w:r>
      <w:r w:rsidR="004A3B66" w:rsidRPr="004E061D">
        <w:rPr>
          <w:bCs/>
          <w:color w:val="auto"/>
          <w:sz w:val="20"/>
          <w:szCs w:val="20"/>
        </w:rPr>
        <w:t>: Anti-nukleære antistoffer</w:t>
      </w:r>
      <w:r w:rsidR="004E061D" w:rsidRPr="004E061D">
        <w:rPr>
          <w:bCs/>
          <w:color w:val="auto"/>
          <w:sz w:val="20"/>
          <w:szCs w:val="20"/>
        </w:rPr>
        <w:t xml:space="preserve">. Vævs- og artsuspecifikke antistoffer rettet mod kerne- </w:t>
      </w:r>
      <w:r w:rsidR="002477CE">
        <w:rPr>
          <w:bCs/>
          <w:color w:val="auto"/>
          <w:sz w:val="20"/>
          <w:szCs w:val="20"/>
        </w:rPr>
        <w:t>(</w:t>
      </w:r>
      <w:r w:rsidR="004E061D" w:rsidRPr="004E061D">
        <w:rPr>
          <w:bCs/>
          <w:color w:val="auto"/>
          <w:sz w:val="20"/>
          <w:szCs w:val="20"/>
        </w:rPr>
        <w:t>og cytoplasmatiske</w:t>
      </w:r>
      <w:r w:rsidR="002477CE">
        <w:rPr>
          <w:bCs/>
          <w:color w:val="auto"/>
          <w:sz w:val="20"/>
          <w:szCs w:val="20"/>
        </w:rPr>
        <w:t xml:space="preserve"> samt mitotiske)</w:t>
      </w:r>
      <w:r w:rsidR="004E061D" w:rsidRPr="004E061D">
        <w:rPr>
          <w:bCs/>
          <w:color w:val="auto"/>
          <w:sz w:val="20"/>
          <w:szCs w:val="20"/>
        </w:rPr>
        <w:t xml:space="preserve"> antigener. </w:t>
      </w:r>
      <w:r w:rsidR="004E061D">
        <w:rPr>
          <w:bCs/>
          <w:color w:val="auto"/>
          <w:sz w:val="20"/>
          <w:szCs w:val="20"/>
        </w:rPr>
        <w:t>Diagnostisk værdi ved immuninflammatorisk</w:t>
      </w:r>
      <w:r w:rsidR="00D077CB">
        <w:rPr>
          <w:bCs/>
          <w:color w:val="auto"/>
          <w:sz w:val="20"/>
          <w:szCs w:val="20"/>
        </w:rPr>
        <w:t xml:space="preserve">e sygdomme, herunder ANA-associerede bindevævssygdomme og autoimmun leversygdom. </w:t>
      </w:r>
    </w:p>
    <w:p w14:paraId="67CD6A93" w14:textId="3A946A89" w:rsidR="00550A23" w:rsidRPr="006B3191" w:rsidRDefault="00305F75" w:rsidP="00D4059A">
      <w:pPr>
        <w:pStyle w:val="Brdtekst3"/>
        <w:rPr>
          <w:bCs/>
          <w:color w:val="auto"/>
          <w:sz w:val="20"/>
          <w:szCs w:val="20"/>
          <w:lang w:val="en-US"/>
        </w:rPr>
      </w:pPr>
      <w:r>
        <w:rPr>
          <w:bCs/>
          <w:color w:val="auto"/>
          <w:sz w:val="20"/>
          <w:szCs w:val="20"/>
          <w:lang w:val="en-US"/>
        </w:rPr>
        <w:t>ChliA: Chemilumine</w:t>
      </w:r>
      <w:r w:rsidR="00550A23" w:rsidRPr="006B3191">
        <w:rPr>
          <w:bCs/>
          <w:color w:val="auto"/>
          <w:sz w:val="20"/>
          <w:szCs w:val="20"/>
          <w:lang w:val="en-US"/>
        </w:rPr>
        <w:t>scen</w:t>
      </w:r>
      <w:r w:rsidR="00C86945">
        <w:rPr>
          <w:bCs/>
          <w:color w:val="auto"/>
          <w:sz w:val="20"/>
          <w:szCs w:val="20"/>
          <w:lang w:val="en-US"/>
        </w:rPr>
        <w:t>s</w:t>
      </w:r>
      <w:r w:rsidR="00550A23" w:rsidRPr="006B3191">
        <w:rPr>
          <w:bCs/>
          <w:color w:val="auto"/>
          <w:sz w:val="20"/>
          <w:szCs w:val="20"/>
          <w:lang w:val="en-US"/>
        </w:rPr>
        <w:t xml:space="preserve"> immunoassay</w:t>
      </w:r>
    </w:p>
    <w:p w14:paraId="2D18D971" w14:textId="194B662B" w:rsidR="007E7173" w:rsidRPr="006B3191" w:rsidRDefault="007E7173" w:rsidP="00D4059A">
      <w:pPr>
        <w:pStyle w:val="Brdtekst3"/>
        <w:rPr>
          <w:bCs/>
          <w:color w:val="auto"/>
          <w:sz w:val="20"/>
          <w:szCs w:val="20"/>
          <w:lang w:val="en-US"/>
        </w:rPr>
      </w:pPr>
      <w:r w:rsidRPr="006B3191">
        <w:rPr>
          <w:bCs/>
          <w:color w:val="auto"/>
          <w:sz w:val="20"/>
          <w:szCs w:val="20"/>
          <w:lang w:val="en-US"/>
        </w:rPr>
        <w:t>CLIFT: Crithidia luciliae immunfluorescens test</w:t>
      </w:r>
    </w:p>
    <w:p w14:paraId="335AFCCB" w14:textId="5D799B2B" w:rsidR="00550A23" w:rsidRDefault="00550A23" w:rsidP="00D4059A">
      <w:pPr>
        <w:pStyle w:val="Brdtekst3"/>
        <w:rPr>
          <w:bCs/>
          <w:color w:val="auto"/>
          <w:sz w:val="20"/>
          <w:szCs w:val="20"/>
          <w:lang w:val="en-US"/>
        </w:rPr>
      </w:pPr>
      <w:r w:rsidRPr="006B3191">
        <w:rPr>
          <w:bCs/>
          <w:color w:val="auto"/>
          <w:sz w:val="20"/>
          <w:szCs w:val="20"/>
          <w:lang w:val="en-US"/>
        </w:rPr>
        <w:t>EliA: Enzyme</w:t>
      </w:r>
      <w:r w:rsidR="00B746F0" w:rsidRPr="006B3191">
        <w:rPr>
          <w:bCs/>
          <w:color w:val="auto"/>
          <w:sz w:val="20"/>
          <w:szCs w:val="20"/>
          <w:lang w:val="en-US"/>
        </w:rPr>
        <w:t>-</w:t>
      </w:r>
      <w:r w:rsidRPr="006B3191">
        <w:rPr>
          <w:bCs/>
          <w:color w:val="auto"/>
          <w:sz w:val="20"/>
          <w:szCs w:val="20"/>
          <w:lang w:val="en-US"/>
        </w:rPr>
        <w:t>linked immunoassay</w:t>
      </w:r>
    </w:p>
    <w:p w14:paraId="23C6A25A" w14:textId="4DC91D28" w:rsidR="00630814" w:rsidRPr="00874AA3" w:rsidRDefault="00630814" w:rsidP="00D4059A">
      <w:pPr>
        <w:pStyle w:val="Brdtekst3"/>
        <w:rPr>
          <w:bCs/>
          <w:color w:val="auto"/>
          <w:sz w:val="20"/>
          <w:szCs w:val="20"/>
          <w:lang w:val="en-US"/>
        </w:rPr>
      </w:pPr>
      <w:r>
        <w:rPr>
          <w:bCs/>
          <w:color w:val="auto"/>
          <w:sz w:val="20"/>
          <w:szCs w:val="20"/>
          <w:lang w:val="en-US"/>
        </w:rPr>
        <w:t xml:space="preserve">ELISA: </w:t>
      </w:r>
      <w:r w:rsidR="005B71EC">
        <w:rPr>
          <w:bCs/>
          <w:color w:val="auto"/>
          <w:sz w:val="20"/>
          <w:szCs w:val="20"/>
          <w:lang w:val="en-US"/>
        </w:rPr>
        <w:t>Enzyme-linked immunosorbent assay</w:t>
      </w:r>
    </w:p>
    <w:p w14:paraId="0193210A" w14:textId="6DF6585D" w:rsidR="00D4059A" w:rsidRDefault="00D4059A" w:rsidP="00D4059A">
      <w:pPr>
        <w:pStyle w:val="Brdtekst3"/>
        <w:rPr>
          <w:bCs/>
          <w:color w:val="auto"/>
          <w:sz w:val="20"/>
          <w:szCs w:val="20"/>
          <w:lang w:val="en-US"/>
        </w:rPr>
      </w:pPr>
      <w:r w:rsidRPr="00874AA3">
        <w:rPr>
          <w:bCs/>
          <w:color w:val="auto"/>
          <w:sz w:val="20"/>
          <w:szCs w:val="20"/>
          <w:lang w:val="en-US"/>
        </w:rPr>
        <w:t>FITC</w:t>
      </w:r>
      <w:r w:rsidR="004A3B66" w:rsidRPr="00874AA3">
        <w:rPr>
          <w:bCs/>
          <w:color w:val="auto"/>
          <w:sz w:val="20"/>
          <w:szCs w:val="20"/>
          <w:lang w:val="en-US"/>
        </w:rPr>
        <w:t>:</w:t>
      </w:r>
      <w:r w:rsidR="007B734C">
        <w:rPr>
          <w:bCs/>
          <w:color w:val="auto"/>
          <w:sz w:val="20"/>
          <w:szCs w:val="20"/>
          <w:lang w:val="en-US"/>
        </w:rPr>
        <w:t xml:space="preserve"> Fluorescein isothiocyanat</w:t>
      </w:r>
      <w:r w:rsidR="002C6306">
        <w:rPr>
          <w:bCs/>
          <w:color w:val="auto"/>
          <w:sz w:val="20"/>
          <w:szCs w:val="20"/>
          <w:lang w:val="en-US"/>
        </w:rPr>
        <w:t xml:space="preserve"> (fluorokrom)</w:t>
      </w:r>
    </w:p>
    <w:p w14:paraId="32026F25" w14:textId="55DB75B8" w:rsidR="006F785F" w:rsidRDefault="006F785F" w:rsidP="00D4059A">
      <w:pPr>
        <w:pStyle w:val="Brdtekst3"/>
        <w:rPr>
          <w:bCs/>
          <w:color w:val="auto"/>
          <w:sz w:val="20"/>
          <w:szCs w:val="20"/>
          <w:lang w:val="en-US"/>
        </w:rPr>
      </w:pPr>
      <w:r>
        <w:rPr>
          <w:bCs/>
          <w:color w:val="auto"/>
          <w:sz w:val="20"/>
          <w:szCs w:val="20"/>
          <w:lang w:val="en-US"/>
        </w:rPr>
        <w:t>HEp-2: Human</w:t>
      </w:r>
      <w:r w:rsidR="005800C4">
        <w:rPr>
          <w:bCs/>
          <w:color w:val="auto"/>
          <w:sz w:val="20"/>
          <w:szCs w:val="20"/>
          <w:lang w:val="en-US"/>
        </w:rPr>
        <w:t>e</w:t>
      </w:r>
      <w:r>
        <w:rPr>
          <w:bCs/>
          <w:color w:val="auto"/>
          <w:sz w:val="20"/>
          <w:szCs w:val="20"/>
          <w:lang w:val="en-US"/>
        </w:rPr>
        <w:t xml:space="preserve"> epitheliale celler</w:t>
      </w:r>
    </w:p>
    <w:p w14:paraId="68AC9D2D" w14:textId="66DFA2A4" w:rsidR="00D31E57" w:rsidRDefault="00D31E57" w:rsidP="00D4059A">
      <w:pPr>
        <w:pStyle w:val="Brdtekst3"/>
        <w:rPr>
          <w:bCs/>
          <w:color w:val="auto"/>
          <w:sz w:val="20"/>
          <w:szCs w:val="20"/>
          <w:lang w:val="en-US"/>
        </w:rPr>
      </w:pPr>
      <w:r>
        <w:rPr>
          <w:bCs/>
          <w:color w:val="auto"/>
          <w:sz w:val="20"/>
          <w:szCs w:val="20"/>
          <w:lang w:val="en-US"/>
        </w:rPr>
        <w:t>ICAP: International Consensus on ANA Patterns</w:t>
      </w:r>
    </w:p>
    <w:p w14:paraId="29ABEFA6" w14:textId="042E80BD" w:rsidR="00D4059A" w:rsidRPr="00C86945" w:rsidRDefault="004E061D" w:rsidP="00D4059A">
      <w:pPr>
        <w:pStyle w:val="Brdtekst3"/>
        <w:rPr>
          <w:bCs/>
          <w:color w:val="auto"/>
          <w:sz w:val="20"/>
          <w:szCs w:val="20"/>
          <w:lang w:val="en-US"/>
        </w:rPr>
      </w:pPr>
      <w:r w:rsidRPr="00C86945">
        <w:rPr>
          <w:bCs/>
          <w:color w:val="auto"/>
          <w:sz w:val="20"/>
          <w:szCs w:val="20"/>
          <w:lang w:val="en-US"/>
        </w:rPr>
        <w:t>IIF: Indirekte</w:t>
      </w:r>
      <w:r w:rsidR="00D4059A" w:rsidRPr="00C86945">
        <w:rPr>
          <w:bCs/>
          <w:color w:val="auto"/>
          <w:sz w:val="20"/>
          <w:szCs w:val="20"/>
          <w:lang w:val="en-US"/>
        </w:rPr>
        <w:t xml:space="preserve"> immunfluorescen</w:t>
      </w:r>
      <w:r w:rsidRPr="00C86945">
        <w:rPr>
          <w:bCs/>
          <w:color w:val="auto"/>
          <w:sz w:val="20"/>
          <w:szCs w:val="20"/>
          <w:lang w:val="en-US"/>
        </w:rPr>
        <w:t>s</w:t>
      </w:r>
    </w:p>
    <w:p w14:paraId="281AE70B" w14:textId="77777777" w:rsidR="00EB1DF4" w:rsidRPr="00E5627C" w:rsidRDefault="00EB1DF4" w:rsidP="00EB1DF4">
      <w:pPr>
        <w:pStyle w:val="Brdtekst3"/>
        <w:rPr>
          <w:bCs/>
          <w:color w:val="auto"/>
          <w:sz w:val="20"/>
          <w:szCs w:val="20"/>
          <w:lang w:val="en-US"/>
        </w:rPr>
      </w:pPr>
      <w:r>
        <w:rPr>
          <w:bCs/>
          <w:color w:val="auto"/>
          <w:sz w:val="20"/>
          <w:szCs w:val="20"/>
          <w:lang w:val="en-US"/>
        </w:rPr>
        <w:t xml:space="preserve">MCTD: </w:t>
      </w:r>
      <w:r w:rsidRPr="00E5627C">
        <w:rPr>
          <w:bCs/>
          <w:color w:val="auto"/>
          <w:sz w:val="20"/>
          <w:szCs w:val="20"/>
          <w:lang w:val="en-US"/>
        </w:rPr>
        <w:t>Mixe</w:t>
      </w:r>
      <w:r w:rsidRPr="00EB1DF4">
        <w:rPr>
          <w:bCs/>
          <w:color w:val="auto"/>
          <w:sz w:val="20"/>
          <w:szCs w:val="20"/>
          <w:lang w:val="en-US"/>
        </w:rPr>
        <w:t>d connective tissue disease</w:t>
      </w:r>
    </w:p>
    <w:p w14:paraId="0705DC32" w14:textId="588BF3F0" w:rsidR="00EB1DF4" w:rsidRPr="00295DA2" w:rsidRDefault="00EB1DF4" w:rsidP="00D4059A">
      <w:pPr>
        <w:pStyle w:val="Brdtekst3"/>
        <w:rPr>
          <w:bCs/>
          <w:color w:val="auto"/>
          <w:sz w:val="20"/>
          <w:szCs w:val="20"/>
        </w:rPr>
      </w:pPr>
      <w:r w:rsidRPr="00C86945">
        <w:rPr>
          <w:bCs/>
          <w:color w:val="auto"/>
          <w:sz w:val="20"/>
          <w:szCs w:val="20"/>
        </w:rPr>
        <w:t>PM/DM: Polymyositis/dermatomyositis</w:t>
      </w:r>
    </w:p>
    <w:p w14:paraId="5BD622CB" w14:textId="1E5D99F4" w:rsidR="00D4059A" w:rsidRDefault="00D4059A" w:rsidP="00D4059A">
      <w:pPr>
        <w:pStyle w:val="Brdtekst3"/>
        <w:rPr>
          <w:bCs/>
          <w:color w:val="auto"/>
          <w:sz w:val="20"/>
          <w:szCs w:val="20"/>
        </w:rPr>
      </w:pPr>
      <w:r w:rsidRPr="008979CE">
        <w:rPr>
          <w:bCs/>
          <w:color w:val="auto"/>
          <w:sz w:val="20"/>
          <w:szCs w:val="20"/>
        </w:rPr>
        <w:t>RA</w:t>
      </w:r>
      <w:r w:rsidR="00D20814">
        <w:rPr>
          <w:bCs/>
          <w:color w:val="auto"/>
          <w:sz w:val="20"/>
          <w:szCs w:val="20"/>
        </w:rPr>
        <w:t>: Reumatoid art</w:t>
      </w:r>
      <w:r w:rsidR="004E061D" w:rsidRPr="008979CE">
        <w:rPr>
          <w:bCs/>
          <w:color w:val="auto"/>
          <w:sz w:val="20"/>
          <w:szCs w:val="20"/>
        </w:rPr>
        <w:t>ritis</w:t>
      </w:r>
    </w:p>
    <w:p w14:paraId="5B5AD91C" w14:textId="76F97C34" w:rsidR="00EB1DF4" w:rsidRPr="00EB1DF4" w:rsidRDefault="00EB1DF4" w:rsidP="00EB1DF4">
      <w:pPr>
        <w:pStyle w:val="Brdtekst3"/>
        <w:rPr>
          <w:bCs/>
          <w:color w:val="auto"/>
          <w:sz w:val="20"/>
          <w:szCs w:val="20"/>
        </w:rPr>
      </w:pPr>
      <w:r>
        <w:rPr>
          <w:bCs/>
          <w:color w:val="auto"/>
          <w:sz w:val="20"/>
          <w:szCs w:val="20"/>
        </w:rPr>
        <w:t xml:space="preserve">SLE: </w:t>
      </w:r>
      <w:r w:rsidRPr="00EB1DF4">
        <w:rPr>
          <w:bCs/>
          <w:color w:val="auto"/>
          <w:sz w:val="20"/>
          <w:szCs w:val="20"/>
        </w:rPr>
        <w:t>Sys</w:t>
      </w:r>
      <w:r>
        <w:rPr>
          <w:bCs/>
          <w:color w:val="auto"/>
          <w:sz w:val="20"/>
          <w:szCs w:val="20"/>
        </w:rPr>
        <w:t>temisk lupus eryt</w:t>
      </w:r>
      <w:r w:rsidR="00C86945">
        <w:rPr>
          <w:bCs/>
          <w:color w:val="auto"/>
          <w:sz w:val="20"/>
          <w:szCs w:val="20"/>
        </w:rPr>
        <w:t>h</w:t>
      </w:r>
      <w:r>
        <w:rPr>
          <w:bCs/>
          <w:color w:val="auto"/>
          <w:sz w:val="20"/>
          <w:szCs w:val="20"/>
        </w:rPr>
        <w:t>ematosus</w:t>
      </w:r>
      <w:r w:rsidRPr="00EB1DF4">
        <w:rPr>
          <w:bCs/>
          <w:color w:val="auto"/>
          <w:sz w:val="20"/>
          <w:szCs w:val="20"/>
        </w:rPr>
        <w:t xml:space="preserve"> </w:t>
      </w:r>
    </w:p>
    <w:p w14:paraId="4747FE02" w14:textId="4405A493" w:rsidR="00EB1DF4" w:rsidRPr="00EB1DF4" w:rsidRDefault="00EB1DF4" w:rsidP="00EB1DF4">
      <w:pPr>
        <w:pStyle w:val="Brdtekst3"/>
        <w:rPr>
          <w:bCs/>
          <w:color w:val="auto"/>
          <w:sz w:val="20"/>
          <w:szCs w:val="20"/>
        </w:rPr>
      </w:pPr>
      <w:r>
        <w:rPr>
          <w:bCs/>
          <w:color w:val="auto"/>
          <w:sz w:val="20"/>
          <w:szCs w:val="20"/>
        </w:rPr>
        <w:t>SS: Sjögrens syndrom</w:t>
      </w:r>
    </w:p>
    <w:p w14:paraId="50B2440D" w14:textId="4B65EAF6" w:rsidR="004E061D" w:rsidRPr="00295DA2" w:rsidRDefault="00EB1DF4" w:rsidP="00D4059A">
      <w:pPr>
        <w:pStyle w:val="Brdtekst3"/>
        <w:rPr>
          <w:bCs/>
          <w:color w:val="auto"/>
          <w:sz w:val="20"/>
          <w:szCs w:val="20"/>
        </w:rPr>
      </w:pPr>
      <w:r w:rsidRPr="00295DA2">
        <w:rPr>
          <w:bCs/>
          <w:iCs w:val="0"/>
          <w:sz w:val="20"/>
          <w:szCs w:val="20"/>
        </w:rPr>
        <w:t xml:space="preserve">SSc: </w:t>
      </w:r>
      <w:r w:rsidR="003A05B8">
        <w:rPr>
          <w:bCs/>
          <w:iCs w:val="0"/>
          <w:sz w:val="20"/>
          <w:szCs w:val="20"/>
        </w:rPr>
        <w:t>Systemisk s</w:t>
      </w:r>
      <w:r w:rsidRPr="00295DA2">
        <w:rPr>
          <w:bCs/>
          <w:iCs w:val="0"/>
          <w:sz w:val="20"/>
          <w:szCs w:val="20"/>
        </w:rPr>
        <w:t>klerodermi</w:t>
      </w:r>
    </w:p>
    <w:p w14:paraId="068E1C71" w14:textId="77777777" w:rsidR="001A6EAB" w:rsidRDefault="001A6EAB" w:rsidP="003053C7">
      <w:pPr>
        <w:rPr>
          <w:rFonts w:ascii="Arial" w:hAnsi="Arial" w:cs="Arial"/>
          <w:b/>
          <w:sz w:val="24"/>
          <w:szCs w:val="24"/>
        </w:rPr>
      </w:pPr>
    </w:p>
    <w:p w14:paraId="05F439D4" w14:textId="77777777" w:rsidR="001A6EAB" w:rsidRDefault="001A6EAB" w:rsidP="003053C7">
      <w:pPr>
        <w:rPr>
          <w:rFonts w:ascii="Arial" w:hAnsi="Arial" w:cs="Arial"/>
          <w:b/>
          <w:sz w:val="24"/>
          <w:szCs w:val="24"/>
        </w:rPr>
      </w:pPr>
    </w:p>
    <w:p w14:paraId="1DC5111E" w14:textId="31AEEA9A" w:rsidR="003053C7" w:rsidRPr="00146275" w:rsidRDefault="003053C7" w:rsidP="003053C7">
      <w:pPr>
        <w:rPr>
          <w:rFonts w:ascii="Arial" w:hAnsi="Arial" w:cs="Arial"/>
          <w:b/>
          <w:sz w:val="24"/>
          <w:szCs w:val="24"/>
        </w:rPr>
      </w:pPr>
      <w:r w:rsidRPr="00146275">
        <w:rPr>
          <w:rFonts w:ascii="Arial" w:hAnsi="Arial" w:cs="Arial"/>
          <w:b/>
          <w:sz w:val="24"/>
          <w:szCs w:val="24"/>
        </w:rPr>
        <w:t>Formål</w:t>
      </w:r>
      <w:r w:rsidR="008A0DDF">
        <w:rPr>
          <w:rFonts w:ascii="Arial" w:hAnsi="Arial" w:cs="Arial"/>
          <w:b/>
          <w:sz w:val="24"/>
          <w:szCs w:val="24"/>
        </w:rPr>
        <w:t>:</w:t>
      </w:r>
    </w:p>
    <w:p w14:paraId="74EDC47B" w14:textId="7260712E" w:rsidR="00301066" w:rsidRPr="00D4059A" w:rsidRDefault="001A2D35" w:rsidP="00D4059A">
      <w:pPr>
        <w:rPr>
          <w:rFonts w:ascii="Arial" w:hAnsi="Arial" w:cs="Arial"/>
        </w:rPr>
      </w:pPr>
      <w:r w:rsidRPr="00D4059A">
        <w:rPr>
          <w:rFonts w:ascii="Arial" w:hAnsi="Arial" w:cs="Arial"/>
        </w:rPr>
        <w:t xml:space="preserve">Formålet med </w:t>
      </w:r>
      <w:r w:rsidR="00D4059A" w:rsidRPr="00D4059A">
        <w:rPr>
          <w:rFonts w:ascii="Arial" w:hAnsi="Arial" w:cs="Arial"/>
        </w:rPr>
        <w:t>retningslinjen</w:t>
      </w:r>
      <w:r w:rsidR="005724F5">
        <w:rPr>
          <w:rFonts w:ascii="Arial" w:hAnsi="Arial" w:cs="Arial"/>
        </w:rPr>
        <w:t xml:space="preserve"> er at medvirk</w:t>
      </w:r>
      <w:r w:rsidR="005800C4">
        <w:rPr>
          <w:rFonts w:ascii="Arial" w:hAnsi="Arial" w:cs="Arial"/>
        </w:rPr>
        <w:t>e til</w:t>
      </w:r>
      <w:r w:rsidR="002C6306">
        <w:rPr>
          <w:rFonts w:ascii="Arial" w:hAnsi="Arial" w:cs="Arial"/>
        </w:rPr>
        <w:t xml:space="preserve"> en</w:t>
      </w:r>
      <w:r w:rsidR="005343E5">
        <w:rPr>
          <w:rFonts w:ascii="Arial" w:hAnsi="Arial" w:cs="Arial"/>
        </w:rPr>
        <w:t xml:space="preserve"> </w:t>
      </w:r>
      <w:r w:rsidR="002C6306">
        <w:rPr>
          <w:rFonts w:ascii="Arial" w:hAnsi="Arial" w:cs="Arial"/>
        </w:rPr>
        <w:t xml:space="preserve">ensretning af indikationer for bestilling af analysen og </w:t>
      </w:r>
      <w:r w:rsidR="005343E5">
        <w:rPr>
          <w:rFonts w:ascii="Arial" w:hAnsi="Arial" w:cs="Arial"/>
        </w:rPr>
        <w:t>optimal ANA-diagnostik med</w:t>
      </w:r>
      <w:r w:rsidR="00301066" w:rsidRPr="00D4059A">
        <w:rPr>
          <w:rFonts w:ascii="Arial" w:hAnsi="Arial" w:cs="Arial"/>
        </w:rPr>
        <w:t xml:space="preserve"> ensartet</w:t>
      </w:r>
      <w:r w:rsidR="00D4059A" w:rsidRPr="00D4059A">
        <w:rPr>
          <w:rFonts w:ascii="Arial" w:hAnsi="Arial" w:cs="Arial"/>
        </w:rPr>
        <w:t>,</w:t>
      </w:r>
      <w:r w:rsidR="00301066" w:rsidRPr="00D4059A">
        <w:rPr>
          <w:rFonts w:ascii="Arial" w:hAnsi="Arial" w:cs="Arial"/>
        </w:rPr>
        <w:t xml:space="preserve"> høj kvalitet på tværs af landet</w:t>
      </w:r>
      <w:r w:rsidR="00E91E89">
        <w:rPr>
          <w:rFonts w:ascii="Arial" w:hAnsi="Arial" w:cs="Arial"/>
        </w:rPr>
        <w:t>,</w:t>
      </w:r>
      <w:r w:rsidR="002C6306">
        <w:rPr>
          <w:rFonts w:ascii="Arial" w:hAnsi="Arial" w:cs="Arial"/>
        </w:rPr>
        <w:t xml:space="preserve"> hvilket vil</w:t>
      </w:r>
      <w:r w:rsidR="00301066" w:rsidRPr="00D4059A">
        <w:rPr>
          <w:rFonts w:ascii="Arial" w:hAnsi="Arial" w:cs="Arial"/>
        </w:rPr>
        <w:t xml:space="preserve"> medvirke til</w:t>
      </w:r>
      <w:r w:rsidR="002C6306">
        <w:rPr>
          <w:rFonts w:ascii="Arial" w:hAnsi="Arial" w:cs="Arial"/>
        </w:rPr>
        <w:t xml:space="preserve"> mere</w:t>
      </w:r>
      <w:r w:rsidR="00301066" w:rsidRPr="00D4059A">
        <w:rPr>
          <w:rFonts w:ascii="Arial" w:hAnsi="Arial" w:cs="Arial"/>
        </w:rPr>
        <w:t xml:space="preserve"> hensigtsmæssige patientforløb</w:t>
      </w:r>
      <w:r w:rsidR="002C6306">
        <w:rPr>
          <w:rFonts w:ascii="Arial" w:hAnsi="Arial" w:cs="Arial"/>
        </w:rPr>
        <w:t>.</w:t>
      </w:r>
      <w:r w:rsidR="00301066" w:rsidRPr="00D4059A">
        <w:rPr>
          <w:rFonts w:ascii="Arial" w:hAnsi="Arial" w:cs="Arial"/>
        </w:rPr>
        <w:t xml:space="preserve"> </w:t>
      </w:r>
      <w:r w:rsidR="002C6306">
        <w:rPr>
          <w:rFonts w:ascii="Arial" w:hAnsi="Arial" w:cs="Arial"/>
        </w:rPr>
        <w:t xml:space="preserve">Derudover </w:t>
      </w:r>
      <w:r w:rsidR="00301066" w:rsidRPr="00D4059A">
        <w:rPr>
          <w:rFonts w:ascii="Arial" w:hAnsi="Arial" w:cs="Arial"/>
        </w:rPr>
        <w:t>vidensdeling på tværs af sektorer og faggrupper</w:t>
      </w:r>
      <w:r w:rsidR="009E71FC">
        <w:rPr>
          <w:rFonts w:ascii="Arial" w:hAnsi="Arial" w:cs="Arial"/>
        </w:rPr>
        <w:t>,</w:t>
      </w:r>
      <w:r w:rsidR="00301066" w:rsidRPr="00D4059A">
        <w:rPr>
          <w:rFonts w:ascii="Arial" w:hAnsi="Arial" w:cs="Arial"/>
        </w:rPr>
        <w:t xml:space="preserve"> samt </w:t>
      </w:r>
      <w:r w:rsidR="0009009A" w:rsidRPr="00D4059A">
        <w:rPr>
          <w:rFonts w:ascii="Arial" w:hAnsi="Arial" w:cs="Arial"/>
        </w:rPr>
        <w:t>prioritering i sundhedsvæsenet.</w:t>
      </w:r>
      <w:r w:rsidR="008F1D22" w:rsidRPr="00D4059A">
        <w:rPr>
          <w:rFonts w:ascii="Arial" w:hAnsi="Arial" w:cs="Arial"/>
        </w:rPr>
        <w:br/>
      </w:r>
    </w:p>
    <w:p w14:paraId="46687DEB" w14:textId="77777777" w:rsidR="001A6EAB" w:rsidRDefault="001A6EAB" w:rsidP="003053C7">
      <w:pPr>
        <w:rPr>
          <w:rFonts w:ascii="Arial" w:hAnsi="Arial" w:cs="Arial"/>
          <w:b/>
          <w:sz w:val="24"/>
          <w:szCs w:val="24"/>
        </w:rPr>
      </w:pPr>
    </w:p>
    <w:p w14:paraId="69A6EBDE" w14:textId="77777777" w:rsidR="001A6EAB" w:rsidRDefault="001A6EAB" w:rsidP="003053C7">
      <w:pPr>
        <w:rPr>
          <w:rFonts w:ascii="Arial" w:hAnsi="Arial" w:cs="Arial"/>
          <w:b/>
          <w:sz w:val="24"/>
          <w:szCs w:val="24"/>
        </w:rPr>
      </w:pPr>
    </w:p>
    <w:p w14:paraId="1CEBAACB" w14:textId="77777777" w:rsidR="001A6EAB" w:rsidRDefault="001A6EAB" w:rsidP="003053C7">
      <w:pPr>
        <w:rPr>
          <w:rFonts w:ascii="Arial" w:hAnsi="Arial" w:cs="Arial"/>
          <w:b/>
          <w:sz w:val="24"/>
          <w:szCs w:val="24"/>
        </w:rPr>
      </w:pPr>
    </w:p>
    <w:p w14:paraId="6249CF4C" w14:textId="440207A2" w:rsidR="003053C7" w:rsidRDefault="003053C7" w:rsidP="003053C7">
      <w:pPr>
        <w:rPr>
          <w:rFonts w:ascii="Arial" w:hAnsi="Arial" w:cs="Arial"/>
          <w:b/>
          <w:sz w:val="24"/>
          <w:szCs w:val="24"/>
        </w:rPr>
      </w:pPr>
      <w:r w:rsidRPr="00146275">
        <w:rPr>
          <w:rFonts w:ascii="Arial" w:hAnsi="Arial" w:cs="Arial"/>
          <w:b/>
          <w:sz w:val="24"/>
          <w:szCs w:val="24"/>
        </w:rPr>
        <w:lastRenderedPageBreak/>
        <w:t xml:space="preserve">Anbefaling: </w:t>
      </w:r>
    </w:p>
    <w:tbl>
      <w:tblPr>
        <w:tblStyle w:val="Tabel-Gitter"/>
        <w:tblW w:w="0" w:type="auto"/>
        <w:tblLook w:val="04A0" w:firstRow="1" w:lastRow="0" w:firstColumn="1" w:lastColumn="0" w:noHBand="0" w:noVBand="1"/>
      </w:tblPr>
      <w:tblGrid>
        <w:gridCol w:w="6091"/>
        <w:gridCol w:w="3537"/>
      </w:tblGrid>
      <w:tr w:rsidR="00E4173B" w14:paraId="0E46188E" w14:textId="77777777" w:rsidTr="00273C9F">
        <w:tc>
          <w:tcPr>
            <w:tcW w:w="6091" w:type="dxa"/>
          </w:tcPr>
          <w:p w14:paraId="0E0D9E0C" w14:textId="77777777" w:rsidR="00E4173B" w:rsidRDefault="00E4173B" w:rsidP="00273C9F">
            <w:pPr>
              <w:rPr>
                <w:rFonts w:ascii="Arial" w:hAnsi="Arial" w:cs="Arial"/>
                <w:b/>
                <w:sz w:val="24"/>
                <w:szCs w:val="24"/>
              </w:rPr>
            </w:pPr>
            <w:r w:rsidRPr="00C01709">
              <w:rPr>
                <w:rFonts w:ascii="Arial" w:hAnsi="Arial" w:cs="Arial"/>
                <w:b/>
                <w:sz w:val="24"/>
                <w:szCs w:val="24"/>
              </w:rPr>
              <w:t>Indikationer</w:t>
            </w:r>
          </w:p>
        </w:tc>
        <w:tc>
          <w:tcPr>
            <w:tcW w:w="3537" w:type="dxa"/>
          </w:tcPr>
          <w:p w14:paraId="3B74E370" w14:textId="77777777" w:rsidR="00E4173B" w:rsidRDefault="00E4173B" w:rsidP="00273C9F">
            <w:pPr>
              <w:rPr>
                <w:rFonts w:ascii="Arial" w:hAnsi="Arial" w:cs="Arial"/>
                <w:b/>
                <w:sz w:val="24"/>
                <w:szCs w:val="24"/>
              </w:rPr>
            </w:pPr>
            <w:r>
              <w:rPr>
                <w:rFonts w:ascii="Arial" w:hAnsi="Arial" w:cs="Arial"/>
                <w:b/>
                <w:sz w:val="24"/>
                <w:szCs w:val="24"/>
              </w:rPr>
              <w:t>Anbefalet screeningsmetode</w:t>
            </w:r>
          </w:p>
        </w:tc>
      </w:tr>
      <w:tr w:rsidR="00E4173B" w14:paraId="6B2A8906" w14:textId="77777777" w:rsidTr="00273C9F">
        <w:tc>
          <w:tcPr>
            <w:tcW w:w="6091" w:type="dxa"/>
          </w:tcPr>
          <w:p w14:paraId="3228C366" w14:textId="77777777" w:rsidR="00E4173B" w:rsidRPr="00390222" w:rsidRDefault="00E4173B" w:rsidP="00273C9F">
            <w:pPr>
              <w:pStyle w:val="Sidehoved"/>
              <w:tabs>
                <w:tab w:val="clear" w:pos="4819"/>
                <w:tab w:val="clear" w:pos="9638"/>
              </w:tabs>
              <w:spacing w:after="200" w:line="276" w:lineRule="auto"/>
              <w:ind w:left="360"/>
              <w:rPr>
                <w:rFonts w:ascii="Arial" w:hAnsi="Arial" w:cs="Arial"/>
              </w:rPr>
            </w:pPr>
            <w:r w:rsidRPr="00390222">
              <w:rPr>
                <w:rFonts w:ascii="Arial" w:hAnsi="Arial" w:cs="Arial"/>
              </w:rPr>
              <w:t>Mistanke om immuninflammatorisk bindevævssygdom, heru</w:t>
            </w:r>
            <w:r>
              <w:rPr>
                <w:rFonts w:ascii="Arial" w:hAnsi="Arial" w:cs="Arial"/>
              </w:rPr>
              <w:t>nder</w:t>
            </w:r>
          </w:p>
          <w:p w14:paraId="60DCE24A" w14:textId="77777777" w:rsidR="00E4173B" w:rsidRDefault="00E4173B" w:rsidP="00E4173B">
            <w:pPr>
              <w:pStyle w:val="Listeafsnit"/>
              <w:numPr>
                <w:ilvl w:val="0"/>
                <w:numId w:val="36"/>
              </w:numPr>
              <w:rPr>
                <w:rFonts w:ascii="Arial" w:hAnsi="Arial" w:cs="Arial"/>
              </w:rPr>
            </w:pPr>
            <w:r>
              <w:rPr>
                <w:rFonts w:ascii="Arial" w:hAnsi="Arial" w:cs="Arial"/>
              </w:rPr>
              <w:t>S</w:t>
            </w:r>
            <w:r w:rsidRPr="00390222">
              <w:rPr>
                <w:rFonts w:ascii="Arial" w:hAnsi="Arial" w:cs="Arial"/>
              </w:rPr>
              <w:t>ystemisk lupus erythematosus</w:t>
            </w:r>
            <w:r>
              <w:rPr>
                <w:rFonts w:ascii="Arial" w:hAnsi="Arial" w:cs="Arial"/>
              </w:rPr>
              <w:t xml:space="preserve"> (SLE)</w:t>
            </w:r>
            <w:r w:rsidRPr="00390222">
              <w:rPr>
                <w:rFonts w:ascii="Arial" w:hAnsi="Arial" w:cs="Arial"/>
              </w:rPr>
              <w:t xml:space="preserve"> </w:t>
            </w:r>
          </w:p>
          <w:p w14:paraId="14E2209B" w14:textId="77777777" w:rsidR="00E4173B" w:rsidRPr="00390222" w:rsidRDefault="00E4173B" w:rsidP="00E4173B">
            <w:pPr>
              <w:pStyle w:val="Listeafsnit"/>
              <w:numPr>
                <w:ilvl w:val="0"/>
                <w:numId w:val="36"/>
              </w:numPr>
              <w:rPr>
                <w:rFonts w:ascii="Arial" w:hAnsi="Arial" w:cs="Arial"/>
              </w:rPr>
            </w:pPr>
            <w:r w:rsidRPr="00390222">
              <w:rPr>
                <w:rFonts w:ascii="Arial" w:hAnsi="Arial" w:cs="Arial"/>
              </w:rPr>
              <w:t>Sjögrens syndrom</w:t>
            </w:r>
            <w:r>
              <w:rPr>
                <w:rFonts w:ascii="Arial" w:hAnsi="Arial" w:cs="Arial"/>
              </w:rPr>
              <w:t xml:space="preserve"> (SS)</w:t>
            </w:r>
          </w:p>
          <w:p w14:paraId="4209871E" w14:textId="77777777" w:rsidR="00E4173B" w:rsidRDefault="00E4173B" w:rsidP="00E4173B">
            <w:pPr>
              <w:pStyle w:val="Listeafsnit"/>
              <w:numPr>
                <w:ilvl w:val="0"/>
                <w:numId w:val="36"/>
              </w:numPr>
              <w:rPr>
                <w:rFonts w:ascii="Arial" w:hAnsi="Arial" w:cs="Arial"/>
              </w:rPr>
            </w:pPr>
            <w:r>
              <w:rPr>
                <w:rFonts w:ascii="Arial" w:hAnsi="Arial" w:cs="Arial"/>
              </w:rPr>
              <w:t>S</w:t>
            </w:r>
            <w:r w:rsidRPr="00390222">
              <w:rPr>
                <w:rFonts w:ascii="Arial" w:hAnsi="Arial" w:cs="Arial"/>
              </w:rPr>
              <w:t>klerodermi</w:t>
            </w:r>
            <w:r>
              <w:rPr>
                <w:rFonts w:ascii="Arial" w:hAnsi="Arial" w:cs="Arial"/>
              </w:rPr>
              <w:t xml:space="preserve"> (SSc)</w:t>
            </w:r>
          </w:p>
          <w:p w14:paraId="02915535" w14:textId="77777777" w:rsidR="00E4173B" w:rsidRDefault="00E4173B" w:rsidP="00E4173B">
            <w:pPr>
              <w:pStyle w:val="Listeafsnit"/>
              <w:numPr>
                <w:ilvl w:val="0"/>
                <w:numId w:val="36"/>
              </w:numPr>
              <w:rPr>
                <w:rFonts w:ascii="Arial" w:hAnsi="Arial" w:cs="Arial"/>
              </w:rPr>
            </w:pPr>
            <w:r>
              <w:rPr>
                <w:rFonts w:ascii="Arial" w:hAnsi="Arial" w:cs="Arial"/>
              </w:rPr>
              <w:t>P</w:t>
            </w:r>
            <w:r w:rsidRPr="00390222">
              <w:rPr>
                <w:rFonts w:ascii="Arial" w:hAnsi="Arial" w:cs="Arial"/>
              </w:rPr>
              <w:t>olymyositis/dermatomyositis</w:t>
            </w:r>
            <w:r>
              <w:rPr>
                <w:rFonts w:ascii="Arial" w:hAnsi="Arial" w:cs="Arial"/>
              </w:rPr>
              <w:t xml:space="preserve"> (PM/DM)</w:t>
            </w:r>
            <w:r w:rsidRPr="00390222">
              <w:rPr>
                <w:rFonts w:ascii="Arial" w:hAnsi="Arial" w:cs="Arial"/>
              </w:rPr>
              <w:t xml:space="preserve"> </w:t>
            </w:r>
          </w:p>
          <w:p w14:paraId="1C7E746C" w14:textId="77777777" w:rsidR="00E4173B" w:rsidRPr="006B3191" w:rsidRDefault="00E4173B" w:rsidP="00E4173B">
            <w:pPr>
              <w:pStyle w:val="Listeafsnit"/>
              <w:numPr>
                <w:ilvl w:val="0"/>
                <w:numId w:val="36"/>
              </w:numPr>
              <w:rPr>
                <w:rFonts w:ascii="Arial" w:hAnsi="Arial" w:cs="Arial"/>
                <w:lang w:val="en-US"/>
              </w:rPr>
            </w:pPr>
            <w:r w:rsidRPr="006B3191">
              <w:rPr>
                <w:rFonts w:ascii="Arial" w:hAnsi="Arial" w:cs="Arial"/>
                <w:lang w:val="en-US"/>
              </w:rPr>
              <w:t>Mixed connective tissue disease (MCTD)</w:t>
            </w:r>
          </w:p>
          <w:p w14:paraId="3A45267C" w14:textId="77777777" w:rsidR="00E4173B" w:rsidRPr="00044D34" w:rsidRDefault="00E4173B" w:rsidP="00E4173B">
            <w:pPr>
              <w:pStyle w:val="Listeafsnit"/>
              <w:numPr>
                <w:ilvl w:val="0"/>
                <w:numId w:val="36"/>
              </w:numPr>
              <w:rPr>
                <w:rFonts w:ascii="Arial" w:hAnsi="Arial" w:cs="Arial"/>
              </w:rPr>
            </w:pPr>
            <w:r>
              <w:rPr>
                <w:rFonts w:ascii="Arial" w:hAnsi="Arial" w:cs="Arial"/>
              </w:rPr>
              <w:t>J</w:t>
            </w:r>
            <w:r w:rsidRPr="00390222">
              <w:rPr>
                <w:rFonts w:ascii="Arial" w:hAnsi="Arial" w:cs="Arial"/>
              </w:rPr>
              <w:t>uve</w:t>
            </w:r>
            <w:r>
              <w:rPr>
                <w:rFonts w:ascii="Arial" w:hAnsi="Arial" w:cs="Arial"/>
              </w:rPr>
              <w:t>nil idiopatisk art</w:t>
            </w:r>
            <w:r w:rsidRPr="00390222">
              <w:rPr>
                <w:rFonts w:ascii="Arial" w:hAnsi="Arial" w:cs="Arial"/>
              </w:rPr>
              <w:t>ritis</w:t>
            </w:r>
            <w:r>
              <w:rPr>
                <w:rFonts w:ascii="Arial" w:hAnsi="Arial" w:cs="Arial"/>
              </w:rPr>
              <w:t>, j</w:t>
            </w:r>
            <w:r w:rsidRPr="00044D34">
              <w:rPr>
                <w:rFonts w:ascii="Arial" w:hAnsi="Arial" w:cs="Arial"/>
              </w:rPr>
              <w:t>uvenil SLE</w:t>
            </w:r>
          </w:p>
          <w:p w14:paraId="09E225F6" w14:textId="77777777" w:rsidR="00E4173B" w:rsidRDefault="00E4173B" w:rsidP="00E4173B">
            <w:pPr>
              <w:pStyle w:val="Listeafsnit"/>
              <w:numPr>
                <w:ilvl w:val="0"/>
                <w:numId w:val="36"/>
              </w:numPr>
              <w:rPr>
                <w:rFonts w:ascii="Arial" w:hAnsi="Arial" w:cs="Arial"/>
              </w:rPr>
            </w:pPr>
            <w:r>
              <w:rPr>
                <w:rFonts w:ascii="Arial" w:hAnsi="Arial" w:cs="Arial"/>
              </w:rPr>
              <w:t>M</w:t>
            </w:r>
            <w:r w:rsidRPr="00390222">
              <w:rPr>
                <w:rFonts w:ascii="Arial" w:hAnsi="Arial" w:cs="Arial"/>
              </w:rPr>
              <w:t>edikamentelt induceret lupus erythematosus</w:t>
            </w:r>
          </w:p>
          <w:p w14:paraId="43D709B6" w14:textId="77777777" w:rsidR="00E4173B" w:rsidRDefault="00E4173B" w:rsidP="00273C9F">
            <w:pPr>
              <w:pStyle w:val="Listeafsnit"/>
              <w:rPr>
                <w:rFonts w:ascii="Arial" w:hAnsi="Arial" w:cs="Arial"/>
              </w:rPr>
            </w:pPr>
          </w:p>
          <w:p w14:paraId="5828908E" w14:textId="67AA7375" w:rsidR="002C0D63" w:rsidRPr="00384CF4" w:rsidRDefault="002C0D63" w:rsidP="002C0D63">
            <w:pPr>
              <w:pStyle w:val="NormalWeb"/>
              <w:rPr>
                <w:rFonts w:ascii="Arial" w:hAnsi="Arial" w:cs="Arial"/>
                <w:sz w:val="22"/>
                <w:szCs w:val="22"/>
              </w:rPr>
            </w:pPr>
            <w:r w:rsidRPr="00384CF4">
              <w:rPr>
                <w:rFonts w:ascii="Arial" w:hAnsi="Arial" w:cs="Arial"/>
                <w:iCs/>
                <w:sz w:val="22"/>
                <w:szCs w:val="22"/>
              </w:rPr>
              <w:t>Analysen kan ikke stå alene og er kun indiceret ved ledsagende kliniske symptomer, f.eks hvis 1 (og helst flere) af følgende er tilstede (og som ikke er mere sandsynligt forklaret af anden årsag):</w:t>
            </w:r>
          </w:p>
          <w:p w14:paraId="290AE5FD" w14:textId="12E9CB57" w:rsidR="00E4173B" w:rsidRDefault="00E4173B" w:rsidP="00273C9F">
            <w:pPr>
              <w:pStyle w:val="Listeafsnit"/>
              <w:ind w:left="306"/>
              <w:contextualSpacing w:val="0"/>
              <w:rPr>
                <w:rFonts w:ascii="Arial" w:eastAsiaTheme="minorEastAsia" w:hAnsi="Arial" w:cs="Arial"/>
                <w:lang w:eastAsia="da-DK"/>
              </w:rPr>
            </w:pPr>
          </w:p>
          <w:p w14:paraId="2225EA1D" w14:textId="77777777" w:rsidR="00E4173B" w:rsidRDefault="00E4173B" w:rsidP="00273C9F">
            <w:pPr>
              <w:pStyle w:val="Listeafsnit"/>
              <w:ind w:left="306"/>
              <w:contextualSpacing w:val="0"/>
              <w:rPr>
                <w:rFonts w:ascii="Arial" w:eastAsiaTheme="minorEastAsia" w:hAnsi="Arial" w:cs="Arial"/>
                <w:lang w:eastAsia="da-DK"/>
              </w:rPr>
            </w:pPr>
          </w:p>
          <w:p w14:paraId="23930DCA" w14:textId="32033F7B" w:rsidR="00E4173B" w:rsidRDefault="002C0D63"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Polya</w:t>
            </w:r>
            <w:r w:rsidR="00E4173B">
              <w:rPr>
                <w:rFonts w:ascii="Arial" w:eastAsiaTheme="minorEastAsia" w:hAnsi="Arial" w:cs="Arial"/>
                <w:lang w:eastAsia="da-DK"/>
              </w:rPr>
              <w:t xml:space="preserve">rtritis </w:t>
            </w:r>
          </w:p>
          <w:p w14:paraId="58B4B851" w14:textId="1BBB319A" w:rsidR="002C0D63" w:rsidRDefault="002C0D63"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Alopeci</w:t>
            </w:r>
          </w:p>
          <w:p w14:paraId="776AAB59" w14:textId="1BD42173" w:rsidR="002C0D63" w:rsidRDefault="002C0D63"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Puffy hands</w:t>
            </w:r>
          </w:p>
          <w:p w14:paraId="5B84BB26" w14:textId="77777777"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Serositis (pleuritis, pericarditis)</w:t>
            </w:r>
          </w:p>
          <w:p w14:paraId="0E0C8690" w14:textId="1A19180F"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Lysoverfølsom</w:t>
            </w:r>
            <w:r w:rsidR="00436F3D">
              <w:rPr>
                <w:rFonts w:ascii="Arial" w:eastAsiaTheme="minorEastAsia" w:hAnsi="Arial" w:cs="Arial"/>
                <w:lang w:eastAsia="da-DK"/>
              </w:rPr>
              <w:t>t hududslæt</w:t>
            </w:r>
          </w:p>
          <w:p w14:paraId="1192E90E" w14:textId="77777777"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Proteinuri, persisterende</w:t>
            </w:r>
          </w:p>
          <w:p w14:paraId="4C036E0A" w14:textId="46663E24"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 xml:space="preserve">Anæmi og/eller øvrige </w:t>
            </w:r>
            <w:r w:rsidR="005531FB">
              <w:rPr>
                <w:rFonts w:ascii="Arial" w:eastAsiaTheme="minorEastAsia" w:hAnsi="Arial" w:cs="Arial"/>
                <w:lang w:eastAsia="da-DK"/>
              </w:rPr>
              <w:t xml:space="preserve">immunmedierede </w:t>
            </w:r>
            <w:r>
              <w:rPr>
                <w:rFonts w:ascii="Arial" w:eastAsiaTheme="minorEastAsia" w:hAnsi="Arial" w:cs="Arial"/>
                <w:lang w:eastAsia="da-DK"/>
              </w:rPr>
              <w:t>cytopenier</w:t>
            </w:r>
          </w:p>
          <w:p w14:paraId="3AA15910" w14:textId="77777777"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Hudforandringer forenelig med SLE, sklerodermi, dermatomyositis, vasculitis</w:t>
            </w:r>
          </w:p>
          <w:p w14:paraId="5AE29613" w14:textId="4DC01BFD"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 xml:space="preserve">Raynaud's fænomen </w:t>
            </w:r>
          </w:p>
          <w:p w14:paraId="41A439E2" w14:textId="77777777"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Orale ulcera</w:t>
            </w:r>
          </w:p>
          <w:p w14:paraId="544D6AEB" w14:textId="3BC0B789" w:rsidR="00E4173B" w:rsidRDefault="004E2F83"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Ø</w:t>
            </w:r>
            <w:r w:rsidR="00E4173B">
              <w:rPr>
                <w:rFonts w:ascii="Arial" w:eastAsiaTheme="minorEastAsia" w:hAnsi="Arial" w:cs="Arial"/>
                <w:lang w:eastAsia="da-DK"/>
              </w:rPr>
              <w:t>jen- og mundtørhed</w:t>
            </w:r>
          </w:p>
          <w:p w14:paraId="6236D25F" w14:textId="26992CE3" w:rsidR="002C0D63" w:rsidRPr="004E2F83" w:rsidRDefault="00E4173B" w:rsidP="004E2F83">
            <w:pPr>
              <w:pStyle w:val="Listeafsnit"/>
              <w:numPr>
                <w:ilvl w:val="0"/>
                <w:numId w:val="53"/>
              </w:numPr>
              <w:contextualSpacing w:val="0"/>
              <w:rPr>
                <w:rFonts w:ascii="Arial" w:eastAsiaTheme="minorEastAsia" w:hAnsi="Arial" w:cs="Arial"/>
                <w:lang w:eastAsia="da-DK"/>
              </w:rPr>
            </w:pPr>
            <w:r w:rsidRPr="004E2F83">
              <w:rPr>
                <w:rFonts w:ascii="Arial" w:eastAsiaTheme="minorEastAsia" w:hAnsi="Arial" w:cs="Arial"/>
                <w:lang w:eastAsia="da-DK"/>
              </w:rPr>
              <w:t>Progredierende symmetrisk muskelsvækkelse</w:t>
            </w:r>
            <w:r w:rsidR="004E2F83" w:rsidRPr="004E2F83">
              <w:rPr>
                <w:rFonts w:ascii="Arial" w:eastAsiaTheme="minorEastAsia" w:hAnsi="Arial" w:cs="Arial"/>
                <w:lang w:eastAsia="da-DK"/>
              </w:rPr>
              <w:t xml:space="preserve"> og </w:t>
            </w:r>
            <w:r w:rsidR="004E2F83">
              <w:rPr>
                <w:rFonts w:ascii="Arial" w:eastAsiaTheme="minorEastAsia" w:hAnsi="Arial" w:cs="Arial"/>
                <w:lang w:eastAsia="da-DK"/>
              </w:rPr>
              <w:t>v</w:t>
            </w:r>
            <w:r w:rsidR="002C0D63" w:rsidRPr="004E2F83">
              <w:rPr>
                <w:rFonts w:ascii="Arial" w:eastAsiaTheme="minorEastAsia" w:hAnsi="Arial" w:cs="Arial"/>
                <w:lang w:eastAsia="da-DK"/>
              </w:rPr>
              <w:t>edvarende forhøjede muskelenzymer</w:t>
            </w:r>
          </w:p>
          <w:p w14:paraId="32108718" w14:textId="0B4AD797" w:rsidR="00436F3D" w:rsidRDefault="00436F3D"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Interstitiel lungesygdom</w:t>
            </w:r>
          </w:p>
          <w:p w14:paraId="0B6ED80D" w14:textId="77777777" w:rsidR="00E4173B" w:rsidRDefault="00E4173B" w:rsidP="00E4173B">
            <w:pPr>
              <w:pStyle w:val="Listeafsnit"/>
              <w:numPr>
                <w:ilvl w:val="0"/>
                <w:numId w:val="53"/>
              </w:numPr>
              <w:contextualSpacing w:val="0"/>
              <w:rPr>
                <w:rFonts w:ascii="Arial" w:eastAsiaTheme="minorEastAsia" w:hAnsi="Arial" w:cs="Arial"/>
                <w:lang w:eastAsia="da-DK"/>
              </w:rPr>
            </w:pPr>
            <w:r>
              <w:rPr>
                <w:rFonts w:ascii="Arial" w:eastAsiaTheme="minorEastAsia" w:hAnsi="Arial" w:cs="Arial"/>
                <w:lang w:eastAsia="da-DK"/>
              </w:rPr>
              <w:t xml:space="preserve">Neurologiske/neuropsykiatriske symptomer </w:t>
            </w:r>
          </w:p>
          <w:p w14:paraId="36632ED5" w14:textId="77777777" w:rsidR="00E4173B" w:rsidRDefault="00E4173B" w:rsidP="00273C9F">
            <w:pPr>
              <w:pStyle w:val="Listeafsnit"/>
              <w:ind w:left="1664"/>
              <w:rPr>
                <w:rFonts w:ascii="Arial" w:hAnsi="Arial" w:cs="Arial"/>
              </w:rPr>
            </w:pPr>
          </w:p>
          <w:p w14:paraId="16087F7E" w14:textId="77777777" w:rsidR="00E4173B" w:rsidRPr="00044D34" w:rsidRDefault="00E4173B" w:rsidP="00273C9F">
            <w:pPr>
              <w:pStyle w:val="Listeafsnit"/>
              <w:ind w:left="306"/>
              <w:rPr>
                <w:rFonts w:ascii="Arial" w:hAnsi="Arial" w:cs="Arial"/>
              </w:rPr>
            </w:pPr>
            <w:r w:rsidRPr="00044D34">
              <w:rPr>
                <w:rFonts w:ascii="Arial" w:hAnsi="Arial" w:cs="Arial"/>
              </w:rPr>
              <w:t xml:space="preserve">Undersøgelse for ANA har ingen værdi som screeningstest mht. at vurdere træthed, feber, rygsmerter, eller andre smerter i bevægeapparatet uden andre indikationer på systemisk autoimmun sygdom. </w:t>
            </w:r>
          </w:p>
          <w:p w14:paraId="5F0FBDA4" w14:textId="77777777" w:rsidR="00E4173B" w:rsidRDefault="00E4173B" w:rsidP="00273C9F">
            <w:pPr>
              <w:rPr>
                <w:rFonts w:ascii="Arial" w:hAnsi="Arial" w:cs="Arial"/>
                <w:b/>
                <w:sz w:val="24"/>
                <w:szCs w:val="24"/>
              </w:rPr>
            </w:pPr>
          </w:p>
        </w:tc>
        <w:tc>
          <w:tcPr>
            <w:tcW w:w="3537" w:type="dxa"/>
          </w:tcPr>
          <w:p w14:paraId="79EB379B" w14:textId="77777777" w:rsidR="00E4173B" w:rsidRPr="008702EE" w:rsidRDefault="00E4173B" w:rsidP="00273C9F">
            <w:pPr>
              <w:pStyle w:val="Overskrift5"/>
              <w:outlineLvl w:val="4"/>
              <w:rPr>
                <w:b/>
                <w:sz w:val="22"/>
                <w:szCs w:val="22"/>
                <w:u w:val="single"/>
              </w:rPr>
            </w:pPr>
            <w:r w:rsidRPr="008702EE">
              <w:rPr>
                <w:b/>
                <w:sz w:val="22"/>
                <w:szCs w:val="22"/>
                <w:u w:val="single"/>
              </w:rPr>
              <w:t>IIF ANA</w:t>
            </w:r>
          </w:p>
          <w:p w14:paraId="4FC13F40" w14:textId="0FE8907C" w:rsidR="00E4173B" w:rsidRPr="008702EE" w:rsidRDefault="00E4173B" w:rsidP="00273C9F">
            <w:pPr>
              <w:pStyle w:val="Overskrift5"/>
              <w:outlineLvl w:val="4"/>
              <w:rPr>
                <w:sz w:val="22"/>
                <w:szCs w:val="22"/>
              </w:rPr>
            </w:pPr>
            <w:r w:rsidRPr="008702EE">
              <w:rPr>
                <w:sz w:val="22"/>
                <w:szCs w:val="22"/>
              </w:rPr>
              <w:t>Patienter, der udredes i reumatologisk re</w:t>
            </w:r>
            <w:r w:rsidR="00273C9F">
              <w:rPr>
                <w:sz w:val="22"/>
                <w:szCs w:val="22"/>
              </w:rPr>
              <w:t>gi (stærkere mistanke om</w:t>
            </w:r>
            <w:r w:rsidRPr="008702EE">
              <w:rPr>
                <w:sz w:val="22"/>
                <w:szCs w:val="22"/>
              </w:rPr>
              <w:t xml:space="preserve"> ANA-associeret sygdom)</w:t>
            </w:r>
          </w:p>
          <w:p w14:paraId="43A46386" w14:textId="77777777" w:rsidR="00E4173B" w:rsidRDefault="00E4173B" w:rsidP="00273C9F">
            <w:pPr>
              <w:pStyle w:val="Overskrift5"/>
              <w:outlineLvl w:val="4"/>
            </w:pPr>
          </w:p>
          <w:p w14:paraId="148AED64" w14:textId="77777777" w:rsidR="00E4173B" w:rsidRPr="008702EE" w:rsidRDefault="00E4173B" w:rsidP="00273C9F">
            <w:pPr>
              <w:pStyle w:val="Overskrift5"/>
              <w:outlineLvl w:val="4"/>
              <w:rPr>
                <w:b/>
                <w:u w:val="single"/>
              </w:rPr>
            </w:pPr>
            <w:r w:rsidRPr="008702EE">
              <w:rPr>
                <w:b/>
                <w:sz w:val="22"/>
                <w:szCs w:val="22"/>
                <w:u w:val="single"/>
              </w:rPr>
              <w:t>ANA-screening, solid phase</w:t>
            </w:r>
          </w:p>
          <w:p w14:paraId="30C1C369" w14:textId="77777777" w:rsidR="00E4173B" w:rsidRDefault="00E4173B" w:rsidP="00273C9F">
            <w:pPr>
              <w:rPr>
                <w:rFonts w:ascii="Arial" w:hAnsi="Arial" w:cs="Arial"/>
              </w:rPr>
            </w:pPr>
            <w:r w:rsidRPr="00044D34">
              <w:rPr>
                <w:rFonts w:ascii="Arial" w:hAnsi="Arial" w:cs="Arial"/>
              </w:rPr>
              <w:t>Patienter, der udredes i primær sektor</w:t>
            </w:r>
          </w:p>
          <w:p w14:paraId="147261D2" w14:textId="77777777" w:rsidR="00E4173B" w:rsidRDefault="00E4173B" w:rsidP="00273C9F">
            <w:pPr>
              <w:rPr>
                <w:rFonts w:ascii="Arial" w:hAnsi="Arial" w:cs="Arial"/>
              </w:rPr>
            </w:pPr>
          </w:p>
          <w:p w14:paraId="6A6B5894" w14:textId="77777777" w:rsidR="00E4173B" w:rsidRPr="00E91E89" w:rsidRDefault="00E4173B" w:rsidP="00183493">
            <w:pPr>
              <w:rPr>
                <w:rFonts w:ascii="Arial" w:hAnsi="Arial" w:cs="Arial"/>
              </w:rPr>
            </w:pPr>
            <w:r w:rsidRPr="00E91E89">
              <w:rPr>
                <w:rFonts w:ascii="Arial" w:hAnsi="Arial" w:cs="Arial"/>
              </w:rPr>
              <w:t>Patienter, hvor der er klinisk mistanke om Sjögrens syndrom</w:t>
            </w:r>
          </w:p>
          <w:p w14:paraId="783D1F88" w14:textId="77777777" w:rsidR="00183493" w:rsidRDefault="00183493" w:rsidP="00273C9F">
            <w:pPr>
              <w:rPr>
                <w:rFonts w:ascii="Arial" w:hAnsi="Arial" w:cs="Arial"/>
              </w:rPr>
            </w:pPr>
          </w:p>
          <w:p w14:paraId="35B8D4BE" w14:textId="77777777" w:rsidR="00183493" w:rsidRDefault="00183493" w:rsidP="00273C9F">
            <w:pPr>
              <w:rPr>
                <w:rFonts w:ascii="Arial" w:hAnsi="Arial" w:cs="Arial"/>
              </w:rPr>
            </w:pPr>
          </w:p>
          <w:p w14:paraId="517A853F" w14:textId="77777777" w:rsidR="00183493" w:rsidRDefault="00183493" w:rsidP="00273C9F">
            <w:pPr>
              <w:rPr>
                <w:rFonts w:ascii="Arial" w:hAnsi="Arial" w:cs="Arial"/>
              </w:rPr>
            </w:pPr>
          </w:p>
          <w:p w14:paraId="6224538C" w14:textId="77777777" w:rsidR="00183493" w:rsidRDefault="00183493" w:rsidP="00273C9F">
            <w:pPr>
              <w:rPr>
                <w:rFonts w:ascii="Arial" w:hAnsi="Arial" w:cs="Arial"/>
              </w:rPr>
            </w:pPr>
          </w:p>
          <w:p w14:paraId="50281B50" w14:textId="77777777" w:rsidR="00183493" w:rsidRPr="00E91E89" w:rsidRDefault="00183493" w:rsidP="00183493">
            <w:pPr>
              <w:rPr>
                <w:rFonts w:ascii="Arial" w:hAnsi="Arial" w:cs="Arial"/>
                <w:iCs/>
              </w:rPr>
            </w:pPr>
            <w:r w:rsidRPr="00E91E89">
              <w:rPr>
                <w:rFonts w:ascii="Arial" w:hAnsi="Arial" w:cs="Arial"/>
                <w:iCs/>
              </w:rPr>
              <w:t>Bemærkning:</w:t>
            </w:r>
          </w:p>
          <w:p w14:paraId="031F847E" w14:textId="493B065E" w:rsidR="00183493" w:rsidRPr="008702EE" w:rsidRDefault="00183493" w:rsidP="00183493">
            <w:pPr>
              <w:rPr>
                <w:rFonts w:ascii="Arial" w:hAnsi="Arial" w:cs="Arial"/>
              </w:rPr>
            </w:pPr>
            <w:r>
              <w:rPr>
                <w:rFonts w:ascii="Arial" w:hAnsi="Arial" w:cs="Arial"/>
                <w:iCs/>
              </w:rPr>
              <w:t xml:space="preserve">IIF ANA og ANA-screening med solid phase komplementerer hinanden. Ved negativt resultat med én metode </w:t>
            </w:r>
            <w:r w:rsidRPr="00E91E89">
              <w:rPr>
                <w:rFonts w:ascii="Arial" w:hAnsi="Arial" w:cs="Arial"/>
                <w:iCs/>
                <w:u w:val="single"/>
              </w:rPr>
              <w:t>og</w:t>
            </w:r>
            <w:r>
              <w:rPr>
                <w:rFonts w:ascii="Arial" w:hAnsi="Arial" w:cs="Arial"/>
                <w:iCs/>
              </w:rPr>
              <w:t xml:space="preserve"> bestyrket klinisk mistanke om ANA-associeret sygdom, bør </w:t>
            </w:r>
            <w:r w:rsidR="0044627F">
              <w:rPr>
                <w:rFonts w:ascii="Arial" w:hAnsi="Arial" w:cs="Arial"/>
                <w:iCs/>
              </w:rPr>
              <w:t>analyse for ANA suppleres med udførelse på den anden metode.</w:t>
            </w:r>
            <w:r>
              <w:rPr>
                <w:rFonts w:ascii="Arial" w:hAnsi="Arial" w:cs="Arial"/>
                <w:iCs/>
              </w:rPr>
              <w:t xml:space="preserve"> </w:t>
            </w:r>
          </w:p>
        </w:tc>
      </w:tr>
      <w:tr w:rsidR="00E4173B" w14:paraId="163B653E" w14:textId="77777777" w:rsidTr="00273C9F">
        <w:tc>
          <w:tcPr>
            <w:tcW w:w="6091" w:type="dxa"/>
          </w:tcPr>
          <w:p w14:paraId="59D78E50" w14:textId="77777777" w:rsidR="00E4173B" w:rsidRDefault="00E4173B" w:rsidP="00273C9F">
            <w:pPr>
              <w:pStyle w:val="Listeafsnit"/>
              <w:ind w:left="306"/>
              <w:rPr>
                <w:rFonts w:ascii="Arial" w:hAnsi="Arial" w:cs="Arial"/>
              </w:rPr>
            </w:pPr>
            <w:r>
              <w:rPr>
                <w:rFonts w:ascii="Arial" w:hAnsi="Arial" w:cs="Arial"/>
              </w:rPr>
              <w:t>Mistanke om autoimmun lever-galdevejssygdom</w:t>
            </w:r>
          </w:p>
          <w:p w14:paraId="3D7B6975" w14:textId="77777777" w:rsidR="00E4173B" w:rsidRDefault="00E4173B" w:rsidP="00273C9F">
            <w:pPr>
              <w:pStyle w:val="Listeafsnit"/>
              <w:ind w:left="306"/>
              <w:rPr>
                <w:rFonts w:ascii="Arial" w:hAnsi="Arial" w:cs="Arial"/>
              </w:rPr>
            </w:pPr>
          </w:p>
          <w:p w14:paraId="4289718A" w14:textId="77777777" w:rsidR="00E4173B" w:rsidRDefault="00E4173B" w:rsidP="00E4173B">
            <w:pPr>
              <w:pStyle w:val="Listeafsnit"/>
              <w:numPr>
                <w:ilvl w:val="0"/>
                <w:numId w:val="36"/>
              </w:numPr>
              <w:rPr>
                <w:rFonts w:ascii="Arial" w:hAnsi="Arial" w:cs="Arial"/>
              </w:rPr>
            </w:pPr>
            <w:r>
              <w:rPr>
                <w:rFonts w:ascii="Arial" w:hAnsi="Arial" w:cs="Arial"/>
              </w:rPr>
              <w:t>Autoimmun hepatitis</w:t>
            </w:r>
          </w:p>
          <w:p w14:paraId="2DD59247" w14:textId="77777777" w:rsidR="00E4173B" w:rsidRPr="006A2364" w:rsidRDefault="00E4173B" w:rsidP="00E4173B">
            <w:pPr>
              <w:pStyle w:val="Listeafsnit"/>
              <w:numPr>
                <w:ilvl w:val="0"/>
                <w:numId w:val="36"/>
              </w:numPr>
              <w:rPr>
                <w:rFonts w:ascii="Arial" w:hAnsi="Arial" w:cs="Arial"/>
              </w:rPr>
            </w:pPr>
            <w:r>
              <w:rPr>
                <w:rFonts w:ascii="Arial" w:hAnsi="Arial" w:cs="Arial"/>
              </w:rPr>
              <w:t>Primær biliær cholangitis</w:t>
            </w:r>
          </w:p>
          <w:p w14:paraId="75596AC8" w14:textId="77777777" w:rsidR="00E4173B" w:rsidRPr="00390222" w:rsidRDefault="00E4173B" w:rsidP="00273C9F">
            <w:pPr>
              <w:pStyle w:val="Sidehoved"/>
              <w:tabs>
                <w:tab w:val="clear" w:pos="4819"/>
                <w:tab w:val="clear" w:pos="9638"/>
              </w:tabs>
              <w:spacing w:after="200" w:line="276" w:lineRule="auto"/>
              <w:ind w:left="360"/>
              <w:rPr>
                <w:rFonts w:ascii="Arial" w:hAnsi="Arial" w:cs="Arial"/>
              </w:rPr>
            </w:pPr>
          </w:p>
        </w:tc>
        <w:tc>
          <w:tcPr>
            <w:tcW w:w="3537" w:type="dxa"/>
          </w:tcPr>
          <w:p w14:paraId="02627551" w14:textId="77777777" w:rsidR="00E4173B" w:rsidRPr="008702EE" w:rsidRDefault="00E4173B" w:rsidP="00273C9F">
            <w:pPr>
              <w:pStyle w:val="Overskrift5"/>
              <w:outlineLvl w:val="4"/>
              <w:rPr>
                <w:b/>
                <w:sz w:val="22"/>
                <w:szCs w:val="22"/>
              </w:rPr>
            </w:pPr>
            <w:r w:rsidRPr="008702EE">
              <w:rPr>
                <w:b/>
                <w:sz w:val="22"/>
                <w:szCs w:val="22"/>
              </w:rPr>
              <w:t>IIF ANA</w:t>
            </w:r>
          </w:p>
        </w:tc>
      </w:tr>
    </w:tbl>
    <w:p w14:paraId="0BA087DE" w14:textId="77777777" w:rsidR="00E4173B" w:rsidRDefault="00E4173B" w:rsidP="003053C7">
      <w:pPr>
        <w:rPr>
          <w:rFonts w:ascii="Arial" w:hAnsi="Arial" w:cs="Arial"/>
          <w:b/>
          <w:sz w:val="24"/>
          <w:szCs w:val="24"/>
        </w:rPr>
      </w:pPr>
    </w:p>
    <w:p w14:paraId="5A8BBB2F" w14:textId="77777777" w:rsidR="00926652" w:rsidRPr="00146275" w:rsidRDefault="00926652" w:rsidP="003053C7">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53C7" w:rsidRPr="00146275" w14:paraId="70D4F0E3" w14:textId="77777777" w:rsidTr="00BB71FE">
        <w:tc>
          <w:tcPr>
            <w:tcW w:w="9628" w:type="dxa"/>
          </w:tcPr>
          <w:p w14:paraId="29A8D2F0" w14:textId="62554021" w:rsidR="002C5F0F" w:rsidRDefault="009C71DF" w:rsidP="009C71DF">
            <w:pPr>
              <w:pStyle w:val="Sidehoved"/>
              <w:tabs>
                <w:tab w:val="clear" w:pos="4819"/>
                <w:tab w:val="clear" w:pos="9638"/>
              </w:tabs>
              <w:spacing w:after="200" w:line="276" w:lineRule="auto"/>
              <w:rPr>
                <w:rFonts w:ascii="Arial" w:hAnsi="Arial" w:cs="Arial"/>
                <w:b/>
              </w:rPr>
            </w:pPr>
            <w:r w:rsidRPr="00C01709">
              <w:rPr>
                <w:rFonts w:ascii="Arial" w:hAnsi="Arial" w:cs="Arial"/>
                <w:b/>
                <w:sz w:val="24"/>
                <w:szCs w:val="24"/>
              </w:rPr>
              <w:t>Tolkning</w:t>
            </w:r>
            <w:r w:rsidR="005E3BDC">
              <w:rPr>
                <w:rFonts w:ascii="Arial" w:hAnsi="Arial" w:cs="Arial"/>
                <w:b/>
                <w:sz w:val="24"/>
                <w:szCs w:val="24"/>
              </w:rPr>
              <w:t xml:space="preserve"> </w:t>
            </w:r>
            <w:r w:rsidR="00ED3BC8">
              <w:rPr>
                <w:rFonts w:ascii="Arial" w:hAnsi="Arial" w:cs="Arial"/>
                <w:b/>
              </w:rPr>
              <w:t xml:space="preserve">- </w:t>
            </w:r>
            <w:r w:rsidR="00E91E89">
              <w:rPr>
                <w:rFonts w:ascii="Arial" w:hAnsi="Arial" w:cs="Arial"/>
                <w:b/>
              </w:rPr>
              <w:t xml:space="preserve">Autoimmun </w:t>
            </w:r>
            <w:r w:rsidR="002C5F0F">
              <w:rPr>
                <w:rFonts w:ascii="Arial" w:hAnsi="Arial" w:cs="Arial"/>
                <w:b/>
              </w:rPr>
              <w:t>bindevævssygdom</w:t>
            </w:r>
          </w:p>
          <w:p w14:paraId="50370A7E" w14:textId="4FAAA0EA" w:rsidR="00896D7C" w:rsidRDefault="00196EA8" w:rsidP="00ED3BC8">
            <w:pPr>
              <w:pStyle w:val="Sidehoved"/>
              <w:spacing w:line="276" w:lineRule="auto"/>
              <w:rPr>
                <w:rFonts w:ascii="Arial" w:hAnsi="Arial" w:cs="Arial"/>
              </w:rPr>
            </w:pPr>
            <w:r w:rsidRPr="00196EA8">
              <w:rPr>
                <w:rFonts w:ascii="Arial" w:hAnsi="Arial" w:cs="Arial"/>
              </w:rPr>
              <w:t>Inflammatoriske bindevævssygdomme præse</w:t>
            </w:r>
            <w:r>
              <w:rPr>
                <w:rFonts w:ascii="Arial" w:hAnsi="Arial" w:cs="Arial"/>
              </w:rPr>
              <w:t xml:space="preserve">nterer sig heterogent og med stort overlap af symptomer og kliniske fund. </w:t>
            </w:r>
            <w:r w:rsidRPr="00196EA8">
              <w:rPr>
                <w:rFonts w:ascii="Arial" w:hAnsi="Arial" w:cs="Arial"/>
              </w:rPr>
              <w:t>De repræsenterer en vigtig differentialdiagnose for mange kliniske manifestationer</w:t>
            </w:r>
            <w:r>
              <w:rPr>
                <w:rFonts w:ascii="Arial" w:hAnsi="Arial" w:cs="Arial"/>
              </w:rPr>
              <w:t>.</w:t>
            </w:r>
          </w:p>
          <w:p w14:paraId="2CB7BA72" w14:textId="3CB8DBC6" w:rsidR="00196EA8" w:rsidRPr="00196EA8" w:rsidRDefault="00196EA8" w:rsidP="00ED3BC8">
            <w:pPr>
              <w:pStyle w:val="Sidehoved"/>
              <w:spacing w:line="276" w:lineRule="auto"/>
              <w:rPr>
                <w:rFonts w:ascii="Arial" w:hAnsi="Arial" w:cs="Arial"/>
              </w:rPr>
            </w:pPr>
            <w:r>
              <w:rPr>
                <w:rFonts w:ascii="Arial" w:hAnsi="Arial" w:cs="Arial"/>
              </w:rPr>
              <w:t>Det er vigtigt at tolke et</w:t>
            </w:r>
            <w:r w:rsidRPr="00196EA8">
              <w:rPr>
                <w:rFonts w:ascii="Arial" w:hAnsi="Arial" w:cs="Arial"/>
              </w:rPr>
              <w:t xml:space="preserve"> positiv</w:t>
            </w:r>
            <w:r w:rsidR="001B269C">
              <w:rPr>
                <w:rFonts w:ascii="Arial" w:hAnsi="Arial" w:cs="Arial"/>
              </w:rPr>
              <w:t>t</w:t>
            </w:r>
            <w:r w:rsidRPr="00196EA8">
              <w:rPr>
                <w:rFonts w:ascii="Arial" w:hAnsi="Arial" w:cs="Arial"/>
              </w:rPr>
              <w:t xml:space="preserve"> ANA</w:t>
            </w:r>
            <w:r>
              <w:rPr>
                <w:rFonts w:ascii="Arial" w:hAnsi="Arial" w:cs="Arial"/>
              </w:rPr>
              <w:t>-resultat</w:t>
            </w:r>
            <w:r w:rsidRPr="00196EA8">
              <w:rPr>
                <w:rFonts w:ascii="Arial" w:hAnsi="Arial" w:cs="Arial"/>
              </w:rPr>
              <w:t xml:space="preserve"> i lyset af </w:t>
            </w:r>
            <w:r>
              <w:rPr>
                <w:rFonts w:ascii="Arial" w:hAnsi="Arial" w:cs="Arial"/>
              </w:rPr>
              <w:t>det samlede</w:t>
            </w:r>
            <w:r w:rsidRPr="00196EA8">
              <w:rPr>
                <w:rFonts w:ascii="Arial" w:hAnsi="Arial" w:cs="Arial"/>
              </w:rPr>
              <w:t xml:space="preserve"> sygdomsbillede</w:t>
            </w:r>
            <w:r>
              <w:rPr>
                <w:rFonts w:ascii="Arial" w:hAnsi="Arial" w:cs="Arial"/>
              </w:rPr>
              <w:t>:</w:t>
            </w:r>
          </w:p>
          <w:p w14:paraId="6F9335A1" w14:textId="3E983CCD" w:rsidR="00896D7C" w:rsidRPr="008F738D" w:rsidRDefault="00896D7C" w:rsidP="00ED3BC8">
            <w:pPr>
              <w:pStyle w:val="Listeafsnit"/>
              <w:numPr>
                <w:ilvl w:val="0"/>
                <w:numId w:val="36"/>
              </w:numPr>
              <w:tabs>
                <w:tab w:val="left" w:pos="1080"/>
              </w:tabs>
              <w:spacing w:after="0"/>
              <w:rPr>
                <w:rFonts w:ascii="Arial" w:hAnsi="Arial" w:cs="Arial"/>
              </w:rPr>
            </w:pPr>
            <w:r w:rsidRPr="008F738D">
              <w:rPr>
                <w:rFonts w:ascii="Arial" w:hAnsi="Arial" w:cs="Arial"/>
              </w:rPr>
              <w:t>negativ ANA kan ikke anvendes til at udelukke autoimmun sygdom</w:t>
            </w:r>
          </w:p>
          <w:p w14:paraId="4999DCC6" w14:textId="686E16B7" w:rsidR="00896D7C" w:rsidRPr="008F738D" w:rsidRDefault="00896D7C" w:rsidP="00ED3BC8">
            <w:pPr>
              <w:pStyle w:val="Listeafsnit"/>
              <w:numPr>
                <w:ilvl w:val="0"/>
                <w:numId w:val="36"/>
              </w:numPr>
              <w:tabs>
                <w:tab w:val="left" w:pos="1080"/>
              </w:tabs>
              <w:spacing w:after="0"/>
              <w:rPr>
                <w:rFonts w:ascii="Arial" w:hAnsi="Arial" w:cs="Arial"/>
              </w:rPr>
            </w:pPr>
            <w:r w:rsidRPr="008F738D">
              <w:rPr>
                <w:rFonts w:ascii="Arial" w:hAnsi="Arial" w:cs="Arial"/>
              </w:rPr>
              <w:t>positiv ANA i kombination med relevante kliniske fund kan indikere autoimmun bindevævssygdom/leversygdom</w:t>
            </w:r>
          </w:p>
          <w:p w14:paraId="5738429C" w14:textId="6F73E67A" w:rsidR="00896D7C" w:rsidRPr="00790948" w:rsidRDefault="00196EA8" w:rsidP="00ED3BC8">
            <w:pPr>
              <w:pStyle w:val="Sidehoved"/>
              <w:numPr>
                <w:ilvl w:val="0"/>
                <w:numId w:val="36"/>
              </w:numPr>
              <w:tabs>
                <w:tab w:val="left" w:pos="1080"/>
              </w:tabs>
              <w:spacing w:line="276" w:lineRule="auto"/>
              <w:rPr>
                <w:rFonts w:ascii="Arial" w:hAnsi="Arial" w:cs="Arial"/>
              </w:rPr>
            </w:pPr>
            <w:r w:rsidRPr="008F738D">
              <w:rPr>
                <w:rFonts w:ascii="Arial" w:hAnsi="Arial" w:cs="Arial"/>
              </w:rPr>
              <w:t>Tilfældigt fund af positiv IIF ANA h</w:t>
            </w:r>
            <w:r w:rsidR="00C66EF8" w:rsidRPr="008F738D">
              <w:rPr>
                <w:rFonts w:ascii="Arial" w:hAnsi="Arial" w:cs="Arial"/>
              </w:rPr>
              <w:t>ar lille informationsværdi</w:t>
            </w:r>
            <w:r w:rsidR="008F738D">
              <w:rPr>
                <w:rFonts w:ascii="Arial" w:hAnsi="Arial" w:cs="Arial"/>
              </w:rPr>
              <w:t>,</w:t>
            </w:r>
            <w:r w:rsidR="00E91E89" w:rsidRPr="008F738D">
              <w:rPr>
                <w:rFonts w:ascii="Arial" w:hAnsi="Arial" w:cs="Arial"/>
              </w:rPr>
              <w:t xml:space="preserve"> og </w:t>
            </w:r>
            <w:r w:rsidR="00896D7C" w:rsidRPr="00790948">
              <w:rPr>
                <w:rFonts w:ascii="Arial" w:hAnsi="Arial" w:cs="Arial"/>
              </w:rPr>
              <w:t>ukritisk rekvisition af undersøgelse for ANA ved lav prætest sandsynlighed for ANA-associeret sygdom, giver anledning til falsk positive resultater med unødvendig bekymring, unødig supplerende udredning og i værste fald diagnosefejl til følge</w:t>
            </w:r>
          </w:p>
          <w:p w14:paraId="2D1A7E2F" w14:textId="3D4CF2A7" w:rsidR="00E84C37" w:rsidRDefault="00C66EF8" w:rsidP="00ED3BC8">
            <w:pPr>
              <w:pStyle w:val="Sidehoved"/>
              <w:numPr>
                <w:ilvl w:val="0"/>
                <w:numId w:val="36"/>
              </w:numPr>
              <w:spacing w:line="276" w:lineRule="auto"/>
              <w:rPr>
                <w:rFonts w:ascii="Arial" w:hAnsi="Arial" w:cs="Arial"/>
              </w:rPr>
            </w:pPr>
            <w:r>
              <w:rPr>
                <w:rFonts w:ascii="Arial" w:hAnsi="Arial" w:cs="Arial"/>
              </w:rPr>
              <w:t xml:space="preserve">IIF ANA </w:t>
            </w:r>
            <w:r w:rsidRPr="008F738D">
              <w:rPr>
                <w:rFonts w:ascii="Arial" w:hAnsi="Arial" w:cs="Arial"/>
              </w:rPr>
              <w:t>titer</w:t>
            </w:r>
            <w:r>
              <w:rPr>
                <w:rFonts w:ascii="Arial" w:hAnsi="Arial" w:cs="Arial"/>
              </w:rPr>
              <w:t xml:space="preserve"> er associeret til</w:t>
            </w:r>
            <w:r w:rsidRPr="008F738D">
              <w:rPr>
                <w:rFonts w:ascii="Arial" w:hAnsi="Arial" w:cs="Arial"/>
              </w:rPr>
              <w:t xml:space="preserve"> sandsynlighed</w:t>
            </w:r>
            <w:r>
              <w:rPr>
                <w:rFonts w:ascii="Arial" w:hAnsi="Arial" w:cs="Arial"/>
              </w:rPr>
              <w:t xml:space="preserve"> for inflammatorisk systemsygdom</w:t>
            </w:r>
          </w:p>
          <w:p w14:paraId="572AAEC8" w14:textId="6535C36B" w:rsidR="00C66EF8" w:rsidRDefault="00C66EF8" w:rsidP="00ED3BC8">
            <w:pPr>
              <w:pStyle w:val="Sidehoved"/>
              <w:numPr>
                <w:ilvl w:val="0"/>
                <w:numId w:val="36"/>
              </w:numPr>
              <w:spacing w:line="276" w:lineRule="auto"/>
              <w:rPr>
                <w:rFonts w:ascii="Arial" w:hAnsi="Arial" w:cs="Arial"/>
              </w:rPr>
            </w:pPr>
            <w:r>
              <w:rPr>
                <w:rFonts w:ascii="Arial" w:hAnsi="Arial" w:cs="Arial"/>
              </w:rPr>
              <w:t xml:space="preserve">IIF ANA titer korrelerer ikke med sygdomsaktivitet eller prognose </w:t>
            </w:r>
          </w:p>
          <w:p w14:paraId="1B801131" w14:textId="77777777" w:rsidR="00C66EF8" w:rsidRDefault="00C66EF8" w:rsidP="00C66EF8">
            <w:pPr>
              <w:pStyle w:val="Sidehoved"/>
              <w:rPr>
                <w:rFonts w:ascii="Arial" w:hAnsi="Arial" w:cs="Arial"/>
              </w:rPr>
            </w:pPr>
          </w:p>
          <w:p w14:paraId="7A45323F" w14:textId="77777777" w:rsidR="008F738D" w:rsidRDefault="008F738D" w:rsidP="00E84C37">
            <w:pPr>
              <w:pStyle w:val="Sidehoved"/>
              <w:tabs>
                <w:tab w:val="left" w:pos="1304"/>
              </w:tabs>
              <w:spacing w:after="200"/>
              <w:rPr>
                <w:rFonts w:ascii="Arial" w:hAnsi="Arial" w:cs="Arial"/>
                <w:color w:val="000000" w:themeColor="text1"/>
                <w:u w:val="single"/>
              </w:rPr>
            </w:pPr>
          </w:p>
          <w:p w14:paraId="6994DC40" w14:textId="05FA9C27" w:rsidR="00E84C37" w:rsidRPr="006A7793" w:rsidRDefault="002C5F0F" w:rsidP="00E84C37">
            <w:pPr>
              <w:pStyle w:val="Sidehoved"/>
              <w:tabs>
                <w:tab w:val="left" w:pos="1304"/>
              </w:tabs>
              <w:spacing w:after="200"/>
              <w:rPr>
                <w:rFonts w:ascii="Arial" w:hAnsi="Arial" w:cs="Arial"/>
                <w:color w:val="000000" w:themeColor="text1"/>
                <w:u w:val="single"/>
              </w:rPr>
            </w:pPr>
            <w:r w:rsidRPr="006A7793">
              <w:rPr>
                <w:rFonts w:ascii="Arial" w:hAnsi="Arial" w:cs="Arial"/>
                <w:color w:val="000000" w:themeColor="text1"/>
                <w:u w:val="single"/>
              </w:rPr>
              <w:t>ANA som kriterie</w:t>
            </w:r>
            <w:r w:rsidR="003264CE" w:rsidRPr="006A7793">
              <w:rPr>
                <w:rFonts w:ascii="Arial" w:hAnsi="Arial" w:cs="Arial"/>
                <w:color w:val="000000" w:themeColor="text1"/>
                <w:u w:val="single"/>
              </w:rPr>
              <w:t xml:space="preserve"> i</w:t>
            </w:r>
            <w:r w:rsidRPr="006A7793">
              <w:rPr>
                <w:rFonts w:ascii="Arial" w:hAnsi="Arial" w:cs="Arial"/>
                <w:color w:val="000000" w:themeColor="text1"/>
                <w:u w:val="single"/>
              </w:rPr>
              <w:t xml:space="preserve"> klassifikation og diagnose af immuninflammatorisk bindevævssygdom:</w:t>
            </w:r>
          </w:p>
          <w:p w14:paraId="1EB55653" w14:textId="09C73447" w:rsidR="00E84C37" w:rsidRDefault="00D034DD" w:rsidP="00E84C37">
            <w:pPr>
              <w:pStyle w:val="Sidehoved"/>
              <w:tabs>
                <w:tab w:val="left" w:pos="1304"/>
              </w:tabs>
              <w:spacing w:after="200"/>
              <w:rPr>
                <w:rFonts w:ascii="Arial" w:hAnsi="Arial" w:cs="Arial"/>
                <w:color w:val="000000" w:themeColor="text1"/>
              </w:rPr>
            </w:pPr>
            <w:r w:rsidRPr="002C5F0F">
              <w:rPr>
                <w:rFonts w:ascii="Arial" w:hAnsi="Arial" w:cs="Arial"/>
                <w:color w:val="000000" w:themeColor="text1"/>
              </w:rPr>
              <w:t>IIF ANA og/eller ANA</w:t>
            </w:r>
            <w:r w:rsidR="003264CE">
              <w:rPr>
                <w:rFonts w:ascii="Arial" w:hAnsi="Arial" w:cs="Arial"/>
                <w:color w:val="000000" w:themeColor="text1"/>
              </w:rPr>
              <w:t xml:space="preserve"> screening</w:t>
            </w:r>
            <w:r w:rsidRPr="002C5F0F">
              <w:rPr>
                <w:rFonts w:ascii="Arial" w:hAnsi="Arial" w:cs="Arial"/>
                <w:color w:val="000000" w:themeColor="text1"/>
              </w:rPr>
              <w:t xml:space="preserve"> med alternativ </w:t>
            </w:r>
            <w:r w:rsidR="003264CE">
              <w:rPr>
                <w:rFonts w:ascii="Arial" w:hAnsi="Arial" w:cs="Arial"/>
                <w:color w:val="000000" w:themeColor="text1"/>
              </w:rPr>
              <w:t xml:space="preserve">metode </w:t>
            </w:r>
            <w:r w:rsidR="009E71FC">
              <w:rPr>
                <w:rFonts w:ascii="Arial" w:hAnsi="Arial" w:cs="Arial"/>
                <w:color w:val="000000" w:themeColor="text1"/>
              </w:rPr>
              <w:t>(</w:t>
            </w:r>
            <w:r w:rsidR="00732025" w:rsidRPr="008F738D">
              <w:rPr>
                <w:rFonts w:ascii="Arial" w:hAnsi="Arial" w:cs="Arial"/>
                <w:i/>
                <w:color w:val="000000" w:themeColor="text1"/>
              </w:rPr>
              <w:t>solid phase assays</w:t>
            </w:r>
            <w:r w:rsidR="009E71FC">
              <w:rPr>
                <w:rFonts w:ascii="Arial" w:hAnsi="Arial" w:cs="Arial"/>
                <w:color w:val="000000" w:themeColor="text1"/>
              </w:rPr>
              <w:t>)</w:t>
            </w:r>
            <w:r w:rsidR="0026596E" w:rsidRPr="002C5F0F">
              <w:rPr>
                <w:rFonts w:ascii="Arial" w:hAnsi="Arial" w:cs="Arial"/>
                <w:color w:val="000000" w:themeColor="text1"/>
              </w:rPr>
              <w:t xml:space="preserve"> </w:t>
            </w:r>
            <w:r w:rsidR="006A7793">
              <w:rPr>
                <w:rFonts w:ascii="Arial" w:hAnsi="Arial" w:cs="Arial"/>
                <w:color w:val="000000" w:themeColor="text1"/>
              </w:rPr>
              <w:t xml:space="preserve">er inkorporeret i </w:t>
            </w:r>
            <w:r w:rsidRPr="002C5F0F">
              <w:rPr>
                <w:rFonts w:ascii="Arial" w:hAnsi="Arial" w:cs="Arial"/>
                <w:color w:val="000000" w:themeColor="text1"/>
              </w:rPr>
              <w:t>klassifikationskriterier</w:t>
            </w:r>
            <w:r w:rsidR="006A7793">
              <w:rPr>
                <w:rFonts w:ascii="Arial" w:hAnsi="Arial" w:cs="Arial"/>
                <w:color w:val="000000" w:themeColor="text1"/>
              </w:rPr>
              <w:t xml:space="preserve"> for SLE</w:t>
            </w:r>
            <w:r w:rsidR="00C01709">
              <w:rPr>
                <w:rFonts w:ascii="Arial" w:hAnsi="Arial" w:cs="Arial"/>
                <w:color w:val="000000" w:themeColor="text1"/>
              </w:rPr>
              <w:t>.</w:t>
            </w:r>
            <w:r w:rsidR="000403D8">
              <w:rPr>
                <w:rFonts w:ascii="Arial" w:hAnsi="Arial" w:cs="Arial"/>
                <w:color w:val="000000" w:themeColor="text1"/>
              </w:rPr>
              <w:t xml:space="preserve"> </w:t>
            </w:r>
            <w:r w:rsidRPr="002C5F0F">
              <w:rPr>
                <w:rFonts w:ascii="Arial" w:hAnsi="Arial" w:cs="Arial"/>
                <w:color w:val="000000" w:themeColor="text1"/>
              </w:rPr>
              <w:t xml:space="preserve">Hér bør </w:t>
            </w:r>
            <w:r w:rsidR="00B23379" w:rsidRPr="002C5F0F">
              <w:rPr>
                <w:rFonts w:ascii="Arial" w:hAnsi="Arial" w:cs="Arial"/>
                <w:color w:val="000000" w:themeColor="text1"/>
              </w:rPr>
              <w:t xml:space="preserve">der </w:t>
            </w:r>
            <w:r w:rsidRPr="002C5F0F">
              <w:rPr>
                <w:rFonts w:ascii="Arial" w:hAnsi="Arial" w:cs="Arial"/>
                <w:color w:val="000000" w:themeColor="text1"/>
              </w:rPr>
              <w:t xml:space="preserve">være opmærksomhed på </w:t>
            </w:r>
          </w:p>
          <w:p w14:paraId="1113E8DD" w14:textId="642CC5EB" w:rsidR="00E84C37" w:rsidRDefault="00E84C37" w:rsidP="00896D7C">
            <w:pPr>
              <w:pStyle w:val="Sidehoved"/>
              <w:numPr>
                <w:ilvl w:val="0"/>
                <w:numId w:val="36"/>
              </w:numPr>
              <w:tabs>
                <w:tab w:val="left" w:pos="1304"/>
              </w:tabs>
              <w:spacing w:after="200"/>
              <w:rPr>
                <w:rFonts w:ascii="Arial" w:hAnsi="Arial" w:cs="Arial"/>
                <w:color w:val="000000" w:themeColor="text1"/>
              </w:rPr>
            </w:pPr>
            <w:r>
              <w:rPr>
                <w:rFonts w:ascii="Arial" w:hAnsi="Arial" w:cs="Arial"/>
                <w:color w:val="000000" w:themeColor="text1"/>
              </w:rPr>
              <w:t>D</w:t>
            </w:r>
            <w:r w:rsidR="0026596E" w:rsidRPr="002C5F0F">
              <w:rPr>
                <w:rFonts w:ascii="Arial" w:hAnsi="Arial" w:cs="Arial"/>
                <w:color w:val="000000" w:themeColor="text1"/>
              </w:rPr>
              <w:t xml:space="preserve">iversiteten i </w:t>
            </w:r>
            <w:r w:rsidR="009E71FC">
              <w:rPr>
                <w:rFonts w:ascii="Arial" w:hAnsi="Arial" w:cs="Arial"/>
                <w:color w:val="000000" w:themeColor="text1"/>
              </w:rPr>
              <w:t xml:space="preserve">de forskellige anvendte </w:t>
            </w:r>
            <w:r w:rsidR="0026596E" w:rsidRPr="002C5F0F">
              <w:rPr>
                <w:rFonts w:ascii="Arial" w:hAnsi="Arial" w:cs="Arial"/>
                <w:color w:val="000000" w:themeColor="text1"/>
              </w:rPr>
              <w:t xml:space="preserve">immunoassays med manglende standardisering </w:t>
            </w:r>
            <w:r w:rsidR="009E71FC">
              <w:rPr>
                <w:rFonts w:ascii="Arial" w:hAnsi="Arial" w:cs="Arial"/>
                <w:color w:val="000000" w:themeColor="text1"/>
              </w:rPr>
              <w:t>giver</w:t>
            </w:r>
            <w:r w:rsidR="0026596E" w:rsidRPr="002C5F0F">
              <w:rPr>
                <w:rFonts w:ascii="Arial" w:hAnsi="Arial" w:cs="Arial"/>
                <w:color w:val="000000" w:themeColor="text1"/>
              </w:rPr>
              <w:t xml:space="preserve"> forskelle i performance.</w:t>
            </w:r>
          </w:p>
          <w:p w14:paraId="0F647B81" w14:textId="4B2A4931" w:rsidR="00E84C37" w:rsidRPr="00E84C37" w:rsidRDefault="00E84C37" w:rsidP="00896D7C">
            <w:pPr>
              <w:pStyle w:val="Sidehoved"/>
              <w:numPr>
                <w:ilvl w:val="0"/>
                <w:numId w:val="36"/>
              </w:numPr>
              <w:tabs>
                <w:tab w:val="left" w:pos="1304"/>
              </w:tabs>
              <w:spacing w:after="200"/>
              <w:rPr>
                <w:rFonts w:ascii="Arial" w:hAnsi="Arial" w:cs="Arial"/>
                <w:color w:val="000000" w:themeColor="text1"/>
              </w:rPr>
            </w:pPr>
            <w:r>
              <w:rPr>
                <w:rFonts w:ascii="Arial" w:hAnsi="Arial" w:cs="Arial"/>
                <w:color w:val="000000" w:themeColor="text1"/>
              </w:rPr>
              <w:t>Anvendelse af ANA som en d</w:t>
            </w:r>
            <w:r w:rsidR="00D20814">
              <w:rPr>
                <w:rFonts w:ascii="Arial" w:hAnsi="Arial" w:cs="Arial"/>
                <w:color w:val="000000" w:themeColor="text1"/>
              </w:rPr>
              <w:t>ik</w:t>
            </w:r>
            <w:r w:rsidR="002B6042">
              <w:rPr>
                <w:rFonts w:ascii="Arial" w:hAnsi="Arial" w:cs="Arial"/>
                <w:color w:val="000000" w:themeColor="text1"/>
              </w:rPr>
              <w:t>otom</w:t>
            </w:r>
            <w:r>
              <w:rPr>
                <w:rFonts w:ascii="Arial" w:hAnsi="Arial" w:cs="Arial"/>
                <w:color w:val="000000" w:themeColor="text1"/>
              </w:rPr>
              <w:t xml:space="preserve"> (POS/NEG) para</w:t>
            </w:r>
            <w:r w:rsidR="006A7793">
              <w:rPr>
                <w:rFonts w:ascii="Arial" w:hAnsi="Arial" w:cs="Arial"/>
                <w:color w:val="000000" w:themeColor="text1"/>
              </w:rPr>
              <w:t>meter</w:t>
            </w:r>
            <w:r w:rsidR="002B6042">
              <w:rPr>
                <w:rFonts w:ascii="Arial" w:hAnsi="Arial" w:cs="Arial"/>
                <w:color w:val="000000" w:themeColor="text1"/>
              </w:rPr>
              <w:t xml:space="preserve"> </w:t>
            </w:r>
            <w:r w:rsidR="00284089">
              <w:rPr>
                <w:rFonts w:ascii="Arial" w:hAnsi="Arial" w:cs="Arial"/>
                <w:color w:val="000000" w:themeColor="text1"/>
              </w:rPr>
              <w:t>er potentielt vildledende</w:t>
            </w:r>
            <w:r w:rsidR="00C00E04">
              <w:rPr>
                <w:rFonts w:ascii="Arial" w:hAnsi="Arial" w:cs="Arial"/>
                <w:color w:val="000000" w:themeColor="text1"/>
              </w:rPr>
              <w:t>, da kun nogle IIF ANA mønstre</w:t>
            </w:r>
            <w:r w:rsidR="002B6042">
              <w:rPr>
                <w:rFonts w:ascii="Arial" w:hAnsi="Arial" w:cs="Arial"/>
                <w:color w:val="000000" w:themeColor="text1"/>
              </w:rPr>
              <w:t xml:space="preserve"> er af diagnostisk værdi </w:t>
            </w:r>
            <w:r w:rsidR="00284089">
              <w:rPr>
                <w:rFonts w:ascii="Arial" w:hAnsi="Arial" w:cs="Arial"/>
                <w:color w:val="000000" w:themeColor="text1"/>
              </w:rPr>
              <w:t>ved en given sygdom</w:t>
            </w:r>
            <w:r w:rsidR="00C00E04">
              <w:rPr>
                <w:rFonts w:ascii="Arial" w:hAnsi="Arial" w:cs="Arial"/>
                <w:color w:val="000000" w:themeColor="text1"/>
              </w:rPr>
              <w:t>.</w:t>
            </w:r>
            <w:r>
              <w:rPr>
                <w:rFonts w:ascii="Arial" w:hAnsi="Arial" w:cs="Arial"/>
                <w:color w:val="000000" w:themeColor="text1"/>
              </w:rPr>
              <w:t xml:space="preserve"> </w:t>
            </w:r>
          </w:p>
          <w:p w14:paraId="719BA5C4" w14:textId="77777777" w:rsidR="00C00E04" w:rsidRDefault="00C00E04" w:rsidP="00C66EF8">
            <w:pPr>
              <w:pStyle w:val="Sidehoved"/>
              <w:tabs>
                <w:tab w:val="left" w:pos="1304"/>
              </w:tabs>
              <w:spacing w:after="200" w:line="276" w:lineRule="auto"/>
              <w:rPr>
                <w:rFonts w:ascii="Arial" w:hAnsi="Arial" w:cs="Arial"/>
              </w:rPr>
            </w:pPr>
          </w:p>
          <w:p w14:paraId="3D49F6E8" w14:textId="04C73444" w:rsidR="00C66EF8" w:rsidRDefault="00284089" w:rsidP="00C66EF8">
            <w:pPr>
              <w:pStyle w:val="Sidehoved"/>
              <w:tabs>
                <w:tab w:val="left" w:pos="1304"/>
              </w:tabs>
              <w:spacing w:after="200" w:line="276" w:lineRule="auto"/>
              <w:rPr>
                <w:rFonts w:ascii="Arial" w:hAnsi="Arial" w:cs="Arial"/>
              </w:rPr>
            </w:pPr>
            <w:r>
              <w:rPr>
                <w:rFonts w:ascii="Arial" w:hAnsi="Arial" w:cs="Arial"/>
              </w:rPr>
              <w:t>F</w:t>
            </w:r>
            <w:r w:rsidR="00C66EF8">
              <w:rPr>
                <w:rFonts w:ascii="Arial" w:hAnsi="Arial" w:cs="Arial"/>
              </w:rPr>
              <w:t>or tolkning af specifikke fund</w:t>
            </w:r>
            <w:r>
              <w:rPr>
                <w:rFonts w:ascii="Arial" w:hAnsi="Arial" w:cs="Arial"/>
              </w:rPr>
              <w:t xml:space="preserve"> henvises til laboratoriets rekvirentinformation</w:t>
            </w:r>
            <w:r w:rsidR="00C66EF8">
              <w:rPr>
                <w:rFonts w:ascii="Arial" w:hAnsi="Arial" w:cs="Arial"/>
              </w:rPr>
              <w:t>:</w:t>
            </w:r>
          </w:p>
          <w:p w14:paraId="5991F59A" w14:textId="77777777" w:rsidR="00C66EF8" w:rsidRDefault="00C66EF8" w:rsidP="00896D7C">
            <w:pPr>
              <w:pStyle w:val="Sidehoved"/>
              <w:numPr>
                <w:ilvl w:val="0"/>
                <w:numId w:val="36"/>
              </w:numPr>
              <w:tabs>
                <w:tab w:val="left" w:pos="1304"/>
              </w:tabs>
              <w:spacing w:after="200" w:line="276" w:lineRule="auto"/>
              <w:rPr>
                <w:rFonts w:ascii="Arial" w:hAnsi="Arial" w:cs="Arial"/>
                <w:sz w:val="20"/>
                <w:szCs w:val="20"/>
              </w:rPr>
            </w:pPr>
            <w:r>
              <w:rPr>
                <w:rFonts w:ascii="Arial" w:hAnsi="Arial" w:cs="Arial"/>
                <w:sz w:val="20"/>
                <w:szCs w:val="20"/>
              </w:rPr>
              <w:t xml:space="preserve">RegH: </w:t>
            </w:r>
            <w:hyperlink r:id="rId8" w:history="1">
              <w:r>
                <w:rPr>
                  <w:rStyle w:val="Hyperlink"/>
                  <w:rFonts w:ascii="Arial" w:hAnsi="Arial" w:cs="Arial"/>
                  <w:sz w:val="20"/>
                  <w:szCs w:val="20"/>
                </w:rPr>
                <w:t>Labportalen</w:t>
              </w:r>
            </w:hyperlink>
            <w:r>
              <w:rPr>
                <w:rFonts w:ascii="Arial" w:hAnsi="Arial" w:cs="Arial"/>
                <w:sz w:val="20"/>
                <w:szCs w:val="20"/>
              </w:rPr>
              <w:t xml:space="preserve"> </w:t>
            </w:r>
          </w:p>
          <w:p w14:paraId="4F87EE2F" w14:textId="0CE8F517" w:rsidR="00C66EF8" w:rsidRDefault="00C66EF8" w:rsidP="00896D7C">
            <w:pPr>
              <w:pStyle w:val="Sidehoved"/>
              <w:numPr>
                <w:ilvl w:val="0"/>
                <w:numId w:val="36"/>
              </w:numPr>
              <w:tabs>
                <w:tab w:val="left" w:pos="1304"/>
              </w:tabs>
              <w:spacing w:after="200" w:line="276" w:lineRule="auto"/>
              <w:rPr>
                <w:rFonts w:ascii="Arial" w:hAnsi="Arial" w:cs="Arial"/>
                <w:sz w:val="20"/>
                <w:szCs w:val="20"/>
              </w:rPr>
            </w:pPr>
            <w:r>
              <w:rPr>
                <w:rFonts w:ascii="Arial" w:hAnsi="Arial" w:cs="Arial"/>
                <w:sz w:val="20"/>
                <w:szCs w:val="20"/>
              </w:rPr>
              <w:t xml:space="preserve">RSj:  </w:t>
            </w:r>
            <w:hyperlink r:id="rId9" w:history="1">
              <w:r w:rsidR="00F1094D" w:rsidRPr="00F1094D">
                <w:rPr>
                  <w:rStyle w:val="Hyperlink"/>
                  <w:rFonts w:ascii="Arial" w:hAnsi="Arial" w:cs="Arial"/>
                  <w:sz w:val="20"/>
                  <w:szCs w:val="20"/>
                </w:rPr>
                <w:t>LMV - ANA (mønster, imm.flu.) gruppe;P, KIA</w:t>
              </w:r>
            </w:hyperlink>
          </w:p>
          <w:p w14:paraId="2CC967BA" w14:textId="77777777" w:rsidR="00C66EF8" w:rsidRDefault="00C66EF8" w:rsidP="00896D7C">
            <w:pPr>
              <w:pStyle w:val="Sidehoved"/>
              <w:numPr>
                <w:ilvl w:val="0"/>
                <w:numId w:val="36"/>
              </w:numPr>
              <w:tabs>
                <w:tab w:val="left" w:pos="1304"/>
              </w:tabs>
              <w:spacing w:after="200" w:line="276" w:lineRule="auto"/>
              <w:rPr>
                <w:rFonts w:ascii="Arial" w:hAnsi="Arial" w:cs="Arial"/>
                <w:sz w:val="20"/>
                <w:szCs w:val="20"/>
              </w:rPr>
            </w:pPr>
            <w:r>
              <w:rPr>
                <w:rFonts w:ascii="Arial" w:hAnsi="Arial" w:cs="Arial"/>
                <w:sz w:val="20"/>
                <w:szCs w:val="20"/>
              </w:rPr>
              <w:t xml:space="preserve">RSyd: </w:t>
            </w:r>
            <w:hyperlink r:id="rId10" w:history="1">
              <w:r>
                <w:rPr>
                  <w:rStyle w:val="Hyperlink"/>
                  <w:rFonts w:ascii="Arial" w:hAnsi="Arial" w:cs="Arial"/>
                  <w:sz w:val="20"/>
                  <w:szCs w:val="20"/>
                </w:rPr>
                <w:t>Brugerhåndbog, Klinisk Immunologisk Afdeling, OUH</w:t>
              </w:r>
            </w:hyperlink>
          </w:p>
          <w:p w14:paraId="459D1E91" w14:textId="77777777" w:rsidR="00C66EF8" w:rsidRDefault="00C66EF8" w:rsidP="00896D7C">
            <w:pPr>
              <w:pStyle w:val="Sidehoved"/>
              <w:numPr>
                <w:ilvl w:val="0"/>
                <w:numId w:val="36"/>
              </w:numPr>
              <w:tabs>
                <w:tab w:val="left" w:pos="1304"/>
              </w:tabs>
              <w:spacing w:after="200" w:line="276" w:lineRule="auto"/>
              <w:rPr>
                <w:rFonts w:ascii="Arial" w:hAnsi="Arial" w:cs="Arial"/>
                <w:sz w:val="20"/>
                <w:szCs w:val="20"/>
              </w:rPr>
            </w:pPr>
            <w:r>
              <w:rPr>
                <w:rFonts w:ascii="Arial" w:hAnsi="Arial" w:cs="Arial"/>
                <w:sz w:val="20"/>
                <w:szCs w:val="20"/>
              </w:rPr>
              <w:t xml:space="preserve">RM: </w:t>
            </w:r>
            <w:hyperlink r:id="rId11" w:history="1">
              <w:r>
                <w:rPr>
                  <w:rStyle w:val="Hyperlink"/>
                  <w:rFonts w:ascii="Arial" w:hAnsi="Arial" w:cs="Arial"/>
                  <w:sz w:val="20"/>
                  <w:szCs w:val="20"/>
                </w:rPr>
                <w:t>IIF ANA</w:t>
              </w:r>
            </w:hyperlink>
            <w:r>
              <w:rPr>
                <w:rStyle w:val="Hyperlink"/>
                <w:rFonts w:ascii="Arial" w:hAnsi="Arial" w:cs="Arial"/>
                <w:sz w:val="20"/>
                <w:szCs w:val="20"/>
              </w:rPr>
              <w:t>, HEp2</w:t>
            </w:r>
            <w:r>
              <w:rPr>
                <w:rFonts w:ascii="Arial" w:hAnsi="Arial" w:cs="Arial"/>
                <w:color w:val="0000FF" w:themeColor="hyperlink"/>
                <w:sz w:val="20"/>
                <w:szCs w:val="20"/>
                <w:u w:val="single"/>
              </w:rPr>
              <w:br/>
            </w:r>
            <w:r w:rsidRPr="00C66EF8">
              <w:rPr>
                <w:rStyle w:val="Hyperlink"/>
                <w:rFonts w:ascii="Arial" w:hAnsi="Arial" w:cs="Arial"/>
                <w:sz w:val="20"/>
                <w:szCs w:val="20"/>
                <w:u w:val="none"/>
              </w:rPr>
              <w:t xml:space="preserve">        </w:t>
            </w:r>
            <w:r>
              <w:rPr>
                <w:rStyle w:val="Hyperlink"/>
                <w:rFonts w:ascii="Arial" w:hAnsi="Arial" w:cs="Arial"/>
                <w:sz w:val="20"/>
                <w:szCs w:val="20"/>
              </w:rPr>
              <w:t>P-Bindevævssygdom-relateret-Ab[ANA]</w:t>
            </w:r>
            <w:r>
              <w:rPr>
                <w:rFonts w:ascii="Arial" w:hAnsi="Arial" w:cs="Arial"/>
                <w:color w:val="0000FF" w:themeColor="hyperlink"/>
                <w:sz w:val="20"/>
                <w:szCs w:val="20"/>
                <w:u w:val="single"/>
              </w:rPr>
              <w:br/>
            </w:r>
            <w:r>
              <w:rPr>
                <w:rFonts w:ascii="Arial" w:hAnsi="Arial" w:cs="Arial"/>
                <w:sz w:val="20"/>
                <w:szCs w:val="20"/>
              </w:rPr>
              <w:t xml:space="preserve">        </w:t>
            </w:r>
            <w:hyperlink r:id="rId12" w:history="1">
              <w:r>
                <w:rPr>
                  <w:rStyle w:val="Hyperlink"/>
                  <w:rFonts w:ascii="Arial" w:hAnsi="Arial" w:cs="Arial"/>
                  <w:sz w:val="20"/>
                  <w:szCs w:val="20"/>
                </w:rPr>
                <w:t>ANA, specifikke antistofspecificiteter</w:t>
              </w:r>
            </w:hyperlink>
          </w:p>
          <w:p w14:paraId="37AA6BE8" w14:textId="77777777" w:rsidR="00C66EF8" w:rsidRDefault="00C66EF8" w:rsidP="00896D7C">
            <w:pPr>
              <w:pStyle w:val="Sidehoved"/>
              <w:numPr>
                <w:ilvl w:val="0"/>
                <w:numId w:val="36"/>
              </w:numPr>
              <w:tabs>
                <w:tab w:val="left" w:pos="1304"/>
              </w:tabs>
              <w:spacing w:after="200" w:line="276" w:lineRule="auto"/>
              <w:rPr>
                <w:rFonts w:ascii="Arial" w:hAnsi="Arial" w:cs="Arial"/>
                <w:sz w:val="20"/>
                <w:szCs w:val="20"/>
              </w:rPr>
            </w:pPr>
            <w:r>
              <w:rPr>
                <w:rFonts w:ascii="Arial" w:hAnsi="Arial" w:cs="Arial"/>
                <w:sz w:val="20"/>
                <w:szCs w:val="20"/>
              </w:rPr>
              <w:t xml:space="preserve">RN: </w:t>
            </w:r>
            <w:hyperlink r:id="rId13" w:history="1">
              <w:r>
                <w:rPr>
                  <w:rStyle w:val="Hyperlink"/>
                  <w:rFonts w:ascii="Arial" w:hAnsi="Arial" w:cs="Arial"/>
                  <w:sz w:val="20"/>
                  <w:szCs w:val="20"/>
                </w:rPr>
                <w:t>Laboratorievejledning for RN</w:t>
              </w:r>
            </w:hyperlink>
          </w:p>
          <w:p w14:paraId="1FFA64D9" w14:textId="77777777" w:rsidR="00C66EF8" w:rsidRDefault="00C66EF8" w:rsidP="00C66EF8">
            <w:pPr>
              <w:rPr>
                <w:rFonts w:ascii="Arial" w:hAnsi="Arial" w:cs="Arial"/>
                <w:b/>
              </w:rPr>
            </w:pPr>
          </w:p>
          <w:p w14:paraId="2032111F" w14:textId="68E10433" w:rsidR="00390222" w:rsidRPr="00390222" w:rsidRDefault="00390222" w:rsidP="00390222">
            <w:pPr>
              <w:rPr>
                <w:rFonts w:ascii="Arial" w:hAnsi="Arial" w:cs="Arial"/>
              </w:rPr>
            </w:pPr>
            <w:r w:rsidRPr="006A7793">
              <w:rPr>
                <w:rFonts w:ascii="Arial" w:hAnsi="Arial" w:cs="Arial"/>
                <w:u w:val="single"/>
              </w:rPr>
              <w:lastRenderedPageBreak/>
              <w:t>Gentage</w:t>
            </w:r>
            <w:r w:rsidR="00737226">
              <w:rPr>
                <w:rFonts w:ascii="Arial" w:hAnsi="Arial" w:cs="Arial"/>
                <w:u w:val="single"/>
              </w:rPr>
              <w:t>lse af</w:t>
            </w:r>
            <w:r w:rsidRPr="006A7793">
              <w:rPr>
                <w:rFonts w:ascii="Arial" w:hAnsi="Arial" w:cs="Arial"/>
                <w:u w:val="single"/>
              </w:rPr>
              <w:t xml:space="preserve"> </w:t>
            </w:r>
            <w:r w:rsidR="008F738D">
              <w:rPr>
                <w:rFonts w:ascii="Arial" w:hAnsi="Arial" w:cs="Arial"/>
                <w:u w:val="single"/>
              </w:rPr>
              <w:t>screening</w:t>
            </w:r>
            <w:r w:rsidRPr="006A7793">
              <w:rPr>
                <w:rFonts w:ascii="Arial" w:hAnsi="Arial" w:cs="Arial"/>
                <w:u w:val="single"/>
              </w:rPr>
              <w:t xml:space="preserve"> for ANA er sjældent indiceret</w:t>
            </w:r>
            <w:r w:rsidRPr="00390222">
              <w:rPr>
                <w:rFonts w:ascii="Arial" w:hAnsi="Arial" w:cs="Arial"/>
              </w:rPr>
              <w:t>.</w:t>
            </w:r>
          </w:p>
          <w:p w14:paraId="1F21A467" w14:textId="77777777" w:rsidR="008F738D" w:rsidRDefault="00737226" w:rsidP="008F738D">
            <w:pPr>
              <w:rPr>
                <w:rFonts w:ascii="Arial" w:hAnsi="Arial" w:cs="Arial"/>
              </w:rPr>
            </w:pPr>
            <w:r>
              <w:rPr>
                <w:rFonts w:ascii="Arial" w:hAnsi="Arial" w:cs="Arial"/>
              </w:rPr>
              <w:t>P</w:t>
            </w:r>
            <w:r w:rsidR="00390222" w:rsidRPr="00C85092">
              <w:rPr>
                <w:rFonts w:ascii="Arial" w:hAnsi="Arial" w:cs="Arial"/>
              </w:rPr>
              <w:t>ositiv</w:t>
            </w:r>
            <w:r>
              <w:rPr>
                <w:rFonts w:ascii="Arial" w:hAnsi="Arial" w:cs="Arial"/>
              </w:rPr>
              <w:t>t</w:t>
            </w:r>
            <w:r w:rsidR="00390222" w:rsidRPr="00C85092">
              <w:rPr>
                <w:rFonts w:ascii="Arial" w:hAnsi="Arial" w:cs="Arial"/>
              </w:rPr>
              <w:t xml:space="preserve"> resultat</w:t>
            </w:r>
            <w:r>
              <w:rPr>
                <w:rFonts w:ascii="Arial" w:hAnsi="Arial" w:cs="Arial"/>
              </w:rPr>
              <w:t xml:space="preserve"> </w:t>
            </w:r>
          </w:p>
          <w:p w14:paraId="75BEF1AF" w14:textId="28C16A8E" w:rsidR="00737226" w:rsidRPr="008F738D" w:rsidRDefault="00737226" w:rsidP="008F738D">
            <w:pPr>
              <w:pStyle w:val="Listeafsnit"/>
              <w:numPr>
                <w:ilvl w:val="0"/>
                <w:numId w:val="54"/>
              </w:numPr>
              <w:rPr>
                <w:rFonts w:ascii="Arial" w:hAnsi="Arial" w:cs="Arial"/>
              </w:rPr>
            </w:pPr>
            <w:r w:rsidRPr="008F738D">
              <w:rPr>
                <w:rFonts w:ascii="Arial" w:hAnsi="Arial" w:cs="Arial"/>
              </w:rPr>
              <w:t>Der er ikke indikation for gentagelse eller seriel monitorering, da ændringer i ANA titer ikke korrelerer med sygdomsaktivitet.</w:t>
            </w:r>
          </w:p>
          <w:p w14:paraId="4B975DDC" w14:textId="047F138F" w:rsidR="00737226" w:rsidRPr="00C85092" w:rsidRDefault="00737226" w:rsidP="00C85092">
            <w:pPr>
              <w:rPr>
                <w:rFonts w:ascii="Arial" w:hAnsi="Arial" w:cs="Arial"/>
              </w:rPr>
            </w:pPr>
            <w:r>
              <w:rPr>
                <w:rFonts w:ascii="Arial" w:hAnsi="Arial" w:cs="Arial"/>
              </w:rPr>
              <w:t>N</w:t>
            </w:r>
            <w:r w:rsidR="00390222" w:rsidRPr="00C85092">
              <w:rPr>
                <w:rFonts w:ascii="Arial" w:hAnsi="Arial" w:cs="Arial"/>
              </w:rPr>
              <w:t>egativ</w:t>
            </w:r>
            <w:r>
              <w:rPr>
                <w:rFonts w:ascii="Arial" w:hAnsi="Arial" w:cs="Arial"/>
              </w:rPr>
              <w:t>t</w:t>
            </w:r>
            <w:r w:rsidR="00390222" w:rsidRPr="00C85092">
              <w:rPr>
                <w:rFonts w:ascii="Arial" w:hAnsi="Arial" w:cs="Arial"/>
              </w:rPr>
              <w:t xml:space="preserve"> resultat</w:t>
            </w:r>
            <w:r>
              <w:rPr>
                <w:rFonts w:ascii="Arial" w:hAnsi="Arial" w:cs="Arial"/>
              </w:rPr>
              <w:t xml:space="preserve"> </w:t>
            </w:r>
            <w:r w:rsidRPr="00C85092">
              <w:rPr>
                <w:rFonts w:ascii="Arial" w:hAnsi="Arial" w:cs="Arial"/>
              </w:rPr>
              <w:t xml:space="preserve"> </w:t>
            </w:r>
          </w:p>
          <w:p w14:paraId="369845F6" w14:textId="08A0AF91" w:rsidR="00737226" w:rsidRDefault="00737226" w:rsidP="00896D7C">
            <w:pPr>
              <w:pStyle w:val="Listeafsnit"/>
              <w:numPr>
                <w:ilvl w:val="0"/>
                <w:numId w:val="36"/>
              </w:numPr>
              <w:rPr>
                <w:rFonts w:ascii="Arial" w:hAnsi="Arial" w:cs="Arial"/>
              </w:rPr>
            </w:pPr>
            <w:r>
              <w:rPr>
                <w:rFonts w:ascii="Arial" w:hAnsi="Arial" w:cs="Arial"/>
              </w:rPr>
              <w:t xml:space="preserve">Ved </w:t>
            </w:r>
            <w:r w:rsidR="00390222" w:rsidRPr="003C3C7F">
              <w:rPr>
                <w:rFonts w:ascii="Arial" w:hAnsi="Arial" w:cs="Arial"/>
              </w:rPr>
              <w:t>stærk mistanke om en udviklende ANA</w:t>
            </w:r>
            <w:r w:rsidR="003C3C7F" w:rsidRPr="003C3C7F">
              <w:rPr>
                <w:rFonts w:ascii="Arial" w:hAnsi="Arial" w:cs="Arial"/>
              </w:rPr>
              <w:t>-</w:t>
            </w:r>
            <w:r w:rsidR="00390222" w:rsidRPr="003C3C7F">
              <w:rPr>
                <w:rFonts w:ascii="Arial" w:hAnsi="Arial" w:cs="Arial"/>
              </w:rPr>
              <w:t>associeret</w:t>
            </w:r>
            <w:r w:rsidR="003C3C7F" w:rsidRPr="003C3C7F">
              <w:rPr>
                <w:rFonts w:ascii="Arial" w:hAnsi="Arial" w:cs="Arial"/>
              </w:rPr>
              <w:t xml:space="preserve"> </w:t>
            </w:r>
            <w:r w:rsidR="00390222" w:rsidRPr="003C3C7F">
              <w:rPr>
                <w:rFonts w:ascii="Arial" w:hAnsi="Arial" w:cs="Arial"/>
              </w:rPr>
              <w:t>bindevævssygdom</w:t>
            </w:r>
            <w:r w:rsidRPr="00215AD5">
              <w:rPr>
                <w:rFonts w:ascii="Arial" w:hAnsi="Arial" w:cs="Arial"/>
              </w:rPr>
              <w:t xml:space="preserve"> kan analysen gentages</w:t>
            </w:r>
          </w:p>
          <w:p w14:paraId="31775D79" w14:textId="0A64D0EE" w:rsidR="00390222" w:rsidRPr="003C3C7F" w:rsidRDefault="00737226" w:rsidP="00896D7C">
            <w:pPr>
              <w:pStyle w:val="Listeafsnit"/>
              <w:numPr>
                <w:ilvl w:val="0"/>
                <w:numId w:val="36"/>
              </w:numPr>
              <w:rPr>
                <w:rFonts w:ascii="Arial" w:hAnsi="Arial" w:cs="Arial"/>
              </w:rPr>
            </w:pPr>
            <w:r>
              <w:rPr>
                <w:rFonts w:ascii="Arial" w:hAnsi="Arial" w:cs="Arial"/>
              </w:rPr>
              <w:t xml:space="preserve">Ved </w:t>
            </w:r>
            <w:r w:rsidR="00390222" w:rsidRPr="003C3C7F">
              <w:rPr>
                <w:rFonts w:ascii="Arial" w:hAnsi="Arial" w:cs="Arial"/>
              </w:rPr>
              <w:t>en ændring i patientens</w:t>
            </w:r>
            <w:r w:rsidR="003C3C7F" w:rsidRPr="003C3C7F">
              <w:rPr>
                <w:rFonts w:ascii="Arial" w:hAnsi="Arial" w:cs="Arial"/>
              </w:rPr>
              <w:t xml:space="preserve"> </w:t>
            </w:r>
            <w:r w:rsidR="00390222" w:rsidRPr="003C3C7F">
              <w:rPr>
                <w:rFonts w:ascii="Arial" w:hAnsi="Arial" w:cs="Arial"/>
              </w:rPr>
              <w:t xml:space="preserve">symptomer/klinik med </w:t>
            </w:r>
            <w:r w:rsidR="002D400F">
              <w:rPr>
                <w:rFonts w:ascii="Arial" w:hAnsi="Arial" w:cs="Arial"/>
              </w:rPr>
              <w:t>behov for revision af diagnosen</w:t>
            </w:r>
            <w:r>
              <w:rPr>
                <w:rFonts w:ascii="Arial" w:hAnsi="Arial" w:cs="Arial"/>
              </w:rPr>
              <w:t xml:space="preserve"> </w:t>
            </w:r>
            <w:r w:rsidRPr="00215AD5">
              <w:rPr>
                <w:rFonts w:ascii="Arial" w:hAnsi="Arial" w:cs="Arial"/>
              </w:rPr>
              <w:t>kan analysen gentages</w:t>
            </w:r>
          </w:p>
          <w:p w14:paraId="3C5452B8" w14:textId="5AB21CA7" w:rsidR="0088368A" w:rsidRDefault="0088368A" w:rsidP="00390222">
            <w:pPr>
              <w:rPr>
                <w:rFonts w:ascii="Arial" w:hAnsi="Arial" w:cs="Arial"/>
              </w:rPr>
            </w:pPr>
          </w:p>
          <w:p w14:paraId="7E020F47" w14:textId="72FF370D" w:rsidR="00244A91" w:rsidRPr="006A7793" w:rsidRDefault="00244A91" w:rsidP="00390222">
            <w:pPr>
              <w:rPr>
                <w:rFonts w:ascii="Arial" w:hAnsi="Arial" w:cs="Arial"/>
                <w:u w:val="single"/>
              </w:rPr>
            </w:pPr>
            <w:r w:rsidRPr="006A7793">
              <w:rPr>
                <w:rFonts w:ascii="Arial" w:hAnsi="Arial" w:cs="Arial"/>
                <w:u w:val="single"/>
              </w:rPr>
              <w:t xml:space="preserve">Udredning for </w:t>
            </w:r>
            <w:r w:rsidR="00B81CF7">
              <w:rPr>
                <w:rFonts w:ascii="Arial" w:hAnsi="Arial" w:cs="Arial"/>
                <w:u w:val="single"/>
              </w:rPr>
              <w:t>enkelte</w:t>
            </w:r>
            <w:r w:rsidR="00EF6517">
              <w:rPr>
                <w:rFonts w:ascii="Arial" w:hAnsi="Arial" w:cs="Arial"/>
                <w:u w:val="single"/>
              </w:rPr>
              <w:t xml:space="preserve"> </w:t>
            </w:r>
            <w:r w:rsidRPr="006A7793">
              <w:rPr>
                <w:rFonts w:ascii="Arial" w:hAnsi="Arial" w:cs="Arial"/>
                <w:u w:val="single"/>
              </w:rPr>
              <w:t>ANA-specificiteter:</w:t>
            </w:r>
          </w:p>
          <w:p w14:paraId="7236EFD8" w14:textId="2E648FEC" w:rsidR="00244A91" w:rsidRPr="00244A91" w:rsidRDefault="00244A91" w:rsidP="00896D7C">
            <w:pPr>
              <w:pStyle w:val="Listeafsnit"/>
              <w:numPr>
                <w:ilvl w:val="0"/>
                <w:numId w:val="36"/>
              </w:numPr>
              <w:rPr>
                <w:rFonts w:ascii="Arial" w:hAnsi="Arial" w:cs="Arial"/>
              </w:rPr>
            </w:pPr>
            <w:r>
              <w:rPr>
                <w:rFonts w:ascii="Arial" w:hAnsi="Arial" w:cs="Arial"/>
              </w:rPr>
              <w:t xml:space="preserve">Ved positiv </w:t>
            </w:r>
            <w:r w:rsidRPr="00244A91">
              <w:rPr>
                <w:rFonts w:ascii="Arial" w:hAnsi="Arial" w:cs="Arial"/>
              </w:rPr>
              <w:t xml:space="preserve">screening for ANA </w:t>
            </w:r>
            <w:r w:rsidR="00C00E04">
              <w:rPr>
                <w:rFonts w:ascii="Arial" w:hAnsi="Arial" w:cs="Arial"/>
              </w:rPr>
              <w:t xml:space="preserve">(IIF ANA eller </w:t>
            </w:r>
            <w:r w:rsidR="00732025" w:rsidRPr="00EF6517">
              <w:rPr>
                <w:rFonts w:ascii="Arial" w:hAnsi="Arial" w:cs="Arial"/>
                <w:i/>
              </w:rPr>
              <w:t>solid phase</w:t>
            </w:r>
            <w:r w:rsidR="00732025">
              <w:rPr>
                <w:rFonts w:ascii="Arial" w:hAnsi="Arial" w:cs="Arial"/>
              </w:rPr>
              <w:t xml:space="preserve"> </w:t>
            </w:r>
            <w:r w:rsidR="00C00E04">
              <w:rPr>
                <w:rFonts w:ascii="Arial" w:hAnsi="Arial" w:cs="Arial"/>
              </w:rPr>
              <w:t>ANA-screening)</w:t>
            </w:r>
          </w:p>
          <w:p w14:paraId="269FD729" w14:textId="5F2AB791" w:rsidR="00244A91" w:rsidRDefault="002B7D78" w:rsidP="00896D7C">
            <w:pPr>
              <w:pStyle w:val="Listeafsnit"/>
              <w:numPr>
                <w:ilvl w:val="0"/>
                <w:numId w:val="36"/>
              </w:numPr>
              <w:rPr>
                <w:rFonts w:ascii="Arial" w:hAnsi="Arial" w:cs="Arial"/>
              </w:rPr>
            </w:pPr>
            <w:r>
              <w:rPr>
                <w:rFonts w:ascii="Arial" w:hAnsi="Arial" w:cs="Arial"/>
              </w:rPr>
              <w:t>V</w:t>
            </w:r>
            <w:r w:rsidR="00244A91">
              <w:rPr>
                <w:rFonts w:ascii="Arial" w:hAnsi="Arial" w:cs="Arial"/>
              </w:rPr>
              <w:t>ed bestyrket klinisk mistanke om sygdom</w:t>
            </w:r>
            <w:r w:rsidR="0007070D">
              <w:rPr>
                <w:rFonts w:ascii="Arial" w:hAnsi="Arial" w:cs="Arial"/>
              </w:rPr>
              <w:t>.</w:t>
            </w:r>
            <w:r w:rsidR="00570219">
              <w:rPr>
                <w:rFonts w:ascii="Arial" w:hAnsi="Arial" w:cs="Arial"/>
              </w:rPr>
              <w:t xml:space="preserve"> </w:t>
            </w:r>
            <w:r w:rsidR="0007070D">
              <w:rPr>
                <w:rFonts w:ascii="Arial" w:hAnsi="Arial" w:cs="Arial"/>
              </w:rPr>
              <w:t>U</w:t>
            </w:r>
            <w:r w:rsidR="00244A91">
              <w:rPr>
                <w:rFonts w:ascii="Arial" w:hAnsi="Arial" w:cs="Arial"/>
              </w:rPr>
              <w:t>dredningen bør målrettes den kliniske mistanke</w:t>
            </w:r>
            <w:r w:rsidR="00697F54">
              <w:rPr>
                <w:rFonts w:ascii="Arial" w:hAnsi="Arial" w:cs="Arial"/>
              </w:rPr>
              <w:t xml:space="preserve"> (se udredningsforslag, bilag 1</w:t>
            </w:r>
            <w:r w:rsidR="005800C4">
              <w:rPr>
                <w:rFonts w:ascii="Arial" w:hAnsi="Arial" w:cs="Arial"/>
              </w:rPr>
              <w:t>,</w:t>
            </w:r>
            <w:r w:rsidR="00C00E04">
              <w:rPr>
                <w:rFonts w:ascii="Arial" w:hAnsi="Arial" w:cs="Arial"/>
              </w:rPr>
              <w:t xml:space="preserve"> og </w:t>
            </w:r>
            <w:hyperlink r:id="rId14" w:history="1">
              <w:r w:rsidR="00C00E04" w:rsidRPr="00A93DFD">
                <w:rPr>
                  <w:rStyle w:val="Hyperlink"/>
                  <w:rFonts w:ascii="Arial" w:hAnsi="Arial" w:cs="Arial"/>
                </w:rPr>
                <w:t>www.ANApatterns.org</w:t>
              </w:r>
            </w:hyperlink>
            <w:r w:rsidR="00C00E04">
              <w:rPr>
                <w:rFonts w:ascii="Arial" w:hAnsi="Arial" w:cs="Arial"/>
              </w:rPr>
              <w:t>)</w:t>
            </w:r>
          </w:p>
          <w:p w14:paraId="7F3DA71B" w14:textId="38C23BA1" w:rsidR="006D633B" w:rsidRPr="006D633B" w:rsidRDefault="00ED3BC8" w:rsidP="00896D7C">
            <w:pPr>
              <w:pStyle w:val="Listeafsnit"/>
              <w:numPr>
                <w:ilvl w:val="0"/>
                <w:numId w:val="36"/>
              </w:numPr>
              <w:rPr>
                <w:rFonts w:ascii="Arial" w:hAnsi="Arial" w:cs="Arial"/>
                <w:b/>
              </w:rPr>
            </w:pPr>
            <w:r>
              <w:rPr>
                <w:rFonts w:ascii="Arial" w:hAnsi="Arial" w:cs="Arial"/>
              </w:rPr>
              <w:t xml:space="preserve">Manglende/variabel detektion i HEp2 ses bl.a. for antistof rettet mod følgende antigener: SSA (Ro52, Ro60), Rib P, Jo-1, MDA-5 og øvrige PM/DM-specifikke antistoffer. </w:t>
            </w:r>
            <w:r w:rsidR="00244A91" w:rsidRPr="00244A91">
              <w:rPr>
                <w:rFonts w:ascii="Arial" w:hAnsi="Arial" w:cs="Arial"/>
              </w:rPr>
              <w:t xml:space="preserve">Ved klinisk mistanke om Sjögrens syndrom rekvireres primært analyse for </w:t>
            </w:r>
            <w:r w:rsidR="00697F54" w:rsidRPr="00697F54">
              <w:rPr>
                <w:rFonts w:ascii="Arial" w:hAnsi="Arial" w:cs="Arial"/>
              </w:rPr>
              <w:t>P-Sjøgren syndrom [SSA]-IgG</w:t>
            </w:r>
            <w:r w:rsidR="00697F54">
              <w:rPr>
                <w:rFonts w:ascii="Arial" w:hAnsi="Arial" w:cs="Arial"/>
              </w:rPr>
              <w:t xml:space="preserve"> </w:t>
            </w:r>
            <w:r w:rsidR="00790948">
              <w:rPr>
                <w:rFonts w:ascii="Arial" w:hAnsi="Arial" w:cs="Arial"/>
              </w:rPr>
              <w:t xml:space="preserve">(anti-Ro52 og –Ro60) </w:t>
            </w:r>
            <w:r w:rsidR="00697F54">
              <w:rPr>
                <w:rFonts w:ascii="Arial" w:hAnsi="Arial" w:cs="Arial"/>
              </w:rPr>
              <w:t xml:space="preserve">og </w:t>
            </w:r>
            <w:r w:rsidR="00697F54" w:rsidRPr="00697F54">
              <w:rPr>
                <w:rFonts w:ascii="Arial" w:hAnsi="Arial" w:cs="Arial"/>
              </w:rPr>
              <w:t>P-Sjøgren syndrom [SSB]-IgG</w:t>
            </w:r>
            <w:r>
              <w:rPr>
                <w:rFonts w:ascii="Arial" w:hAnsi="Arial" w:cs="Arial"/>
              </w:rPr>
              <w:br/>
              <w:t>Ved klinisk mistanke om poly-/dermatomyositis bør der udføres udvidet udredning for myositis-specifikke og –associerede antistoffer</w:t>
            </w:r>
            <w:r w:rsidDel="00790948">
              <w:rPr>
                <w:rFonts w:ascii="Arial" w:hAnsi="Arial" w:cs="Arial"/>
              </w:rPr>
              <w:t xml:space="preserve"> </w:t>
            </w:r>
          </w:p>
          <w:p w14:paraId="3506DA3F" w14:textId="6E0180B7" w:rsidR="006D633B" w:rsidRDefault="007B16F0" w:rsidP="00896D7C">
            <w:pPr>
              <w:pStyle w:val="Listeafsnit"/>
              <w:numPr>
                <w:ilvl w:val="0"/>
                <w:numId w:val="36"/>
              </w:numPr>
              <w:rPr>
                <w:rFonts w:ascii="Arial" w:hAnsi="Arial" w:cs="Arial"/>
              </w:rPr>
            </w:pPr>
            <w:r>
              <w:rPr>
                <w:rFonts w:ascii="Arial" w:hAnsi="Arial" w:cs="Arial"/>
              </w:rPr>
              <w:t>Svagt til moderat positive a</w:t>
            </w:r>
            <w:r w:rsidR="006D633B" w:rsidRPr="006D633B">
              <w:rPr>
                <w:rFonts w:ascii="Arial" w:hAnsi="Arial" w:cs="Arial"/>
              </w:rPr>
              <w:t xml:space="preserve">nti-dsDNA påvist ved </w:t>
            </w:r>
            <w:r w:rsidR="00732025" w:rsidRPr="00EF6517">
              <w:rPr>
                <w:rFonts w:ascii="Arial" w:hAnsi="Arial" w:cs="Arial"/>
                <w:i/>
              </w:rPr>
              <w:t>solid phase assays</w:t>
            </w:r>
            <w:r w:rsidR="00732025">
              <w:rPr>
                <w:rFonts w:ascii="Arial" w:hAnsi="Arial" w:cs="Arial"/>
              </w:rPr>
              <w:t xml:space="preserve"> </w:t>
            </w:r>
            <w:r>
              <w:rPr>
                <w:rFonts w:ascii="Arial" w:hAnsi="Arial" w:cs="Arial"/>
              </w:rPr>
              <w:t>bør ikke tillægges diagnostisk værdi uden bestyrket klinisk mistanke om</w:t>
            </w:r>
            <w:r w:rsidR="007E7173">
              <w:rPr>
                <w:rFonts w:ascii="Arial" w:hAnsi="Arial" w:cs="Arial"/>
              </w:rPr>
              <w:t xml:space="preserve"> eller verificeret</w:t>
            </w:r>
            <w:r>
              <w:rPr>
                <w:rFonts w:ascii="Arial" w:hAnsi="Arial" w:cs="Arial"/>
              </w:rPr>
              <w:t xml:space="preserve"> SLE. I tvivlstilfælde</w:t>
            </w:r>
            <w:r w:rsidR="00D034DD">
              <w:rPr>
                <w:rFonts w:ascii="Arial" w:hAnsi="Arial" w:cs="Arial"/>
              </w:rPr>
              <w:t xml:space="preserve"> kan der udføres</w:t>
            </w:r>
            <w:r w:rsidR="006D633B" w:rsidRPr="006D633B">
              <w:rPr>
                <w:rFonts w:ascii="Arial" w:hAnsi="Arial" w:cs="Arial"/>
              </w:rPr>
              <w:t xml:space="preserve"> Crithidia luciliae immunfluorescens test (CLIFT). Positiv CLIFT har høj d</w:t>
            </w:r>
            <w:r w:rsidR="00D034DD">
              <w:rPr>
                <w:rFonts w:ascii="Arial" w:hAnsi="Arial" w:cs="Arial"/>
              </w:rPr>
              <w:t>iagnostisk specificitet for SLE, men lav sensitivitet</w:t>
            </w:r>
          </w:p>
          <w:p w14:paraId="3078CF25" w14:textId="4AB3CE56" w:rsidR="00B81CF7" w:rsidRPr="00ED3BC8" w:rsidRDefault="00757A16" w:rsidP="00ED3BC8">
            <w:pPr>
              <w:pStyle w:val="Listeafsnit"/>
              <w:numPr>
                <w:ilvl w:val="0"/>
                <w:numId w:val="36"/>
              </w:numPr>
              <w:rPr>
                <w:rFonts w:ascii="Arial" w:hAnsi="Arial" w:cs="Arial"/>
              </w:rPr>
            </w:pPr>
            <w:r>
              <w:rPr>
                <w:rFonts w:ascii="Arial" w:hAnsi="Arial" w:cs="Arial"/>
              </w:rPr>
              <w:t>Ved klinisk mistanke om sklerodermi kan udvidet udredning for sklerodermi-associerede antistoffer have såvel diagnostisk som prognostisk værdi</w:t>
            </w:r>
          </w:p>
          <w:p w14:paraId="50EA5836" w14:textId="098907A1" w:rsidR="006D633B" w:rsidRPr="006D633B" w:rsidRDefault="006D633B" w:rsidP="007B16F0">
            <w:pPr>
              <w:pStyle w:val="Listeafsnit"/>
              <w:rPr>
                <w:rFonts w:ascii="Arial" w:hAnsi="Arial" w:cs="Arial"/>
              </w:rPr>
            </w:pPr>
          </w:p>
          <w:p w14:paraId="787B6C85" w14:textId="77777777" w:rsidR="006D633B" w:rsidRPr="006D633B" w:rsidRDefault="006D633B" w:rsidP="00632553">
            <w:pPr>
              <w:pStyle w:val="Listeafsnit"/>
              <w:rPr>
                <w:rFonts w:ascii="Arial" w:hAnsi="Arial" w:cs="Arial"/>
                <w:b/>
              </w:rPr>
            </w:pPr>
          </w:p>
          <w:p w14:paraId="48FF8D4D" w14:textId="32EB5544" w:rsidR="006D633B" w:rsidRPr="006A7793" w:rsidRDefault="006D633B" w:rsidP="006A7793">
            <w:pPr>
              <w:pStyle w:val="Overskrift4"/>
            </w:pPr>
            <w:r w:rsidRPr="006A7793">
              <w:t>Monitorering</w:t>
            </w:r>
          </w:p>
          <w:p w14:paraId="48069278" w14:textId="5DB36794" w:rsidR="00244A91" w:rsidRPr="00632553" w:rsidRDefault="00632553" w:rsidP="00896D7C">
            <w:pPr>
              <w:pStyle w:val="Listeafsnit"/>
              <w:numPr>
                <w:ilvl w:val="0"/>
                <w:numId w:val="36"/>
              </w:numPr>
              <w:rPr>
                <w:rFonts w:ascii="Arial" w:hAnsi="Arial" w:cs="Arial"/>
                <w:b/>
              </w:rPr>
            </w:pPr>
            <w:r>
              <w:rPr>
                <w:rFonts w:ascii="Arial" w:hAnsi="Arial" w:cs="Arial"/>
              </w:rPr>
              <w:t>Ændringer i anti-dsDNA niveau</w:t>
            </w:r>
            <w:r w:rsidRPr="00AC01E3">
              <w:rPr>
                <w:rFonts w:ascii="Arial" w:hAnsi="Arial" w:cs="Arial"/>
              </w:rPr>
              <w:t xml:space="preserve"> kan afspejle sygdomsaktiviteten i SLE</w:t>
            </w:r>
            <w:r>
              <w:rPr>
                <w:rFonts w:ascii="Arial" w:hAnsi="Arial" w:cs="Arial"/>
              </w:rPr>
              <w:t>.</w:t>
            </w:r>
            <w:r w:rsidR="00F743F5">
              <w:rPr>
                <w:rFonts w:ascii="Arial" w:hAnsi="Arial" w:cs="Arial"/>
              </w:rPr>
              <w:t xml:space="preserve"> </w:t>
            </w:r>
            <w:r w:rsidR="00F743F5" w:rsidRPr="00C47AAC">
              <w:rPr>
                <w:rFonts w:ascii="Arial" w:hAnsi="Arial" w:cs="Arial"/>
              </w:rPr>
              <w:t xml:space="preserve">Monitorering med regelmæssig kvantificering af kendt anti-dsDNA kan udføres ved </w:t>
            </w:r>
            <w:r w:rsidR="00873D84" w:rsidRPr="00EF6517">
              <w:rPr>
                <w:rFonts w:ascii="Arial" w:hAnsi="Arial" w:cs="Arial"/>
                <w:i/>
              </w:rPr>
              <w:t>solid phase assays</w:t>
            </w:r>
            <w:r w:rsidR="00F743F5" w:rsidRPr="00C47AAC">
              <w:rPr>
                <w:rFonts w:ascii="Arial" w:hAnsi="Arial" w:cs="Arial"/>
              </w:rPr>
              <w:t>.</w:t>
            </w:r>
            <w:r w:rsidR="007F4066">
              <w:rPr>
                <w:rFonts w:ascii="Arial" w:hAnsi="Arial" w:cs="Arial"/>
              </w:rPr>
              <w:t xml:space="preserve"> Til </w:t>
            </w:r>
            <w:r w:rsidR="009855CE">
              <w:rPr>
                <w:rFonts w:ascii="Arial" w:hAnsi="Arial" w:cs="Arial"/>
              </w:rPr>
              <w:t xml:space="preserve">løbende </w:t>
            </w:r>
            <w:r w:rsidR="007F4066">
              <w:rPr>
                <w:rFonts w:ascii="Arial" w:hAnsi="Arial" w:cs="Arial"/>
              </w:rPr>
              <w:t>monitorering bør samme metode</w:t>
            </w:r>
            <w:r w:rsidR="00D034DD">
              <w:rPr>
                <w:rFonts w:ascii="Arial" w:hAnsi="Arial" w:cs="Arial"/>
              </w:rPr>
              <w:t>, udført på samme laboratori</w:t>
            </w:r>
            <w:r w:rsidR="00E939C4">
              <w:rPr>
                <w:rFonts w:ascii="Arial" w:hAnsi="Arial" w:cs="Arial"/>
              </w:rPr>
              <w:t>um,</w:t>
            </w:r>
            <w:r w:rsidR="009855CE">
              <w:rPr>
                <w:rFonts w:ascii="Arial" w:hAnsi="Arial" w:cs="Arial"/>
              </w:rPr>
              <w:t xml:space="preserve"> anvendes</w:t>
            </w:r>
            <w:r w:rsidR="00D034DD">
              <w:rPr>
                <w:rFonts w:ascii="Arial" w:hAnsi="Arial" w:cs="Arial"/>
              </w:rPr>
              <w:t>.</w:t>
            </w:r>
            <w:r w:rsidR="00F743F5">
              <w:rPr>
                <w:rFonts w:ascii="Arial" w:hAnsi="Arial" w:cs="Arial"/>
              </w:rPr>
              <w:t xml:space="preserve"> IIF ANA og CLIFT er ikke egnet til monitorering</w:t>
            </w:r>
          </w:p>
          <w:p w14:paraId="76C240B1" w14:textId="4699936C" w:rsidR="00632553" w:rsidRPr="006A7793" w:rsidRDefault="00632553" w:rsidP="00896D7C">
            <w:pPr>
              <w:pStyle w:val="Listeafsnit"/>
              <w:numPr>
                <w:ilvl w:val="0"/>
                <w:numId w:val="36"/>
              </w:numPr>
              <w:rPr>
                <w:rFonts w:ascii="Arial" w:hAnsi="Arial" w:cs="Arial"/>
                <w:b/>
              </w:rPr>
            </w:pPr>
            <w:r>
              <w:rPr>
                <w:rFonts w:ascii="Arial" w:hAnsi="Arial" w:cs="Arial"/>
              </w:rPr>
              <w:t>Der er aktuelt ikke evidens for, at monitorering af øvrige ANA-specificiteter er af værdi</w:t>
            </w:r>
            <w:r w:rsidR="00D20814">
              <w:rPr>
                <w:rFonts w:ascii="Arial" w:hAnsi="Arial" w:cs="Arial"/>
              </w:rPr>
              <w:t>, men studier pågår, og anbefalinger herom kan ændre sig</w:t>
            </w:r>
          </w:p>
          <w:p w14:paraId="7BA71115" w14:textId="77777777" w:rsidR="00ED3BC8" w:rsidRDefault="00ED3BC8" w:rsidP="006A7793">
            <w:pPr>
              <w:rPr>
                <w:rFonts w:ascii="Arial" w:hAnsi="Arial" w:cs="Arial"/>
                <w:b/>
                <w:sz w:val="24"/>
                <w:szCs w:val="24"/>
              </w:rPr>
            </w:pPr>
          </w:p>
          <w:p w14:paraId="4CA42DF0" w14:textId="3E3B03AF" w:rsidR="006A7793" w:rsidRDefault="005E3BDC" w:rsidP="006A7793">
            <w:pPr>
              <w:rPr>
                <w:rFonts w:ascii="Arial" w:hAnsi="Arial" w:cs="Arial"/>
                <w:b/>
              </w:rPr>
            </w:pPr>
            <w:r w:rsidRPr="00C01709">
              <w:rPr>
                <w:rFonts w:ascii="Arial" w:hAnsi="Arial" w:cs="Arial"/>
                <w:b/>
                <w:sz w:val="24"/>
                <w:szCs w:val="24"/>
              </w:rPr>
              <w:t>Tolkning</w:t>
            </w:r>
            <w:r>
              <w:rPr>
                <w:rFonts w:ascii="Arial" w:hAnsi="Arial" w:cs="Arial"/>
                <w:b/>
                <w:sz w:val="24"/>
                <w:szCs w:val="24"/>
              </w:rPr>
              <w:t xml:space="preserve"> - </w:t>
            </w:r>
            <w:r w:rsidR="006A7793">
              <w:rPr>
                <w:rFonts w:ascii="Arial" w:hAnsi="Arial" w:cs="Arial"/>
                <w:b/>
              </w:rPr>
              <w:t>Autoimmun</w:t>
            </w:r>
            <w:r w:rsidR="008A0DDF">
              <w:rPr>
                <w:rFonts w:ascii="Arial" w:hAnsi="Arial" w:cs="Arial"/>
                <w:b/>
              </w:rPr>
              <w:t>e</w:t>
            </w:r>
            <w:r w:rsidR="006A7793" w:rsidRPr="006A7793">
              <w:rPr>
                <w:rFonts w:ascii="Arial" w:hAnsi="Arial" w:cs="Arial"/>
                <w:b/>
              </w:rPr>
              <w:t xml:space="preserve"> lever-galdevejssygdom</w:t>
            </w:r>
            <w:r w:rsidR="008A0DDF">
              <w:rPr>
                <w:rFonts w:ascii="Arial" w:hAnsi="Arial" w:cs="Arial"/>
                <w:b/>
              </w:rPr>
              <w:t>me</w:t>
            </w:r>
          </w:p>
          <w:p w14:paraId="0410CA80" w14:textId="5BE906C8" w:rsidR="009B0C6F" w:rsidRPr="007A20A1" w:rsidRDefault="007A20A1" w:rsidP="00AC0AD4">
            <w:pPr>
              <w:pStyle w:val="Sidehoved"/>
              <w:spacing w:line="276" w:lineRule="auto"/>
              <w:rPr>
                <w:rFonts w:ascii="Arial" w:hAnsi="Arial" w:cs="Arial"/>
              </w:rPr>
            </w:pPr>
            <w:r w:rsidRPr="00BD0D10">
              <w:rPr>
                <w:rFonts w:ascii="Arial" w:hAnsi="Arial" w:cs="Arial"/>
              </w:rPr>
              <w:lastRenderedPageBreak/>
              <w:t>Autoimmun hepatitis (AIH):</w:t>
            </w:r>
            <w:r w:rsidRPr="007A20A1">
              <w:rPr>
                <w:rFonts w:ascii="Arial" w:hAnsi="Arial" w:cs="Arial"/>
              </w:rPr>
              <w:br/>
              <w:t>Diagnosen ​​A</w:t>
            </w:r>
            <w:r w:rsidR="005F20F6">
              <w:rPr>
                <w:rFonts w:ascii="Arial" w:hAnsi="Arial" w:cs="Arial"/>
              </w:rPr>
              <w:t xml:space="preserve">IH forudsætter karakteristisk </w:t>
            </w:r>
            <w:r w:rsidRPr="007A20A1">
              <w:rPr>
                <w:rFonts w:ascii="Arial" w:hAnsi="Arial" w:cs="Arial"/>
              </w:rPr>
              <w:t>histologi</w:t>
            </w:r>
            <w:r w:rsidR="005F20F6">
              <w:rPr>
                <w:rFonts w:ascii="Arial" w:hAnsi="Arial" w:cs="Arial"/>
              </w:rPr>
              <w:t xml:space="preserve"> og ude</w:t>
            </w:r>
            <w:r w:rsidR="009B0C6F" w:rsidRPr="007A20A1">
              <w:rPr>
                <w:rFonts w:ascii="Arial" w:hAnsi="Arial" w:cs="Arial"/>
              </w:rPr>
              <w:t>lukkelse af virale, arvelige,</w:t>
            </w:r>
            <w:r w:rsidR="009B0C6F">
              <w:rPr>
                <w:rFonts w:ascii="Arial" w:hAnsi="Arial" w:cs="Arial"/>
              </w:rPr>
              <w:t xml:space="preserve"> </w:t>
            </w:r>
            <w:r w:rsidR="009B0C6F" w:rsidRPr="007A20A1">
              <w:rPr>
                <w:rFonts w:ascii="Arial" w:hAnsi="Arial" w:cs="Arial"/>
              </w:rPr>
              <w:t>metaboliske, kolestatiske og lægemiddelinducerede sygdomme</w:t>
            </w:r>
            <w:r w:rsidR="005F20F6">
              <w:rPr>
                <w:rFonts w:ascii="Arial" w:hAnsi="Arial" w:cs="Arial"/>
              </w:rPr>
              <w:t xml:space="preserve">, </w:t>
            </w:r>
            <w:r w:rsidR="009B0C6F" w:rsidRPr="007A20A1">
              <w:rPr>
                <w:rFonts w:ascii="Arial" w:hAnsi="Arial" w:cs="Arial"/>
              </w:rPr>
              <w:t>der kan ligne AIH.</w:t>
            </w:r>
          </w:p>
          <w:p w14:paraId="5E1586CA" w14:textId="3FEFBCA8" w:rsidR="00EF0700" w:rsidRDefault="009B0C6F" w:rsidP="00AC0AD4">
            <w:pPr>
              <w:pStyle w:val="Sidehoved"/>
              <w:spacing w:line="276" w:lineRule="auto"/>
              <w:rPr>
                <w:rFonts w:ascii="Arial" w:hAnsi="Arial" w:cs="Arial"/>
              </w:rPr>
            </w:pPr>
            <w:r>
              <w:rPr>
                <w:rFonts w:ascii="Arial" w:hAnsi="Arial" w:cs="Arial"/>
              </w:rPr>
              <w:t>Diagnose</w:t>
            </w:r>
            <w:r w:rsidR="007A20A1" w:rsidRPr="007A20A1">
              <w:rPr>
                <w:rFonts w:ascii="Arial" w:hAnsi="Arial" w:cs="Arial"/>
              </w:rPr>
              <w:t xml:space="preserve"> understøttes yderligere af f</w:t>
            </w:r>
            <w:r w:rsidR="005F20F6">
              <w:rPr>
                <w:rFonts w:ascii="Arial" w:hAnsi="Arial" w:cs="Arial"/>
              </w:rPr>
              <w:t>orhøje</w:t>
            </w:r>
            <w:r w:rsidR="00E939C4">
              <w:rPr>
                <w:rFonts w:ascii="Arial" w:hAnsi="Arial" w:cs="Arial"/>
              </w:rPr>
              <w:t>de</w:t>
            </w:r>
            <w:r w:rsidR="005F20F6">
              <w:rPr>
                <w:rFonts w:ascii="Arial" w:hAnsi="Arial" w:cs="Arial"/>
              </w:rPr>
              <w:t xml:space="preserve"> s-</w:t>
            </w:r>
            <w:r w:rsidR="007A20A1" w:rsidRPr="007A20A1">
              <w:rPr>
                <w:rFonts w:ascii="Arial" w:hAnsi="Arial" w:cs="Arial"/>
              </w:rPr>
              <w:t>aminotransaminaser, forhøjet s-IgG</w:t>
            </w:r>
            <w:r w:rsidR="00EF0700">
              <w:rPr>
                <w:rFonts w:ascii="Arial" w:hAnsi="Arial" w:cs="Arial"/>
              </w:rPr>
              <w:t xml:space="preserve"> og/eller </w:t>
            </w:r>
            <w:r w:rsidR="00EF0700" w:rsidRPr="007A20A1">
              <w:rPr>
                <w:rFonts w:ascii="Arial" w:hAnsi="Arial" w:cs="Arial"/>
              </w:rPr>
              <w:t>tilstedeværelse af autoantistoffer, herunder ANA</w:t>
            </w:r>
            <w:r w:rsidR="00E939C4">
              <w:rPr>
                <w:rFonts w:ascii="Arial" w:hAnsi="Arial" w:cs="Arial"/>
              </w:rPr>
              <w:t>.</w:t>
            </w:r>
            <w:r w:rsidR="00EF0700" w:rsidRPr="00EF0700">
              <w:rPr>
                <w:rFonts w:ascii="Arial" w:hAnsi="Arial" w:cs="Arial"/>
              </w:rPr>
              <w:t xml:space="preserve"> </w:t>
            </w:r>
          </w:p>
          <w:p w14:paraId="24A45F6B" w14:textId="77777777" w:rsidR="00EF0700" w:rsidRDefault="00EF0700" w:rsidP="00AC0AD4">
            <w:pPr>
              <w:pStyle w:val="Sidehoved"/>
              <w:spacing w:line="276" w:lineRule="auto"/>
              <w:rPr>
                <w:rFonts w:ascii="Arial" w:hAnsi="Arial" w:cs="Arial"/>
              </w:rPr>
            </w:pPr>
            <w:r>
              <w:rPr>
                <w:rFonts w:ascii="Arial" w:hAnsi="Arial" w:cs="Arial"/>
              </w:rPr>
              <w:t>For ANA ved AIH:</w:t>
            </w:r>
          </w:p>
          <w:p w14:paraId="63C13DC5" w14:textId="178CDBDF" w:rsidR="00EF0700" w:rsidRDefault="00EF0700" w:rsidP="00AC0AD4">
            <w:pPr>
              <w:pStyle w:val="Sidehoved"/>
              <w:numPr>
                <w:ilvl w:val="0"/>
                <w:numId w:val="36"/>
              </w:numPr>
              <w:spacing w:line="276" w:lineRule="auto"/>
              <w:rPr>
                <w:rFonts w:ascii="Arial" w:hAnsi="Arial" w:cs="Arial"/>
              </w:rPr>
            </w:pPr>
            <w:r>
              <w:rPr>
                <w:rFonts w:ascii="Arial" w:hAnsi="Arial" w:cs="Arial"/>
              </w:rPr>
              <w:t xml:space="preserve">IIF ANA udføres </w:t>
            </w:r>
            <w:r w:rsidR="009855CE">
              <w:rPr>
                <w:rFonts w:ascii="Arial" w:hAnsi="Arial" w:cs="Arial"/>
              </w:rPr>
              <w:t>ved mistanke om AIH</w:t>
            </w:r>
            <w:r w:rsidR="00C85092">
              <w:rPr>
                <w:rFonts w:ascii="Arial" w:hAnsi="Arial" w:cs="Arial"/>
              </w:rPr>
              <w:t xml:space="preserve"> </w:t>
            </w:r>
          </w:p>
          <w:p w14:paraId="3DE584FF" w14:textId="77777777" w:rsidR="0007070D" w:rsidRDefault="00B60CC4" w:rsidP="0007070D">
            <w:pPr>
              <w:pStyle w:val="Sidehoved"/>
              <w:numPr>
                <w:ilvl w:val="0"/>
                <w:numId w:val="36"/>
              </w:numPr>
              <w:spacing w:line="276" w:lineRule="auto"/>
              <w:rPr>
                <w:rFonts w:ascii="Arial" w:hAnsi="Arial" w:cs="Arial"/>
              </w:rPr>
            </w:pPr>
            <w:r w:rsidRPr="0007070D">
              <w:rPr>
                <w:rFonts w:ascii="Arial" w:hAnsi="Arial" w:cs="Arial"/>
              </w:rPr>
              <w:t>Tilstedeværelse af ANA er associeret til AIH type I</w:t>
            </w:r>
          </w:p>
          <w:p w14:paraId="09268A86" w14:textId="3C9843D2" w:rsidR="00B60CC4" w:rsidRDefault="00EF0700" w:rsidP="0007070D">
            <w:pPr>
              <w:pStyle w:val="Sidehoved"/>
              <w:numPr>
                <w:ilvl w:val="0"/>
                <w:numId w:val="36"/>
              </w:numPr>
              <w:spacing w:line="276" w:lineRule="auto"/>
              <w:rPr>
                <w:rFonts w:ascii="Arial" w:hAnsi="Arial" w:cs="Arial"/>
              </w:rPr>
            </w:pPr>
            <w:r w:rsidRPr="0007070D">
              <w:rPr>
                <w:rFonts w:ascii="Arial" w:hAnsi="Arial" w:cs="Arial"/>
              </w:rPr>
              <w:t>Homogent</w:t>
            </w:r>
            <w:r w:rsidR="00AC0AD4" w:rsidRPr="0007070D">
              <w:rPr>
                <w:rFonts w:ascii="Arial" w:hAnsi="Arial" w:cs="Arial"/>
              </w:rPr>
              <w:t xml:space="preserve"> og/eller plettet</w:t>
            </w:r>
            <w:r w:rsidRPr="0007070D">
              <w:rPr>
                <w:rFonts w:ascii="Arial" w:hAnsi="Arial" w:cs="Arial"/>
              </w:rPr>
              <w:t xml:space="preserve"> mønster</w:t>
            </w:r>
            <w:r w:rsidR="00A534EF" w:rsidRPr="0007070D">
              <w:rPr>
                <w:rFonts w:ascii="Arial" w:hAnsi="Arial" w:cs="Arial"/>
              </w:rPr>
              <w:t xml:space="preserve"> er</w:t>
            </w:r>
            <w:r w:rsidR="00AC0AD4" w:rsidRPr="0007070D">
              <w:rPr>
                <w:rFonts w:ascii="Arial" w:hAnsi="Arial" w:cs="Arial"/>
              </w:rPr>
              <w:t xml:space="preserve"> de</w:t>
            </w:r>
            <w:r w:rsidR="00A534EF" w:rsidRPr="0007070D">
              <w:rPr>
                <w:rFonts w:ascii="Arial" w:hAnsi="Arial" w:cs="Arial"/>
              </w:rPr>
              <w:t xml:space="preserve"> </w:t>
            </w:r>
            <w:r w:rsidRPr="0007070D">
              <w:rPr>
                <w:rFonts w:ascii="Arial" w:hAnsi="Arial" w:cs="Arial"/>
              </w:rPr>
              <w:t>hyppigst forekommende</w:t>
            </w:r>
            <w:r w:rsidR="00A534EF" w:rsidRPr="0007070D">
              <w:rPr>
                <w:rFonts w:ascii="Arial" w:hAnsi="Arial" w:cs="Arial"/>
              </w:rPr>
              <w:t xml:space="preserve"> mønst</w:t>
            </w:r>
            <w:r w:rsidR="00AC0AD4" w:rsidRPr="0007070D">
              <w:rPr>
                <w:rFonts w:ascii="Arial" w:hAnsi="Arial" w:cs="Arial"/>
              </w:rPr>
              <w:t xml:space="preserve">re. </w:t>
            </w:r>
            <w:r w:rsidR="00A534EF" w:rsidRPr="0007070D">
              <w:rPr>
                <w:rFonts w:ascii="Arial" w:hAnsi="Arial" w:cs="Arial"/>
              </w:rPr>
              <w:t>U</w:t>
            </w:r>
            <w:r w:rsidRPr="0007070D">
              <w:rPr>
                <w:rFonts w:ascii="Arial" w:hAnsi="Arial" w:cs="Arial"/>
              </w:rPr>
              <w:t xml:space="preserve">dredning af </w:t>
            </w:r>
            <w:r w:rsidR="00310FEA" w:rsidRPr="0007070D">
              <w:rPr>
                <w:rFonts w:ascii="Arial" w:hAnsi="Arial" w:cs="Arial"/>
              </w:rPr>
              <w:t>kerne</w:t>
            </w:r>
            <w:r w:rsidRPr="0007070D">
              <w:rPr>
                <w:rFonts w:ascii="Arial" w:hAnsi="Arial" w:cs="Arial"/>
              </w:rPr>
              <w:t xml:space="preserve">mønster med specifikke antistoffer er uden kendt klinisk/diagnostisk værdi og anbefales ikke, med mindre anden ANA-associeret sygdom – herunder PBC </w:t>
            </w:r>
            <w:r w:rsidR="00D56CD5">
              <w:rPr>
                <w:rFonts w:ascii="Arial" w:hAnsi="Arial" w:cs="Arial"/>
              </w:rPr>
              <w:t>–</w:t>
            </w:r>
            <w:r w:rsidRPr="0007070D">
              <w:rPr>
                <w:rFonts w:ascii="Arial" w:hAnsi="Arial" w:cs="Arial"/>
              </w:rPr>
              <w:t xml:space="preserve"> mistænke</w:t>
            </w:r>
            <w:r w:rsidR="00AC0AD4" w:rsidRPr="0007070D">
              <w:rPr>
                <w:rFonts w:ascii="Arial" w:hAnsi="Arial" w:cs="Arial"/>
              </w:rPr>
              <w:t>s</w:t>
            </w:r>
            <w:r w:rsidR="00D56CD5">
              <w:rPr>
                <w:rFonts w:ascii="Arial" w:hAnsi="Arial" w:cs="Arial"/>
              </w:rPr>
              <w:t xml:space="preserve">. </w:t>
            </w:r>
            <w:r w:rsidR="0007070D">
              <w:rPr>
                <w:rFonts w:ascii="Arial" w:hAnsi="Arial" w:cs="Arial"/>
              </w:rPr>
              <w:t>T</w:t>
            </w:r>
            <w:r w:rsidR="00B60CC4">
              <w:rPr>
                <w:rFonts w:ascii="Arial" w:hAnsi="Arial" w:cs="Arial"/>
              </w:rPr>
              <w:t>ilstedeværelse af øvrige AIH-associerede antistoffer i tillæg til ANA øger sandsynligheden for diagnosen betydeligt</w:t>
            </w:r>
          </w:p>
          <w:p w14:paraId="6DC49E53" w14:textId="3A9CEED3" w:rsidR="00B60CC4" w:rsidRDefault="00B60CC4" w:rsidP="0007070D">
            <w:pPr>
              <w:pStyle w:val="Sidehoved"/>
              <w:numPr>
                <w:ilvl w:val="0"/>
                <w:numId w:val="36"/>
              </w:numPr>
              <w:spacing w:line="276" w:lineRule="auto"/>
              <w:rPr>
                <w:rFonts w:ascii="Arial" w:hAnsi="Arial" w:cs="Arial"/>
              </w:rPr>
            </w:pPr>
            <w:r>
              <w:rPr>
                <w:rFonts w:ascii="Arial" w:hAnsi="Arial" w:cs="Arial"/>
              </w:rPr>
              <w:t>ANA som isoleret serologisk fund kan også ses ved øvrige leversygdomme, herunder PSC, viral hepatitis, non-alkoholisk fedt lever sygdom og kronisk</w:t>
            </w:r>
            <w:r w:rsidR="00523EB3">
              <w:rPr>
                <w:rFonts w:ascii="Arial" w:hAnsi="Arial" w:cs="Arial"/>
              </w:rPr>
              <w:t xml:space="preserve"> alkohol-associeret leversygdom, ved øvrige immuninflammatoriske sygdomme samt hos </w:t>
            </w:r>
            <w:r w:rsidR="0018136F">
              <w:rPr>
                <w:rFonts w:ascii="Arial" w:hAnsi="Arial" w:cs="Arial"/>
              </w:rPr>
              <w:t>en mindre andel af tilsyneladende raske</w:t>
            </w:r>
          </w:p>
          <w:p w14:paraId="7CA5ADA7" w14:textId="167F8EAA" w:rsidR="00EF0700" w:rsidRDefault="00EF0700" w:rsidP="0007070D">
            <w:pPr>
              <w:pStyle w:val="Sidehoved"/>
              <w:spacing w:line="276" w:lineRule="auto"/>
              <w:rPr>
                <w:rFonts w:ascii="Arial" w:hAnsi="Arial" w:cs="Arial"/>
              </w:rPr>
            </w:pPr>
          </w:p>
          <w:p w14:paraId="3690D9A3" w14:textId="4F7EE59F" w:rsidR="00EF0700" w:rsidRDefault="00EF0700" w:rsidP="00ED3BC8">
            <w:pPr>
              <w:pStyle w:val="Sidehoved"/>
              <w:spacing w:line="276" w:lineRule="auto"/>
              <w:rPr>
                <w:rFonts w:ascii="Arial" w:hAnsi="Arial" w:cs="Arial"/>
                <w:color w:val="000000" w:themeColor="text1"/>
                <w:u w:val="single"/>
              </w:rPr>
            </w:pPr>
            <w:r w:rsidRPr="006A7793">
              <w:rPr>
                <w:rFonts w:ascii="Arial" w:hAnsi="Arial" w:cs="Arial"/>
                <w:color w:val="000000" w:themeColor="text1"/>
                <w:u w:val="single"/>
              </w:rPr>
              <w:t>ANA som kriterie i klassifikation og diagnose af</w:t>
            </w:r>
            <w:r>
              <w:rPr>
                <w:rFonts w:ascii="Arial" w:hAnsi="Arial" w:cs="Arial"/>
                <w:color w:val="000000" w:themeColor="text1"/>
                <w:u w:val="single"/>
              </w:rPr>
              <w:t xml:space="preserve"> AIH:</w:t>
            </w:r>
          </w:p>
          <w:p w14:paraId="04B5201F" w14:textId="6E2657D5" w:rsidR="009F0E76" w:rsidRDefault="0007070D" w:rsidP="00ED3BC8">
            <w:pPr>
              <w:pStyle w:val="Sidehoved"/>
              <w:spacing w:line="276" w:lineRule="auto"/>
              <w:rPr>
                <w:rFonts w:ascii="Arial" w:hAnsi="Arial" w:cs="Arial"/>
                <w:color w:val="000000" w:themeColor="text1"/>
              </w:rPr>
            </w:pPr>
            <w:r>
              <w:rPr>
                <w:rFonts w:ascii="Arial" w:hAnsi="Arial" w:cs="Arial"/>
                <w:color w:val="000000" w:themeColor="text1"/>
              </w:rPr>
              <w:t>Klinikere og udførende laboratorier  bør</w:t>
            </w:r>
            <w:r w:rsidR="00D36E33">
              <w:rPr>
                <w:rFonts w:ascii="Arial" w:hAnsi="Arial" w:cs="Arial"/>
                <w:color w:val="000000" w:themeColor="text1"/>
              </w:rPr>
              <w:t xml:space="preserve"> være opmærksom</w:t>
            </w:r>
            <w:r>
              <w:rPr>
                <w:rFonts w:ascii="Arial" w:hAnsi="Arial" w:cs="Arial"/>
                <w:color w:val="000000" w:themeColor="text1"/>
              </w:rPr>
              <w:t>me</w:t>
            </w:r>
            <w:r w:rsidR="00D36E33">
              <w:rPr>
                <w:rFonts w:ascii="Arial" w:hAnsi="Arial" w:cs="Arial"/>
                <w:color w:val="000000" w:themeColor="text1"/>
              </w:rPr>
              <w:t xml:space="preserve"> på, at</w:t>
            </w:r>
            <w:r w:rsidR="00AC0AD4">
              <w:rPr>
                <w:rFonts w:ascii="Arial" w:hAnsi="Arial" w:cs="Arial"/>
                <w:color w:val="000000" w:themeColor="text1"/>
              </w:rPr>
              <w:t xml:space="preserve"> det er</w:t>
            </w:r>
            <w:r w:rsidR="00D36E33">
              <w:rPr>
                <w:rFonts w:ascii="Arial" w:hAnsi="Arial" w:cs="Arial"/>
                <w:color w:val="000000" w:themeColor="text1"/>
              </w:rPr>
              <w:t xml:space="preserve"> ANA i </w:t>
            </w:r>
            <w:r w:rsidR="0018136F">
              <w:rPr>
                <w:rFonts w:ascii="Arial" w:hAnsi="Arial" w:cs="Arial"/>
                <w:color w:val="000000" w:themeColor="text1"/>
              </w:rPr>
              <w:t xml:space="preserve">graduerede </w:t>
            </w:r>
            <w:r w:rsidR="00D36E33">
              <w:rPr>
                <w:rFonts w:ascii="Arial" w:hAnsi="Arial" w:cs="Arial"/>
                <w:color w:val="000000" w:themeColor="text1"/>
              </w:rPr>
              <w:t>titre</w:t>
            </w:r>
            <w:r w:rsidR="005461C9">
              <w:rPr>
                <w:rFonts w:ascii="Arial" w:hAnsi="Arial" w:cs="Arial"/>
                <w:color w:val="000000" w:themeColor="text1"/>
              </w:rPr>
              <w:t xml:space="preserve"> (1:40, 1:80 og &gt;1:80)</w:t>
            </w:r>
            <w:r w:rsidR="00D36E33">
              <w:rPr>
                <w:rFonts w:ascii="Arial" w:hAnsi="Arial" w:cs="Arial"/>
                <w:color w:val="000000" w:themeColor="text1"/>
              </w:rPr>
              <w:t xml:space="preserve"> </w:t>
            </w:r>
            <w:r w:rsidR="0018136F" w:rsidRPr="00A930A5">
              <w:rPr>
                <w:rFonts w:ascii="Arial" w:hAnsi="Arial" w:cs="Arial"/>
                <w:color w:val="000000" w:themeColor="text1"/>
                <w:u w:val="single"/>
              </w:rPr>
              <w:t>baseret på detektion</w:t>
            </w:r>
            <w:r>
              <w:rPr>
                <w:rFonts w:ascii="Arial" w:hAnsi="Arial" w:cs="Arial"/>
                <w:color w:val="000000" w:themeColor="text1"/>
                <w:u w:val="single"/>
              </w:rPr>
              <w:t xml:space="preserve"> med immunfluorescens</w:t>
            </w:r>
            <w:r w:rsidR="0018136F" w:rsidRPr="00A930A5">
              <w:rPr>
                <w:rFonts w:ascii="Arial" w:hAnsi="Arial" w:cs="Arial"/>
                <w:color w:val="000000" w:themeColor="text1"/>
                <w:u w:val="single"/>
              </w:rPr>
              <w:t xml:space="preserve"> i rottevæv</w:t>
            </w:r>
            <w:r w:rsidR="00AC0AD4">
              <w:rPr>
                <w:rFonts w:ascii="Arial" w:hAnsi="Arial" w:cs="Arial"/>
                <w:color w:val="000000" w:themeColor="text1"/>
                <w:u w:val="single"/>
              </w:rPr>
              <w:t>,</w:t>
            </w:r>
            <w:r w:rsidR="00AC0AD4" w:rsidRPr="0007070D">
              <w:rPr>
                <w:rFonts w:ascii="Arial" w:hAnsi="Arial" w:cs="Arial"/>
                <w:color w:val="000000" w:themeColor="text1"/>
              </w:rPr>
              <w:t xml:space="preserve"> der</w:t>
            </w:r>
            <w:r w:rsidR="009855CE" w:rsidRPr="0007070D">
              <w:rPr>
                <w:rFonts w:ascii="Arial" w:hAnsi="Arial" w:cs="Arial"/>
                <w:color w:val="000000" w:themeColor="text1"/>
              </w:rPr>
              <w:t xml:space="preserve"> er </w:t>
            </w:r>
            <w:r w:rsidR="009855CE">
              <w:rPr>
                <w:rFonts w:ascii="Arial" w:hAnsi="Arial" w:cs="Arial"/>
                <w:color w:val="000000" w:themeColor="text1"/>
              </w:rPr>
              <w:t>inkorporeret i de diagnostiske kriterier</w:t>
            </w:r>
            <w:r w:rsidR="0018136F">
              <w:rPr>
                <w:rFonts w:ascii="Arial" w:hAnsi="Arial" w:cs="Arial"/>
                <w:color w:val="000000" w:themeColor="text1"/>
              </w:rPr>
              <w:t>.</w:t>
            </w:r>
          </w:p>
          <w:p w14:paraId="523BEEC9" w14:textId="778327E5" w:rsidR="00EF0700" w:rsidRPr="00EF0700" w:rsidRDefault="009F0E76" w:rsidP="00ED3BC8">
            <w:pPr>
              <w:pStyle w:val="Sidehoved"/>
              <w:spacing w:line="276" w:lineRule="auto"/>
              <w:rPr>
                <w:rFonts w:ascii="Arial" w:hAnsi="Arial" w:cs="Arial"/>
                <w:color w:val="000000" w:themeColor="text1"/>
              </w:rPr>
            </w:pPr>
            <w:r>
              <w:rPr>
                <w:rFonts w:ascii="Arial" w:hAnsi="Arial" w:cs="Arial"/>
                <w:color w:val="000000" w:themeColor="text1"/>
              </w:rPr>
              <w:t xml:space="preserve">Bruges </w:t>
            </w:r>
            <w:r w:rsidR="0018136F">
              <w:rPr>
                <w:rFonts w:ascii="Arial" w:hAnsi="Arial" w:cs="Arial"/>
                <w:color w:val="000000" w:themeColor="text1"/>
              </w:rPr>
              <w:t xml:space="preserve">standard analyse for IIF ANA </w:t>
            </w:r>
            <w:r>
              <w:rPr>
                <w:rFonts w:ascii="Arial" w:hAnsi="Arial" w:cs="Arial"/>
                <w:color w:val="000000" w:themeColor="text1"/>
              </w:rPr>
              <w:t xml:space="preserve">(hvor der </w:t>
            </w:r>
            <w:r w:rsidR="0018136F">
              <w:rPr>
                <w:rFonts w:ascii="Arial" w:hAnsi="Arial" w:cs="Arial"/>
                <w:color w:val="000000" w:themeColor="text1"/>
              </w:rPr>
              <w:t>anvendes HEp-2 celler</w:t>
            </w:r>
            <w:r>
              <w:rPr>
                <w:rFonts w:ascii="Arial" w:hAnsi="Arial" w:cs="Arial"/>
                <w:color w:val="000000" w:themeColor="text1"/>
              </w:rPr>
              <w:t>)</w:t>
            </w:r>
            <w:r w:rsidR="0018136F">
              <w:rPr>
                <w:rFonts w:ascii="Arial" w:hAnsi="Arial" w:cs="Arial"/>
                <w:color w:val="000000" w:themeColor="text1"/>
              </w:rPr>
              <w:t xml:space="preserve"> </w:t>
            </w:r>
            <w:r>
              <w:rPr>
                <w:rFonts w:ascii="Arial" w:hAnsi="Arial" w:cs="Arial"/>
                <w:color w:val="000000" w:themeColor="text1"/>
              </w:rPr>
              <w:t xml:space="preserve">er der en </w:t>
            </w:r>
            <w:r w:rsidR="009F7F4F">
              <w:rPr>
                <w:rFonts w:ascii="Arial" w:hAnsi="Arial" w:cs="Arial"/>
                <w:color w:val="000000" w:themeColor="text1"/>
              </w:rPr>
              <w:t xml:space="preserve">betydeligt højere sensitivitet, </w:t>
            </w:r>
            <w:r w:rsidR="0018136F">
              <w:rPr>
                <w:rFonts w:ascii="Arial" w:hAnsi="Arial" w:cs="Arial"/>
                <w:color w:val="000000" w:themeColor="text1"/>
              </w:rPr>
              <w:t>hvorfor</w:t>
            </w:r>
            <w:r w:rsidR="009F7F4F">
              <w:rPr>
                <w:rFonts w:ascii="Arial" w:hAnsi="Arial" w:cs="Arial"/>
                <w:color w:val="000000" w:themeColor="text1"/>
              </w:rPr>
              <w:t xml:space="preserve"> kun høje titre (≥1:160) bør være pointgivende, såfremt </w:t>
            </w:r>
            <w:r>
              <w:rPr>
                <w:rFonts w:ascii="Arial" w:hAnsi="Arial" w:cs="Arial"/>
                <w:color w:val="000000" w:themeColor="text1"/>
              </w:rPr>
              <w:t xml:space="preserve">de </w:t>
            </w:r>
            <w:r w:rsidR="009F7F4F">
              <w:rPr>
                <w:rFonts w:ascii="Arial" w:hAnsi="Arial" w:cs="Arial"/>
                <w:color w:val="000000" w:themeColor="text1"/>
              </w:rPr>
              <w:t>diagnostiske kriterier anvendes.</w:t>
            </w:r>
          </w:p>
          <w:p w14:paraId="365F6FDB" w14:textId="77777777" w:rsidR="00EF0700" w:rsidRDefault="00EF0700" w:rsidP="00EF0700">
            <w:pPr>
              <w:pStyle w:val="Sidehoved"/>
              <w:spacing w:line="276" w:lineRule="auto"/>
              <w:rPr>
                <w:rFonts w:ascii="Arial" w:hAnsi="Arial" w:cs="Arial"/>
                <w:color w:val="000000" w:themeColor="text1"/>
                <w:u w:val="single"/>
              </w:rPr>
            </w:pPr>
          </w:p>
          <w:p w14:paraId="0DE41CA3" w14:textId="615A814F" w:rsidR="00EF0700" w:rsidRDefault="00EF0700" w:rsidP="00EF0700">
            <w:pPr>
              <w:pStyle w:val="Sidehoved"/>
              <w:spacing w:line="276" w:lineRule="auto"/>
              <w:rPr>
                <w:rFonts w:ascii="Arial" w:hAnsi="Arial" w:cs="Arial"/>
              </w:rPr>
            </w:pPr>
          </w:p>
          <w:p w14:paraId="681FA690" w14:textId="546F76D0" w:rsidR="00A930A5" w:rsidRDefault="00A930A5" w:rsidP="001025E5">
            <w:pPr>
              <w:pStyle w:val="Sidehoved"/>
              <w:spacing w:line="276" w:lineRule="auto"/>
              <w:rPr>
                <w:rFonts w:ascii="Arial" w:hAnsi="Arial" w:cs="Arial"/>
              </w:rPr>
            </w:pPr>
            <w:r w:rsidRPr="00BD0D10">
              <w:rPr>
                <w:rFonts w:ascii="Arial" w:hAnsi="Arial" w:cs="Arial"/>
              </w:rPr>
              <w:t>Primær biliær cholangitis (PBC):</w:t>
            </w:r>
            <w:r w:rsidR="001025E5">
              <w:rPr>
                <w:rFonts w:ascii="Arial" w:hAnsi="Arial" w:cs="Arial"/>
              </w:rPr>
              <w:br/>
              <w:t xml:space="preserve">PBC er karakteriseret ved </w:t>
            </w:r>
            <w:r w:rsidR="001025E5" w:rsidRPr="001025E5">
              <w:rPr>
                <w:rFonts w:ascii="Arial" w:hAnsi="Arial" w:cs="Arial"/>
              </w:rPr>
              <w:t>koles</w:t>
            </w:r>
            <w:r w:rsidR="001025E5">
              <w:rPr>
                <w:rFonts w:ascii="Arial" w:hAnsi="Arial" w:cs="Arial"/>
              </w:rPr>
              <w:t>tase,</w:t>
            </w:r>
            <w:r w:rsidR="005800C4">
              <w:rPr>
                <w:rFonts w:ascii="Arial" w:hAnsi="Arial" w:cs="Arial"/>
              </w:rPr>
              <w:t xml:space="preserve"> forhøjet levertype p-basisk fosfatase, p-glutamyltransferase og IgM,</w:t>
            </w:r>
            <w:r w:rsidR="001025E5">
              <w:rPr>
                <w:rFonts w:ascii="Arial" w:hAnsi="Arial" w:cs="Arial"/>
              </w:rPr>
              <w:t xml:space="preserve"> serologisk reaktivitet i form af </w:t>
            </w:r>
            <w:r w:rsidR="001025E5" w:rsidRPr="001025E5">
              <w:rPr>
                <w:rFonts w:ascii="Arial" w:hAnsi="Arial" w:cs="Arial"/>
              </w:rPr>
              <w:t>mitokondrie</w:t>
            </w:r>
            <w:r w:rsidR="001025E5">
              <w:rPr>
                <w:rFonts w:ascii="Arial" w:hAnsi="Arial" w:cs="Arial"/>
              </w:rPr>
              <w:t>-</w:t>
            </w:r>
            <w:r w:rsidR="001025E5" w:rsidRPr="001025E5">
              <w:rPr>
                <w:rFonts w:ascii="Arial" w:hAnsi="Arial" w:cs="Arial"/>
              </w:rPr>
              <w:t xml:space="preserve">antistoffer (AMA) </w:t>
            </w:r>
            <w:r w:rsidR="001025E5">
              <w:rPr>
                <w:rFonts w:ascii="Arial" w:hAnsi="Arial" w:cs="Arial"/>
              </w:rPr>
              <w:t>og/</w:t>
            </w:r>
            <w:r w:rsidR="001025E5" w:rsidRPr="001025E5">
              <w:rPr>
                <w:rFonts w:ascii="Arial" w:hAnsi="Arial" w:cs="Arial"/>
              </w:rPr>
              <w:t>eller speci</w:t>
            </w:r>
            <w:r w:rsidR="001025E5">
              <w:rPr>
                <w:rFonts w:ascii="Arial" w:hAnsi="Arial" w:cs="Arial"/>
              </w:rPr>
              <w:t>fikke ANA samt h</w:t>
            </w:r>
            <w:r w:rsidR="001025E5" w:rsidRPr="001025E5">
              <w:rPr>
                <w:rFonts w:ascii="Arial" w:hAnsi="Arial" w:cs="Arial"/>
              </w:rPr>
              <w:t>istologiske tegn på kronisk</w:t>
            </w:r>
            <w:r w:rsidR="001025E5">
              <w:rPr>
                <w:rFonts w:ascii="Arial" w:hAnsi="Arial" w:cs="Arial"/>
              </w:rPr>
              <w:t xml:space="preserve">, granulomatøs, lymfocytær kolangitis af de små </w:t>
            </w:r>
            <w:r w:rsidR="001025E5" w:rsidRPr="001025E5">
              <w:rPr>
                <w:rFonts w:ascii="Arial" w:hAnsi="Arial" w:cs="Arial"/>
              </w:rPr>
              <w:t>galdegang</w:t>
            </w:r>
            <w:r w:rsidR="001025E5">
              <w:rPr>
                <w:rFonts w:ascii="Arial" w:hAnsi="Arial" w:cs="Arial"/>
              </w:rPr>
              <w:t xml:space="preserve">e. </w:t>
            </w:r>
          </w:p>
          <w:p w14:paraId="1E345016" w14:textId="2DA1AA69" w:rsidR="007A20A1" w:rsidRDefault="007A20A1" w:rsidP="00191102">
            <w:pPr>
              <w:pStyle w:val="Sidehoved"/>
              <w:spacing w:line="276" w:lineRule="auto"/>
              <w:rPr>
                <w:rFonts w:ascii="Arial" w:hAnsi="Arial" w:cs="Arial"/>
                <w:b/>
              </w:rPr>
            </w:pPr>
          </w:p>
          <w:p w14:paraId="78378076" w14:textId="4BCB89F9" w:rsidR="00253ACE" w:rsidRDefault="00D770F7" w:rsidP="00BD0D10">
            <w:pPr>
              <w:pStyle w:val="Sidehoved"/>
              <w:spacing w:line="276" w:lineRule="auto"/>
              <w:rPr>
                <w:rFonts w:ascii="Arial" w:hAnsi="Arial" w:cs="Arial"/>
              </w:rPr>
            </w:pPr>
            <w:r w:rsidRPr="00D770F7">
              <w:rPr>
                <w:rFonts w:ascii="Arial" w:hAnsi="Arial" w:cs="Arial"/>
              </w:rPr>
              <w:t>For ANA ved PBC</w:t>
            </w:r>
            <w:r w:rsidR="00BD0D10">
              <w:rPr>
                <w:rFonts w:ascii="Arial" w:hAnsi="Arial" w:cs="Arial"/>
              </w:rPr>
              <w:t xml:space="preserve"> </w:t>
            </w:r>
            <w:r>
              <w:rPr>
                <w:rFonts w:ascii="Arial" w:hAnsi="Arial" w:cs="Arial"/>
              </w:rPr>
              <w:t xml:space="preserve">anbefales at udføre </w:t>
            </w:r>
            <w:r w:rsidR="001025E5">
              <w:rPr>
                <w:rFonts w:ascii="Arial" w:hAnsi="Arial" w:cs="Arial"/>
              </w:rPr>
              <w:t xml:space="preserve">specifik </w:t>
            </w:r>
            <w:r>
              <w:rPr>
                <w:rFonts w:ascii="Arial" w:hAnsi="Arial" w:cs="Arial"/>
              </w:rPr>
              <w:t xml:space="preserve">analyse for </w:t>
            </w:r>
            <w:r w:rsidR="005A1E58">
              <w:rPr>
                <w:rFonts w:ascii="Arial" w:hAnsi="Arial" w:cs="Arial"/>
              </w:rPr>
              <w:t>PBC-associerede antistoffer:</w:t>
            </w:r>
            <w:r w:rsidR="00253ACE">
              <w:rPr>
                <w:rFonts w:ascii="Arial" w:hAnsi="Arial" w:cs="Arial"/>
              </w:rPr>
              <w:t xml:space="preserve"> </w:t>
            </w:r>
          </w:p>
          <w:p w14:paraId="7CCC5BA6" w14:textId="77777777" w:rsidR="00253ACE" w:rsidRDefault="00253ACE" w:rsidP="00191102">
            <w:pPr>
              <w:pStyle w:val="Sidehoved"/>
              <w:spacing w:line="276" w:lineRule="auto"/>
              <w:ind w:left="720"/>
              <w:rPr>
                <w:rFonts w:ascii="Arial" w:hAnsi="Arial" w:cs="Arial"/>
              </w:rPr>
            </w:pPr>
          </w:p>
          <w:p w14:paraId="3C00028A" w14:textId="77777777" w:rsidR="00253ACE" w:rsidRDefault="00E165A1" w:rsidP="00896D7C">
            <w:pPr>
              <w:pStyle w:val="Sidehoved"/>
              <w:numPr>
                <w:ilvl w:val="0"/>
                <w:numId w:val="36"/>
              </w:numPr>
              <w:spacing w:line="276" w:lineRule="auto"/>
              <w:rPr>
                <w:rFonts w:ascii="Arial" w:hAnsi="Arial" w:cs="Arial"/>
              </w:rPr>
            </w:pPr>
            <w:r>
              <w:rPr>
                <w:rFonts w:ascii="Arial" w:hAnsi="Arial" w:cs="Arial"/>
              </w:rPr>
              <w:t>P-Mitochondrie-Ab (</w:t>
            </w:r>
            <w:r w:rsidR="00D770F7">
              <w:rPr>
                <w:rFonts w:ascii="Arial" w:hAnsi="Arial" w:cs="Arial"/>
              </w:rPr>
              <w:t>M2 (E2-PDC)-antistof</w:t>
            </w:r>
            <w:r>
              <w:rPr>
                <w:rFonts w:ascii="Arial" w:hAnsi="Arial" w:cs="Arial"/>
              </w:rPr>
              <w:t>)</w:t>
            </w:r>
            <w:r w:rsidR="005A1E58">
              <w:rPr>
                <w:rFonts w:ascii="Arial" w:hAnsi="Arial" w:cs="Arial"/>
              </w:rPr>
              <w:t xml:space="preserve">, </w:t>
            </w:r>
            <w:r w:rsidR="00253ACE">
              <w:rPr>
                <w:rFonts w:ascii="Arial" w:hAnsi="Arial" w:cs="Arial"/>
              </w:rPr>
              <w:t>som påvises hos op mod 95% af patienter med PBC. H</w:t>
            </w:r>
            <w:r w:rsidR="005A1E58">
              <w:rPr>
                <w:rFonts w:ascii="Arial" w:hAnsi="Arial" w:cs="Arial"/>
              </w:rPr>
              <w:t>vis dette ikke påvises</w:t>
            </w:r>
            <w:r w:rsidR="00253ACE">
              <w:rPr>
                <w:rFonts w:ascii="Arial" w:hAnsi="Arial" w:cs="Arial"/>
              </w:rPr>
              <w:t>,</w:t>
            </w:r>
            <w:r w:rsidR="005A1E58">
              <w:rPr>
                <w:rFonts w:ascii="Arial" w:hAnsi="Arial" w:cs="Arial"/>
              </w:rPr>
              <w:t xml:space="preserve"> kan udredningen suppleres med </w:t>
            </w:r>
          </w:p>
          <w:p w14:paraId="36E9D46C" w14:textId="44983A5C" w:rsidR="00D770F7" w:rsidRPr="00D770F7" w:rsidRDefault="005A1E58" w:rsidP="00896D7C">
            <w:pPr>
              <w:pStyle w:val="Sidehoved"/>
              <w:numPr>
                <w:ilvl w:val="0"/>
                <w:numId w:val="36"/>
              </w:numPr>
              <w:spacing w:line="276" w:lineRule="auto"/>
              <w:rPr>
                <w:rFonts w:ascii="Arial" w:hAnsi="Arial" w:cs="Arial"/>
              </w:rPr>
            </w:pPr>
            <w:r w:rsidRPr="005A1E58">
              <w:rPr>
                <w:rFonts w:ascii="Arial" w:hAnsi="Arial" w:cs="Arial"/>
              </w:rPr>
              <w:t>P-Nucleoporin Gp-210-IgG</w:t>
            </w:r>
            <w:r>
              <w:rPr>
                <w:rFonts w:ascii="Arial" w:hAnsi="Arial" w:cs="Arial"/>
              </w:rPr>
              <w:t xml:space="preserve"> og </w:t>
            </w:r>
            <w:r w:rsidRPr="005A1E58">
              <w:rPr>
                <w:rFonts w:ascii="Arial" w:hAnsi="Arial" w:cs="Arial"/>
              </w:rPr>
              <w:t>P-Nuclear auto-ag Sp-100-IgG</w:t>
            </w:r>
            <w:r w:rsidR="00253ACE">
              <w:rPr>
                <w:rFonts w:ascii="Arial" w:hAnsi="Arial" w:cs="Arial"/>
              </w:rPr>
              <w:t>, der påvises hos ca. 30% af patienter med PBC.</w:t>
            </w:r>
            <w:r w:rsidR="00D56CD5">
              <w:rPr>
                <w:rFonts w:ascii="Arial" w:hAnsi="Arial" w:cs="Arial"/>
              </w:rPr>
              <w:t xml:space="preserve"> </w:t>
            </w:r>
            <w:r w:rsidR="00253ACE">
              <w:rPr>
                <w:rFonts w:ascii="Arial" w:hAnsi="Arial" w:cs="Arial"/>
              </w:rPr>
              <w:t>En række studier indikerer prognostisk værdi af fund af antistoffer rettet mod Gp210, idet disse er rapporteret at findes hos patienter med mere avanceret sygdom og at være associeret med højere dødelighed</w:t>
            </w:r>
            <w:r>
              <w:rPr>
                <w:rFonts w:ascii="Arial" w:hAnsi="Arial" w:cs="Arial"/>
              </w:rPr>
              <w:br/>
            </w:r>
          </w:p>
          <w:p w14:paraId="7D638ED7" w14:textId="6BAEFF82" w:rsidR="006A7793" w:rsidRPr="006A2364" w:rsidRDefault="00D770F7" w:rsidP="00896D7C">
            <w:pPr>
              <w:pStyle w:val="Listeafsnit"/>
              <w:numPr>
                <w:ilvl w:val="0"/>
                <w:numId w:val="36"/>
              </w:numPr>
              <w:rPr>
                <w:rFonts w:ascii="Arial" w:hAnsi="Arial" w:cs="Arial"/>
                <w:b/>
              </w:rPr>
            </w:pPr>
            <w:r w:rsidRPr="006A2364">
              <w:rPr>
                <w:rFonts w:ascii="Arial" w:hAnsi="Arial" w:cs="Arial"/>
              </w:rPr>
              <w:t xml:space="preserve">IIF ANA kan også udføres </w:t>
            </w:r>
            <w:r w:rsidR="005E3BDC">
              <w:rPr>
                <w:rFonts w:ascii="Arial" w:hAnsi="Arial" w:cs="Arial"/>
              </w:rPr>
              <w:t>ved mistanke om PBC</w:t>
            </w:r>
            <w:r w:rsidRPr="006A2364">
              <w:rPr>
                <w:rFonts w:ascii="Arial" w:hAnsi="Arial" w:cs="Arial"/>
              </w:rPr>
              <w:t>, hvor f</w:t>
            </w:r>
            <w:r w:rsidRPr="006A2364">
              <w:rPr>
                <w:rFonts w:ascii="Arial" w:eastAsiaTheme="minorEastAsia" w:hAnsi="Arial" w:cs="Arial"/>
              </w:rPr>
              <w:t xml:space="preserve">und af cytoplasmatisk, retikulær (anti-mitokondrie) fluorescens (AC-21) bør føre til specifik analyse for E2-PDC-antistof, da </w:t>
            </w:r>
            <w:r w:rsidR="005E3BDC">
              <w:rPr>
                <w:rFonts w:ascii="Arial" w:eastAsiaTheme="minorEastAsia" w:hAnsi="Arial" w:cs="Arial"/>
              </w:rPr>
              <w:t>andre</w:t>
            </w:r>
            <w:r w:rsidR="005E3BDC" w:rsidRPr="006A2364">
              <w:rPr>
                <w:rFonts w:ascii="Arial" w:eastAsiaTheme="minorEastAsia" w:hAnsi="Arial" w:cs="Arial"/>
              </w:rPr>
              <w:t xml:space="preserve"> </w:t>
            </w:r>
            <w:r w:rsidRPr="006A2364">
              <w:rPr>
                <w:rFonts w:ascii="Arial" w:eastAsiaTheme="minorEastAsia" w:hAnsi="Arial" w:cs="Arial"/>
              </w:rPr>
              <w:t xml:space="preserve">anti-mitokondrie-antistoffer med lav specificitet for PBC </w:t>
            </w:r>
            <w:r w:rsidR="005E3BDC">
              <w:rPr>
                <w:rFonts w:ascii="Arial" w:eastAsiaTheme="minorEastAsia" w:hAnsi="Arial" w:cs="Arial"/>
              </w:rPr>
              <w:t xml:space="preserve">kan </w:t>
            </w:r>
            <w:r w:rsidRPr="006A2364">
              <w:rPr>
                <w:rFonts w:ascii="Arial" w:eastAsiaTheme="minorEastAsia" w:hAnsi="Arial" w:cs="Arial"/>
              </w:rPr>
              <w:t xml:space="preserve">give </w:t>
            </w:r>
            <w:r w:rsidR="005E3BDC">
              <w:rPr>
                <w:rFonts w:ascii="Arial" w:eastAsiaTheme="minorEastAsia" w:hAnsi="Arial" w:cs="Arial"/>
              </w:rPr>
              <w:t>samme mønster (</w:t>
            </w:r>
            <w:r w:rsidR="005A1E58" w:rsidRPr="006A2364">
              <w:rPr>
                <w:rFonts w:ascii="Arial" w:eastAsiaTheme="minorEastAsia" w:hAnsi="Arial" w:cs="Arial"/>
              </w:rPr>
              <w:t>AC-21</w:t>
            </w:r>
            <w:r w:rsidR="005E3BDC">
              <w:rPr>
                <w:rFonts w:ascii="Arial" w:eastAsiaTheme="minorEastAsia" w:hAnsi="Arial" w:cs="Arial"/>
              </w:rPr>
              <w:t>)</w:t>
            </w:r>
            <w:r w:rsidR="005A1E58" w:rsidRPr="006A2364">
              <w:rPr>
                <w:rFonts w:ascii="Arial" w:eastAsiaTheme="minorEastAsia" w:hAnsi="Arial" w:cs="Arial"/>
              </w:rPr>
              <w:t xml:space="preserve"> i IIF </w:t>
            </w:r>
            <w:r w:rsidR="00253ACE" w:rsidRPr="006A2364">
              <w:rPr>
                <w:rFonts w:ascii="Arial" w:eastAsiaTheme="minorEastAsia" w:hAnsi="Arial" w:cs="Arial"/>
              </w:rPr>
              <w:t xml:space="preserve">ANA. Mønstrene </w:t>
            </w:r>
            <w:r w:rsidR="005A1E58" w:rsidRPr="006A2364">
              <w:rPr>
                <w:rFonts w:ascii="Arial" w:eastAsiaTheme="minorEastAsia" w:hAnsi="Arial" w:cs="Arial"/>
              </w:rPr>
              <w:t xml:space="preserve">multiple nukleære dots (AC-6) og nukleær </w:t>
            </w:r>
            <w:r w:rsidR="005A1E58" w:rsidRPr="006A2364">
              <w:rPr>
                <w:rFonts w:ascii="Arial" w:eastAsiaTheme="minorEastAsia" w:hAnsi="Arial" w:cs="Arial"/>
              </w:rPr>
              <w:lastRenderedPageBreak/>
              <w:t>envelope (laminer) (AC-12)</w:t>
            </w:r>
            <w:r w:rsidR="00253ACE" w:rsidRPr="006A2364">
              <w:rPr>
                <w:rFonts w:ascii="Arial" w:eastAsiaTheme="minorEastAsia" w:hAnsi="Arial" w:cs="Arial"/>
              </w:rPr>
              <w:t xml:space="preserve"> er også associeret til PBC og bør føre til specifik analyse for henholdsvis </w:t>
            </w:r>
            <w:r w:rsidR="009F5D1D" w:rsidRPr="006A2364">
              <w:rPr>
                <w:rFonts w:ascii="Arial" w:hAnsi="Arial" w:cs="Arial"/>
              </w:rPr>
              <w:t>P-Nuclear auto-ag Sp-100-IgG og P-Nucleoporin Gp-210-IgG.</w:t>
            </w:r>
            <w:r w:rsidR="00C01709" w:rsidRPr="006A2364">
              <w:rPr>
                <w:rFonts w:ascii="Arial" w:hAnsi="Arial" w:cs="Arial"/>
              </w:rPr>
              <w:br/>
              <w:t>Centromer mønster ses hos omkring 10% af PBC-patienter.</w:t>
            </w:r>
          </w:p>
          <w:p w14:paraId="696AB6A7" w14:textId="77777777" w:rsidR="00244A91" w:rsidRDefault="00244A91" w:rsidP="00244A91">
            <w:pPr>
              <w:pStyle w:val="Listeafsnit"/>
              <w:ind w:left="0"/>
              <w:rPr>
                <w:rFonts w:ascii="Arial" w:hAnsi="Arial" w:cs="Arial"/>
              </w:rPr>
            </w:pPr>
          </w:p>
          <w:p w14:paraId="4485F0C4" w14:textId="77777777" w:rsidR="002D400F" w:rsidRDefault="002D400F" w:rsidP="00244A91">
            <w:pPr>
              <w:pStyle w:val="Listeafsnit"/>
              <w:ind w:left="0"/>
              <w:rPr>
                <w:rFonts w:ascii="Arial" w:hAnsi="Arial" w:cs="Arial"/>
                <w:b/>
              </w:rPr>
            </w:pPr>
          </w:p>
          <w:p w14:paraId="09F636E9" w14:textId="00691170" w:rsidR="0088368A" w:rsidRPr="00C01709" w:rsidRDefault="006D0139" w:rsidP="00244A91">
            <w:pPr>
              <w:pStyle w:val="Listeafsnit"/>
              <w:ind w:left="0"/>
              <w:rPr>
                <w:rFonts w:ascii="Arial" w:hAnsi="Arial" w:cs="Arial"/>
                <w:b/>
                <w:sz w:val="24"/>
                <w:szCs w:val="24"/>
              </w:rPr>
            </w:pPr>
            <w:r w:rsidRPr="00C01709">
              <w:rPr>
                <w:rFonts w:ascii="Arial" w:hAnsi="Arial" w:cs="Arial"/>
                <w:b/>
                <w:sz w:val="24"/>
                <w:szCs w:val="24"/>
              </w:rPr>
              <w:t>A</w:t>
            </w:r>
            <w:r w:rsidR="0088368A" w:rsidRPr="00C01709">
              <w:rPr>
                <w:rFonts w:ascii="Arial" w:hAnsi="Arial" w:cs="Arial"/>
                <w:b/>
                <w:sz w:val="24"/>
                <w:szCs w:val="24"/>
              </w:rPr>
              <w:t>nbefalinger målrettet laboratorier, der udfører analyse for ANA:</w:t>
            </w:r>
          </w:p>
          <w:p w14:paraId="5AA7497D" w14:textId="3F81F27B" w:rsidR="00C60C15" w:rsidRDefault="007F7D78" w:rsidP="00896D7C">
            <w:pPr>
              <w:pStyle w:val="Listeafsnit"/>
              <w:numPr>
                <w:ilvl w:val="0"/>
                <w:numId w:val="36"/>
              </w:numPr>
              <w:rPr>
                <w:rFonts w:ascii="Arial" w:hAnsi="Arial" w:cs="Arial"/>
              </w:rPr>
            </w:pPr>
            <w:r w:rsidRPr="00C60C15">
              <w:rPr>
                <w:rFonts w:ascii="Arial" w:hAnsi="Arial" w:cs="Arial"/>
              </w:rPr>
              <w:t>Laboratorier, der udfører analyse</w:t>
            </w:r>
            <w:r w:rsidR="009F12B8" w:rsidRPr="00C60C15">
              <w:rPr>
                <w:rFonts w:ascii="Arial" w:hAnsi="Arial" w:cs="Arial"/>
              </w:rPr>
              <w:t xml:space="preserve"> for ANA</w:t>
            </w:r>
            <w:r w:rsidRPr="00C60C15">
              <w:rPr>
                <w:rFonts w:ascii="Arial" w:hAnsi="Arial" w:cs="Arial"/>
              </w:rPr>
              <w:t xml:space="preserve"> bø</w:t>
            </w:r>
            <w:r w:rsidR="006F785F">
              <w:rPr>
                <w:rFonts w:ascii="Arial" w:hAnsi="Arial" w:cs="Arial"/>
              </w:rPr>
              <w:t>r tilbyde screening i form af</w:t>
            </w:r>
            <w:r w:rsidRPr="00C60C15">
              <w:rPr>
                <w:rFonts w:ascii="Arial" w:hAnsi="Arial" w:cs="Arial"/>
              </w:rPr>
              <w:t xml:space="preserve"> immu</w:t>
            </w:r>
            <w:r w:rsidR="00C60C15" w:rsidRPr="00C60C15">
              <w:rPr>
                <w:rFonts w:ascii="Arial" w:hAnsi="Arial" w:cs="Arial"/>
              </w:rPr>
              <w:t>nmorfologiske teknikker med</w:t>
            </w:r>
            <w:r w:rsidRPr="00C60C15">
              <w:rPr>
                <w:rFonts w:ascii="Arial" w:hAnsi="Arial" w:cs="Arial"/>
              </w:rPr>
              <w:t xml:space="preserve"> immunfluorescen</w:t>
            </w:r>
            <w:r w:rsidR="009F12B8" w:rsidRPr="00C60C15">
              <w:rPr>
                <w:rFonts w:ascii="Arial" w:hAnsi="Arial" w:cs="Arial"/>
              </w:rPr>
              <w:t>s</w:t>
            </w:r>
            <w:r w:rsidR="004545CD">
              <w:rPr>
                <w:rFonts w:ascii="Arial" w:hAnsi="Arial" w:cs="Arial"/>
              </w:rPr>
              <w:t xml:space="preserve"> (IIF)</w:t>
            </w:r>
            <w:r w:rsidRPr="00C60C15">
              <w:rPr>
                <w:rFonts w:ascii="Arial" w:hAnsi="Arial" w:cs="Arial"/>
              </w:rPr>
              <w:t xml:space="preserve"> med HEp-2-cell</w:t>
            </w:r>
            <w:r w:rsidR="0032288B">
              <w:rPr>
                <w:rFonts w:ascii="Arial" w:hAnsi="Arial" w:cs="Arial"/>
              </w:rPr>
              <w:t>er eller tilsvarende cellelinje</w:t>
            </w:r>
            <w:r w:rsidR="00390A24">
              <w:rPr>
                <w:rFonts w:ascii="Arial" w:hAnsi="Arial" w:cs="Arial"/>
              </w:rPr>
              <w:t xml:space="preserve"> (eks. HEp2000) </w:t>
            </w:r>
            <w:r w:rsidRPr="00C60C15">
              <w:rPr>
                <w:rFonts w:ascii="Arial" w:hAnsi="Arial" w:cs="Arial"/>
              </w:rPr>
              <w:t xml:space="preserve">som </w:t>
            </w:r>
            <w:r w:rsidR="00C60C15" w:rsidRPr="00C60C15">
              <w:rPr>
                <w:rFonts w:ascii="Arial" w:hAnsi="Arial" w:cs="Arial"/>
              </w:rPr>
              <w:t>substrat</w:t>
            </w:r>
            <w:r w:rsidRPr="00C60C15">
              <w:rPr>
                <w:rFonts w:ascii="Arial" w:hAnsi="Arial" w:cs="Arial"/>
              </w:rPr>
              <w:t xml:space="preserve"> </w:t>
            </w:r>
          </w:p>
          <w:p w14:paraId="3EF87615" w14:textId="71B194F3" w:rsidR="0032288B" w:rsidRDefault="0032288B" w:rsidP="00896D7C">
            <w:pPr>
              <w:pStyle w:val="Listeafsnit"/>
              <w:numPr>
                <w:ilvl w:val="0"/>
                <w:numId w:val="36"/>
              </w:numPr>
              <w:rPr>
                <w:rFonts w:ascii="Arial" w:hAnsi="Arial" w:cs="Arial"/>
              </w:rPr>
            </w:pPr>
            <w:r>
              <w:rPr>
                <w:rFonts w:ascii="Arial" w:hAnsi="Arial" w:cs="Arial"/>
              </w:rPr>
              <w:t>Udførende laboratorier skal som minimum kunne rapportere mønstre</w:t>
            </w:r>
            <w:r w:rsidR="00E06A77">
              <w:rPr>
                <w:rFonts w:ascii="Arial" w:hAnsi="Arial" w:cs="Arial"/>
              </w:rPr>
              <w:t xml:space="preserve"> på niveau med 'competent level'</w:t>
            </w:r>
            <w:r w:rsidR="00D31E57">
              <w:rPr>
                <w:rFonts w:ascii="Arial" w:hAnsi="Arial" w:cs="Arial"/>
              </w:rPr>
              <w:t xml:space="preserve"> i henhold til det</w:t>
            </w:r>
            <w:r w:rsidR="00E06A77" w:rsidRPr="009F12B8">
              <w:rPr>
                <w:rFonts w:ascii="Arial" w:hAnsi="Arial" w:cs="Arial"/>
              </w:rPr>
              <w:t xml:space="preserve"> internationale </w:t>
            </w:r>
            <w:r w:rsidR="00D31E57">
              <w:rPr>
                <w:rFonts w:ascii="Arial" w:hAnsi="Arial" w:cs="Arial"/>
              </w:rPr>
              <w:t xml:space="preserve">standardiseringsinitiativ </w:t>
            </w:r>
            <w:r w:rsidR="00E06A77" w:rsidRPr="009F12B8">
              <w:rPr>
                <w:rFonts w:ascii="Arial" w:hAnsi="Arial" w:cs="Arial"/>
              </w:rPr>
              <w:t xml:space="preserve">(ICAP, </w:t>
            </w:r>
            <w:hyperlink r:id="rId15" w:history="1">
              <w:r w:rsidR="00E06A77" w:rsidRPr="00A93DFD">
                <w:rPr>
                  <w:rStyle w:val="Hyperlink"/>
                  <w:rFonts w:ascii="Arial" w:hAnsi="Arial" w:cs="Arial"/>
                </w:rPr>
                <w:t>www.ANApatterns.org</w:t>
              </w:r>
            </w:hyperlink>
            <w:r w:rsidR="00550A23">
              <w:rPr>
                <w:rFonts w:ascii="Arial" w:hAnsi="Arial" w:cs="Arial"/>
              </w:rPr>
              <w:t>), inklusive cytoplasmatiske</w:t>
            </w:r>
            <w:r w:rsidR="001B269C">
              <w:rPr>
                <w:rFonts w:ascii="Arial" w:hAnsi="Arial" w:cs="Arial"/>
              </w:rPr>
              <w:t xml:space="preserve"> og mitotiske</w:t>
            </w:r>
            <w:r w:rsidR="00550A23">
              <w:rPr>
                <w:rFonts w:ascii="Arial" w:hAnsi="Arial" w:cs="Arial"/>
              </w:rPr>
              <w:t xml:space="preserve"> mønstre.</w:t>
            </w:r>
            <w:r w:rsidR="00C21E95">
              <w:rPr>
                <w:rFonts w:ascii="Arial" w:hAnsi="Arial" w:cs="Arial"/>
              </w:rPr>
              <w:t xml:space="preserve"> Om muligt </w:t>
            </w:r>
            <w:r w:rsidR="00917792">
              <w:rPr>
                <w:rFonts w:ascii="Arial" w:hAnsi="Arial" w:cs="Arial"/>
              </w:rPr>
              <w:t xml:space="preserve">rapporteres </w:t>
            </w:r>
            <w:r w:rsidR="00C47AAC">
              <w:rPr>
                <w:rFonts w:ascii="Arial" w:hAnsi="Arial" w:cs="Arial"/>
              </w:rPr>
              <w:t>AC-</w:t>
            </w:r>
            <w:r w:rsidR="00917792">
              <w:rPr>
                <w:rFonts w:ascii="Arial" w:hAnsi="Arial" w:cs="Arial"/>
              </w:rPr>
              <w:t>møn</w:t>
            </w:r>
            <w:r w:rsidR="00C47AAC">
              <w:rPr>
                <w:rFonts w:ascii="Arial" w:hAnsi="Arial" w:cs="Arial"/>
              </w:rPr>
              <w:t>stre på e</w:t>
            </w:r>
            <w:r w:rsidR="003B3A19">
              <w:rPr>
                <w:rFonts w:ascii="Arial" w:hAnsi="Arial" w:cs="Arial"/>
              </w:rPr>
              <w:t>ks</w:t>
            </w:r>
            <w:r w:rsidR="00C47AAC">
              <w:rPr>
                <w:rFonts w:ascii="Arial" w:hAnsi="Arial" w:cs="Arial"/>
              </w:rPr>
              <w:t>pertniveau</w:t>
            </w:r>
            <w:r w:rsidR="00D56CD5">
              <w:rPr>
                <w:rFonts w:ascii="Arial" w:hAnsi="Arial" w:cs="Arial"/>
              </w:rPr>
              <w:t>.</w:t>
            </w:r>
            <w:r w:rsidR="004545CD">
              <w:rPr>
                <w:rFonts w:ascii="Arial" w:hAnsi="Arial" w:cs="Arial"/>
              </w:rPr>
              <w:br/>
              <w:t xml:space="preserve">Enkelte AC-mønstre bør kun rapporteres, hvis de er </w:t>
            </w:r>
            <w:r w:rsidR="00590169">
              <w:rPr>
                <w:rFonts w:ascii="Arial" w:hAnsi="Arial" w:cs="Arial"/>
              </w:rPr>
              <w:t xml:space="preserve">verificerede </w:t>
            </w:r>
            <w:r w:rsidR="004545CD">
              <w:rPr>
                <w:rFonts w:ascii="Arial" w:hAnsi="Arial" w:cs="Arial"/>
              </w:rPr>
              <w:t>med antigenspecifik</w:t>
            </w:r>
            <w:r w:rsidR="00590169">
              <w:rPr>
                <w:rFonts w:ascii="Arial" w:hAnsi="Arial" w:cs="Arial"/>
              </w:rPr>
              <w:t>ke</w:t>
            </w:r>
            <w:r w:rsidR="004545CD">
              <w:rPr>
                <w:rFonts w:ascii="Arial" w:hAnsi="Arial" w:cs="Arial"/>
              </w:rPr>
              <w:t xml:space="preserve"> metode</w:t>
            </w:r>
            <w:r w:rsidR="00590169">
              <w:rPr>
                <w:rFonts w:ascii="Arial" w:hAnsi="Arial" w:cs="Arial"/>
              </w:rPr>
              <w:t>r</w:t>
            </w:r>
            <w:r w:rsidR="004545CD">
              <w:rPr>
                <w:rFonts w:ascii="Arial" w:hAnsi="Arial" w:cs="Arial"/>
              </w:rPr>
              <w:t xml:space="preserve"> (AC-2: DFS70</w:t>
            </w:r>
            <w:r w:rsidR="004E17C4">
              <w:rPr>
                <w:rFonts w:ascii="Arial" w:hAnsi="Arial" w:cs="Arial"/>
              </w:rPr>
              <w:t xml:space="preserve"> og AC-29: Topoisomerase 1 [Scl70</w:t>
            </w:r>
            <w:r w:rsidR="001D2FBE">
              <w:rPr>
                <w:rFonts w:ascii="Arial" w:hAnsi="Arial" w:cs="Arial"/>
              </w:rPr>
              <w:t>]</w:t>
            </w:r>
            <w:r w:rsidR="004E17C4">
              <w:rPr>
                <w:rFonts w:ascii="Arial" w:hAnsi="Arial" w:cs="Arial"/>
              </w:rPr>
              <w:t>)</w:t>
            </w:r>
          </w:p>
          <w:p w14:paraId="0576255A" w14:textId="44AC171A" w:rsidR="00312F8B" w:rsidRDefault="00312F8B" w:rsidP="00896D7C">
            <w:pPr>
              <w:pStyle w:val="Listeafsnit"/>
              <w:numPr>
                <w:ilvl w:val="0"/>
                <w:numId w:val="36"/>
              </w:numPr>
              <w:rPr>
                <w:rFonts w:ascii="Arial" w:hAnsi="Arial" w:cs="Arial"/>
              </w:rPr>
            </w:pPr>
            <w:r>
              <w:rPr>
                <w:rFonts w:ascii="Arial" w:hAnsi="Arial" w:cs="Arial"/>
              </w:rPr>
              <w:t>IIF ANA cut off fastlægges svarende til 95-percentilen blandt raske. I de fleste laboratorier ligger denne svarende til en screeningsfortynding på 1:160</w:t>
            </w:r>
            <w:r w:rsidR="00C47AAC">
              <w:rPr>
                <w:rFonts w:ascii="Arial" w:hAnsi="Arial" w:cs="Arial"/>
              </w:rPr>
              <w:t xml:space="preserve"> eller 1:320</w:t>
            </w:r>
          </w:p>
          <w:p w14:paraId="5F4848D8" w14:textId="2F4A89BD" w:rsidR="00C106E5" w:rsidRDefault="00312F8B" w:rsidP="00C106E5">
            <w:pPr>
              <w:pStyle w:val="Listeafsnit"/>
              <w:numPr>
                <w:ilvl w:val="0"/>
                <w:numId w:val="56"/>
              </w:numPr>
              <w:rPr>
                <w:rFonts w:ascii="Arial" w:hAnsi="Arial" w:cs="Arial"/>
              </w:rPr>
            </w:pPr>
            <w:r>
              <w:rPr>
                <w:rFonts w:ascii="Arial" w:hAnsi="Arial" w:cs="Arial"/>
              </w:rPr>
              <w:t xml:space="preserve">Titrering af positive </w:t>
            </w:r>
            <w:r w:rsidR="00550A23">
              <w:rPr>
                <w:rFonts w:ascii="Arial" w:hAnsi="Arial" w:cs="Arial"/>
              </w:rPr>
              <w:t xml:space="preserve">IIF ANA </w:t>
            </w:r>
            <w:r w:rsidR="00436F3D">
              <w:rPr>
                <w:rFonts w:ascii="Arial" w:hAnsi="Arial" w:cs="Arial"/>
              </w:rPr>
              <w:t>bør</w:t>
            </w:r>
            <w:r>
              <w:rPr>
                <w:rFonts w:ascii="Arial" w:hAnsi="Arial" w:cs="Arial"/>
              </w:rPr>
              <w:t xml:space="preserve"> udføres</w:t>
            </w:r>
            <w:r w:rsidR="00550A23">
              <w:rPr>
                <w:rFonts w:ascii="Arial" w:hAnsi="Arial" w:cs="Arial"/>
              </w:rPr>
              <w:t xml:space="preserve"> med </w:t>
            </w:r>
            <w:r w:rsidR="00C106E5">
              <w:rPr>
                <w:rFonts w:ascii="Arial" w:hAnsi="Arial" w:cs="Arial"/>
              </w:rPr>
              <w:t>følgende</w:t>
            </w:r>
            <w:r w:rsidR="00550A23">
              <w:rPr>
                <w:rFonts w:ascii="Arial" w:hAnsi="Arial" w:cs="Arial"/>
              </w:rPr>
              <w:t xml:space="preserve"> formål: </w:t>
            </w:r>
          </w:p>
          <w:p w14:paraId="7D6D2A43" w14:textId="73702261" w:rsidR="00C106E5" w:rsidRDefault="00550A23" w:rsidP="00C106E5">
            <w:pPr>
              <w:pStyle w:val="Listeafsnit"/>
              <w:numPr>
                <w:ilvl w:val="1"/>
                <w:numId w:val="56"/>
              </w:numPr>
              <w:rPr>
                <w:rFonts w:ascii="Arial" w:hAnsi="Arial" w:cs="Arial"/>
              </w:rPr>
            </w:pPr>
            <w:r>
              <w:rPr>
                <w:rFonts w:ascii="Arial" w:hAnsi="Arial" w:cs="Arial"/>
              </w:rPr>
              <w:t>Afdække evt tilstedeværelse af flere</w:t>
            </w:r>
            <w:r w:rsidR="007553CA">
              <w:rPr>
                <w:rFonts w:ascii="Arial" w:hAnsi="Arial" w:cs="Arial"/>
              </w:rPr>
              <w:t>, underliggende</w:t>
            </w:r>
            <w:r>
              <w:rPr>
                <w:rFonts w:ascii="Arial" w:hAnsi="Arial" w:cs="Arial"/>
              </w:rPr>
              <w:t xml:space="preserve"> mønstre</w:t>
            </w:r>
          </w:p>
          <w:p w14:paraId="7F58DB4C" w14:textId="0DD5A191" w:rsidR="00C106E5" w:rsidRPr="0083043D" w:rsidRDefault="00550A23" w:rsidP="00C106E5">
            <w:pPr>
              <w:pStyle w:val="Listeafsnit"/>
              <w:numPr>
                <w:ilvl w:val="1"/>
                <w:numId w:val="56"/>
              </w:numPr>
              <w:rPr>
                <w:rFonts w:ascii="Arial" w:hAnsi="Arial" w:cs="Arial"/>
              </w:rPr>
            </w:pPr>
            <w:r>
              <w:rPr>
                <w:rFonts w:ascii="Arial" w:hAnsi="Arial" w:cs="Arial"/>
              </w:rPr>
              <w:t>IIF ANA titer er associeret med</w:t>
            </w:r>
            <w:r w:rsidR="00BD0D10">
              <w:rPr>
                <w:rFonts w:ascii="Arial" w:hAnsi="Arial" w:cs="Arial"/>
              </w:rPr>
              <w:t xml:space="preserve"> sandsynlighed for</w:t>
            </w:r>
            <w:r>
              <w:rPr>
                <w:rFonts w:ascii="Arial" w:hAnsi="Arial" w:cs="Arial"/>
              </w:rPr>
              <w:t xml:space="preserve"> ANA-associeret sygdom</w:t>
            </w:r>
          </w:p>
          <w:p w14:paraId="395004F2" w14:textId="18FF1EC8" w:rsidR="008C5ADC" w:rsidRPr="00FB3ABE" w:rsidRDefault="000E4EFC" w:rsidP="00896D7C">
            <w:pPr>
              <w:pStyle w:val="Listeafsnit"/>
              <w:numPr>
                <w:ilvl w:val="0"/>
                <w:numId w:val="36"/>
              </w:numPr>
              <w:rPr>
                <w:rFonts w:ascii="Arial" w:hAnsi="Arial" w:cs="Arial"/>
              </w:rPr>
            </w:pPr>
            <w:r w:rsidRPr="00BD0D10">
              <w:rPr>
                <w:rFonts w:ascii="Arial" w:hAnsi="Arial" w:cs="Arial"/>
                <w:i/>
              </w:rPr>
              <w:t>Solid phase assays</w:t>
            </w:r>
            <w:r>
              <w:rPr>
                <w:rFonts w:ascii="Arial" w:hAnsi="Arial" w:cs="Arial"/>
              </w:rPr>
              <w:t xml:space="preserve"> er</w:t>
            </w:r>
            <w:r w:rsidR="0078185E" w:rsidRPr="00FB3ABE">
              <w:rPr>
                <w:rFonts w:ascii="Arial" w:hAnsi="Arial" w:cs="Arial"/>
              </w:rPr>
              <w:t xml:space="preserve"> </w:t>
            </w:r>
            <w:r w:rsidR="0032288B">
              <w:rPr>
                <w:rFonts w:ascii="Arial" w:hAnsi="Arial" w:cs="Arial"/>
              </w:rPr>
              <w:t>værdifulde i tillæg til IIF</w:t>
            </w:r>
            <w:r w:rsidR="0078185E" w:rsidRPr="00FB3ABE">
              <w:rPr>
                <w:rFonts w:ascii="Arial" w:hAnsi="Arial" w:cs="Arial"/>
              </w:rPr>
              <w:t xml:space="preserve"> til påv</w:t>
            </w:r>
            <w:r w:rsidR="00FB3ABE">
              <w:rPr>
                <w:rFonts w:ascii="Arial" w:hAnsi="Arial" w:cs="Arial"/>
              </w:rPr>
              <w:t xml:space="preserve">isning af ANA </w:t>
            </w:r>
          </w:p>
          <w:p w14:paraId="4DDA8D7B" w14:textId="0E4CAC6F" w:rsidR="008C5ADC" w:rsidRDefault="0078185E" w:rsidP="00896D7C">
            <w:pPr>
              <w:pStyle w:val="Listeafsnit"/>
              <w:numPr>
                <w:ilvl w:val="0"/>
                <w:numId w:val="36"/>
              </w:numPr>
              <w:rPr>
                <w:rFonts w:ascii="Arial" w:hAnsi="Arial" w:cs="Arial"/>
              </w:rPr>
            </w:pPr>
            <w:r w:rsidRPr="00FB3ABE">
              <w:rPr>
                <w:rFonts w:ascii="Arial" w:hAnsi="Arial" w:cs="Arial"/>
              </w:rPr>
              <w:t xml:space="preserve">Ved </w:t>
            </w:r>
            <w:r w:rsidRPr="008A40D3">
              <w:rPr>
                <w:rFonts w:ascii="Arial" w:hAnsi="Arial" w:cs="Arial"/>
                <w:u w:val="single"/>
              </w:rPr>
              <w:t>dokumenteret høj performance</w:t>
            </w:r>
            <w:r w:rsidRPr="00FB3ABE">
              <w:rPr>
                <w:rFonts w:ascii="Arial" w:hAnsi="Arial" w:cs="Arial"/>
              </w:rPr>
              <w:t xml:space="preserve"> (i eget lab, på egen population) </w:t>
            </w:r>
            <w:r w:rsidR="00FB3ABE">
              <w:rPr>
                <w:rFonts w:ascii="Arial" w:hAnsi="Arial" w:cs="Arial"/>
              </w:rPr>
              <w:t xml:space="preserve">kan </w:t>
            </w:r>
            <w:r w:rsidR="000E4EFC" w:rsidRPr="00BD0D10">
              <w:rPr>
                <w:rFonts w:ascii="Arial" w:hAnsi="Arial" w:cs="Arial"/>
                <w:i/>
              </w:rPr>
              <w:t>solid phase assays</w:t>
            </w:r>
            <w:r w:rsidR="000E4EFC">
              <w:rPr>
                <w:rFonts w:ascii="Arial" w:hAnsi="Arial" w:cs="Arial"/>
              </w:rPr>
              <w:t xml:space="preserve"> </w:t>
            </w:r>
            <w:r w:rsidRPr="00FB3ABE">
              <w:rPr>
                <w:rFonts w:ascii="Arial" w:hAnsi="Arial" w:cs="Arial"/>
              </w:rPr>
              <w:t xml:space="preserve">anvendes </w:t>
            </w:r>
            <w:r w:rsidR="00FB3ABE">
              <w:rPr>
                <w:rFonts w:ascii="Arial" w:hAnsi="Arial" w:cs="Arial"/>
              </w:rPr>
              <w:t xml:space="preserve">som primære screening </w:t>
            </w:r>
            <w:r w:rsidRPr="00FB3ABE">
              <w:rPr>
                <w:rFonts w:ascii="Arial" w:hAnsi="Arial" w:cs="Arial"/>
              </w:rPr>
              <w:t>på uselekterede populationer med lav pr</w:t>
            </w:r>
            <w:r w:rsidR="007553CA">
              <w:rPr>
                <w:rFonts w:ascii="Arial" w:hAnsi="Arial" w:cs="Arial"/>
              </w:rPr>
              <w:t>æ</w:t>
            </w:r>
            <w:r w:rsidRPr="00FB3ABE">
              <w:rPr>
                <w:rFonts w:ascii="Arial" w:hAnsi="Arial" w:cs="Arial"/>
              </w:rPr>
              <w:t>-test sandsynlighed for sygdom</w:t>
            </w:r>
            <w:r w:rsidR="00312F8B">
              <w:rPr>
                <w:rFonts w:ascii="Arial" w:hAnsi="Arial" w:cs="Arial"/>
              </w:rPr>
              <w:t>, f.eks. prøver fra patienter i primær sektor</w:t>
            </w:r>
            <w:r w:rsidR="00576BCD">
              <w:rPr>
                <w:rFonts w:ascii="Arial" w:hAnsi="Arial" w:cs="Arial"/>
              </w:rPr>
              <w:t>.</w:t>
            </w:r>
            <w:r w:rsidRPr="00FB3ABE">
              <w:rPr>
                <w:rFonts w:ascii="Arial" w:hAnsi="Arial" w:cs="Arial"/>
              </w:rPr>
              <w:t xml:space="preserve"> </w:t>
            </w:r>
            <w:r w:rsidR="0032288B">
              <w:rPr>
                <w:rFonts w:ascii="Arial" w:hAnsi="Arial" w:cs="Arial"/>
              </w:rPr>
              <w:t xml:space="preserve">Der bør </w:t>
            </w:r>
            <w:r w:rsidR="0032288B" w:rsidRPr="0032288B">
              <w:rPr>
                <w:rFonts w:ascii="Arial" w:hAnsi="Arial" w:cs="Arial"/>
              </w:rPr>
              <w:t xml:space="preserve">informeres om, </w:t>
            </w:r>
            <w:r w:rsidR="0032288B">
              <w:rPr>
                <w:rFonts w:ascii="Arial" w:hAnsi="Arial" w:cs="Arial"/>
              </w:rPr>
              <w:t xml:space="preserve">hvilke </w:t>
            </w:r>
            <w:r w:rsidR="00312F8B">
              <w:rPr>
                <w:rFonts w:ascii="Arial" w:hAnsi="Arial" w:cs="Arial"/>
              </w:rPr>
              <w:t>antistof</w:t>
            </w:r>
            <w:r w:rsidR="0032288B">
              <w:rPr>
                <w:rFonts w:ascii="Arial" w:hAnsi="Arial" w:cs="Arial"/>
              </w:rPr>
              <w:t xml:space="preserve">specificiteter der detekteres med pågældende metode, og </w:t>
            </w:r>
            <w:r w:rsidR="0032288B" w:rsidRPr="0032288B">
              <w:rPr>
                <w:rFonts w:ascii="Arial" w:hAnsi="Arial" w:cs="Arial"/>
              </w:rPr>
              <w:t xml:space="preserve">at metoden ikke omfatter alle undertyper af ANA, der </w:t>
            </w:r>
            <w:r w:rsidR="0032288B">
              <w:rPr>
                <w:rFonts w:ascii="Arial" w:hAnsi="Arial" w:cs="Arial"/>
              </w:rPr>
              <w:t>kan detekteres med IIF</w:t>
            </w:r>
            <w:r w:rsidR="00F743F5">
              <w:rPr>
                <w:rFonts w:ascii="Arial" w:hAnsi="Arial" w:cs="Arial"/>
              </w:rPr>
              <w:t xml:space="preserve"> ANA</w:t>
            </w:r>
          </w:p>
          <w:p w14:paraId="1259CA6A" w14:textId="2E7FE6A2" w:rsidR="00576BCD" w:rsidRDefault="00576BCD" w:rsidP="00896D7C">
            <w:pPr>
              <w:pStyle w:val="Listeafsnit"/>
              <w:numPr>
                <w:ilvl w:val="0"/>
                <w:numId w:val="36"/>
              </w:numPr>
              <w:rPr>
                <w:rFonts w:ascii="Arial" w:hAnsi="Arial" w:cs="Arial"/>
              </w:rPr>
            </w:pPr>
            <w:r>
              <w:rPr>
                <w:rFonts w:ascii="Arial" w:hAnsi="Arial" w:cs="Arial"/>
              </w:rPr>
              <w:t xml:space="preserve">Hvis </w:t>
            </w:r>
            <w:r w:rsidR="000E4EFC" w:rsidRPr="00BD0D10">
              <w:rPr>
                <w:rFonts w:ascii="Arial" w:hAnsi="Arial" w:cs="Arial"/>
                <w:i/>
              </w:rPr>
              <w:t>solid phase assays</w:t>
            </w:r>
            <w:r>
              <w:rPr>
                <w:rFonts w:ascii="Arial" w:hAnsi="Arial" w:cs="Arial"/>
              </w:rPr>
              <w:t xml:space="preserve"> </w:t>
            </w:r>
            <w:r w:rsidRPr="00FB3ABE">
              <w:rPr>
                <w:rFonts w:ascii="Arial" w:hAnsi="Arial" w:cs="Arial"/>
              </w:rPr>
              <w:t xml:space="preserve">anvendes </w:t>
            </w:r>
            <w:r>
              <w:rPr>
                <w:rFonts w:ascii="Arial" w:hAnsi="Arial" w:cs="Arial"/>
              </w:rPr>
              <w:t xml:space="preserve">som primære screening for ANA, bør der ved negativt resultat tilbydes analyse med </w:t>
            </w:r>
            <w:r w:rsidR="0032288B">
              <w:rPr>
                <w:rFonts w:ascii="Arial" w:hAnsi="Arial" w:cs="Arial"/>
              </w:rPr>
              <w:t>IIF</w:t>
            </w:r>
            <w:r w:rsidR="004545CD">
              <w:rPr>
                <w:rFonts w:ascii="Arial" w:hAnsi="Arial" w:cs="Arial"/>
              </w:rPr>
              <w:t xml:space="preserve"> ANA</w:t>
            </w:r>
            <w:r>
              <w:rPr>
                <w:rFonts w:ascii="Arial" w:hAnsi="Arial" w:cs="Arial"/>
              </w:rPr>
              <w:t>, hvis der er bestyrket klinisk mistanke om ANA-associeret sygdom</w:t>
            </w:r>
          </w:p>
          <w:p w14:paraId="16D775E3" w14:textId="19599D6F" w:rsidR="008C1D9E" w:rsidRDefault="00842F8D" w:rsidP="00896D7C">
            <w:pPr>
              <w:pStyle w:val="Listeafsnit"/>
              <w:numPr>
                <w:ilvl w:val="0"/>
                <w:numId w:val="36"/>
              </w:numPr>
              <w:rPr>
                <w:rFonts w:ascii="Arial" w:hAnsi="Arial" w:cs="Arial"/>
              </w:rPr>
            </w:pPr>
            <w:r>
              <w:rPr>
                <w:rFonts w:ascii="Arial" w:hAnsi="Arial" w:cs="Arial"/>
              </w:rPr>
              <w:t>I udvalgte patientpopulationer, herunder børn samt patienter mistænkt for autoimmun lever</w:t>
            </w:r>
            <w:r w:rsidR="007553CA">
              <w:rPr>
                <w:rFonts w:ascii="Arial" w:hAnsi="Arial" w:cs="Arial"/>
              </w:rPr>
              <w:t>/</w:t>
            </w:r>
            <w:r>
              <w:rPr>
                <w:rFonts w:ascii="Arial" w:hAnsi="Arial" w:cs="Arial"/>
              </w:rPr>
              <w:t>galdevejssygdom bør screening for ANA udføres med IIF ANA</w:t>
            </w:r>
            <w:r w:rsidR="00C47AAC">
              <w:rPr>
                <w:rFonts w:ascii="Arial" w:hAnsi="Arial" w:cs="Arial"/>
              </w:rPr>
              <w:t>, da disse</w:t>
            </w:r>
            <w:r w:rsidR="007F4066">
              <w:rPr>
                <w:rFonts w:ascii="Arial" w:hAnsi="Arial" w:cs="Arial"/>
              </w:rPr>
              <w:t xml:space="preserve"> patienter</w:t>
            </w:r>
            <w:r w:rsidR="00C47AAC">
              <w:rPr>
                <w:rFonts w:ascii="Arial" w:hAnsi="Arial" w:cs="Arial"/>
              </w:rPr>
              <w:t xml:space="preserve"> ofte har antistofspecificiteter, der ikke detekteres med </w:t>
            </w:r>
            <w:r w:rsidR="000E4EFC" w:rsidRPr="00BD0D10">
              <w:rPr>
                <w:rFonts w:ascii="Arial" w:hAnsi="Arial" w:cs="Arial"/>
                <w:i/>
              </w:rPr>
              <w:t>solid phase assays</w:t>
            </w:r>
          </w:p>
          <w:p w14:paraId="2C261C9B" w14:textId="7BBF9330" w:rsidR="00CD7A6A" w:rsidRDefault="0032288B" w:rsidP="00896D7C">
            <w:pPr>
              <w:pStyle w:val="Listeafsnit"/>
              <w:numPr>
                <w:ilvl w:val="0"/>
                <w:numId w:val="36"/>
              </w:numPr>
              <w:rPr>
                <w:rFonts w:ascii="Arial" w:hAnsi="Arial" w:cs="Arial"/>
              </w:rPr>
            </w:pPr>
            <w:r>
              <w:rPr>
                <w:rFonts w:ascii="Arial" w:hAnsi="Arial" w:cs="Arial"/>
              </w:rPr>
              <w:t>IIF ANA er inkluderet i klassifikationskriterierne for SLE, som prognostisk markør ved</w:t>
            </w:r>
            <w:r w:rsidRPr="007F7D78">
              <w:rPr>
                <w:rFonts w:ascii="Arial" w:hAnsi="Arial" w:cs="Arial"/>
              </w:rPr>
              <w:t xml:space="preserve"> juvenil idiopatisk artritis (oligoartritis) og i diagnostiske kriterier for autoimmun leversygdom</w:t>
            </w:r>
          </w:p>
          <w:p w14:paraId="6C214DD0" w14:textId="7F7E9D6F" w:rsidR="001D2FBE" w:rsidRPr="001D2FBE" w:rsidRDefault="002D400F" w:rsidP="00896D7C">
            <w:pPr>
              <w:pStyle w:val="Listeafsnit"/>
              <w:numPr>
                <w:ilvl w:val="0"/>
                <w:numId w:val="36"/>
              </w:numPr>
              <w:rPr>
                <w:rFonts w:ascii="Arial" w:hAnsi="Arial" w:cs="Arial"/>
              </w:rPr>
            </w:pPr>
            <w:r w:rsidRPr="001D2FBE">
              <w:rPr>
                <w:rFonts w:ascii="Arial" w:hAnsi="Arial" w:cs="Arial"/>
              </w:rPr>
              <w:t xml:space="preserve">Ved screening med IIF </w:t>
            </w:r>
            <w:r w:rsidR="002846F5">
              <w:rPr>
                <w:rFonts w:ascii="Arial" w:hAnsi="Arial" w:cs="Arial"/>
              </w:rPr>
              <w:t>ANA</w:t>
            </w:r>
            <w:r w:rsidRPr="001D2FBE">
              <w:rPr>
                <w:rFonts w:ascii="Arial" w:hAnsi="Arial" w:cs="Arial"/>
              </w:rPr>
              <w:t xml:space="preserve"> bør der informeres om varia</w:t>
            </w:r>
            <w:r w:rsidR="00CD7A6A" w:rsidRPr="001D2FBE">
              <w:rPr>
                <w:rFonts w:ascii="Arial" w:hAnsi="Arial" w:cs="Arial"/>
              </w:rPr>
              <w:t>bel/manglende detektion af visse</w:t>
            </w:r>
            <w:r w:rsidRPr="001D2FBE">
              <w:rPr>
                <w:rFonts w:ascii="Arial" w:hAnsi="Arial" w:cs="Arial"/>
              </w:rPr>
              <w:t xml:space="preserve"> ANA-spec</w:t>
            </w:r>
            <w:r w:rsidR="007F4066">
              <w:rPr>
                <w:rFonts w:ascii="Arial" w:hAnsi="Arial" w:cs="Arial"/>
              </w:rPr>
              <w:t>ificiteter, herunder primært SS</w:t>
            </w:r>
            <w:r w:rsidRPr="001D2FBE">
              <w:rPr>
                <w:rFonts w:ascii="Arial" w:hAnsi="Arial" w:cs="Arial"/>
              </w:rPr>
              <w:t xml:space="preserve">A (Ro60 og Ro52) og Jo-1 </w:t>
            </w:r>
          </w:p>
          <w:p w14:paraId="51539DA6" w14:textId="376A950D" w:rsidR="001D2FBE" w:rsidRPr="00FB3ABE" w:rsidRDefault="001D2FBE" w:rsidP="00896D7C">
            <w:pPr>
              <w:pStyle w:val="Listeafsnit"/>
              <w:numPr>
                <w:ilvl w:val="0"/>
                <w:numId w:val="36"/>
              </w:numPr>
              <w:rPr>
                <w:rFonts w:ascii="Arial" w:hAnsi="Arial" w:cs="Arial"/>
              </w:rPr>
            </w:pPr>
            <w:r w:rsidRPr="001D2FBE">
              <w:rPr>
                <w:rFonts w:ascii="Arial" w:hAnsi="Arial" w:cs="Arial"/>
              </w:rPr>
              <w:t xml:space="preserve">Det er </w:t>
            </w:r>
            <w:r w:rsidR="00205AF8">
              <w:rPr>
                <w:rFonts w:ascii="Arial" w:hAnsi="Arial" w:cs="Arial"/>
              </w:rPr>
              <w:t>afgørende</w:t>
            </w:r>
            <w:r w:rsidRPr="001D2FBE">
              <w:rPr>
                <w:rFonts w:ascii="Arial" w:hAnsi="Arial" w:cs="Arial"/>
              </w:rPr>
              <w:t>, at</w:t>
            </w:r>
            <w:r>
              <w:rPr>
                <w:rFonts w:ascii="Arial" w:hAnsi="Arial" w:cs="Arial"/>
              </w:rPr>
              <w:t xml:space="preserve"> rekvirenter har</w:t>
            </w:r>
            <w:r w:rsidRPr="001D2FBE">
              <w:rPr>
                <w:rFonts w:ascii="Arial" w:hAnsi="Arial" w:cs="Arial"/>
              </w:rPr>
              <w:t xml:space="preserve"> adgang til kompetent rådgivning </w:t>
            </w:r>
            <w:r w:rsidR="007F4066">
              <w:rPr>
                <w:rFonts w:ascii="Arial" w:hAnsi="Arial" w:cs="Arial"/>
              </w:rPr>
              <w:t xml:space="preserve">fra </w:t>
            </w:r>
            <w:r w:rsidR="007F4066" w:rsidRPr="001D2FBE">
              <w:rPr>
                <w:rFonts w:ascii="Arial" w:hAnsi="Arial" w:cs="Arial"/>
              </w:rPr>
              <w:t xml:space="preserve">det udførende laboratorium </w:t>
            </w:r>
            <w:r w:rsidRPr="001D2FBE">
              <w:rPr>
                <w:rFonts w:ascii="Arial" w:hAnsi="Arial" w:cs="Arial"/>
              </w:rPr>
              <w:t>vedrørende svartolkning samt vurdering af indikation for e</w:t>
            </w:r>
            <w:r w:rsidR="007F4066">
              <w:rPr>
                <w:rFonts w:ascii="Arial" w:hAnsi="Arial" w:cs="Arial"/>
              </w:rPr>
              <w:t>ventuel yderligere udredning</w:t>
            </w:r>
          </w:p>
          <w:p w14:paraId="67DF3D2A" w14:textId="0EE4D297" w:rsidR="00C47AAC" w:rsidRDefault="0078185E" w:rsidP="00896D7C">
            <w:pPr>
              <w:pStyle w:val="Listeafsnit"/>
              <w:numPr>
                <w:ilvl w:val="0"/>
                <w:numId w:val="36"/>
              </w:numPr>
              <w:rPr>
                <w:rFonts w:ascii="Arial" w:hAnsi="Arial" w:cs="Arial"/>
              </w:rPr>
            </w:pPr>
            <w:r w:rsidRPr="00FB3ABE">
              <w:rPr>
                <w:rFonts w:ascii="Arial" w:hAnsi="Arial" w:cs="Arial"/>
              </w:rPr>
              <w:t>Kommunikation melle</w:t>
            </w:r>
            <w:r w:rsidR="00FB3ABE">
              <w:rPr>
                <w:rFonts w:ascii="Arial" w:hAnsi="Arial" w:cs="Arial"/>
              </w:rPr>
              <w:t>m klinikere og laboratori</w:t>
            </w:r>
            <w:r w:rsidR="007553CA">
              <w:rPr>
                <w:rFonts w:ascii="Arial" w:hAnsi="Arial" w:cs="Arial"/>
              </w:rPr>
              <w:t>um</w:t>
            </w:r>
            <w:r w:rsidR="00FB3ABE">
              <w:rPr>
                <w:rFonts w:ascii="Arial" w:hAnsi="Arial" w:cs="Arial"/>
              </w:rPr>
              <w:t xml:space="preserve"> bidrager til optimal</w:t>
            </w:r>
            <w:r w:rsidRPr="00FB3ABE">
              <w:rPr>
                <w:rFonts w:ascii="Arial" w:hAnsi="Arial" w:cs="Arial"/>
              </w:rPr>
              <w:t xml:space="preserve"> diagnostik</w:t>
            </w:r>
            <w:r w:rsidR="00576BCD">
              <w:rPr>
                <w:rFonts w:ascii="Arial" w:hAnsi="Arial" w:cs="Arial"/>
              </w:rPr>
              <w:t>.</w:t>
            </w:r>
            <w:r w:rsidR="00E26397">
              <w:rPr>
                <w:rFonts w:ascii="Arial" w:hAnsi="Arial" w:cs="Arial"/>
              </w:rPr>
              <w:t xml:space="preserve"> Laboratorier bør være opsøgende i dialogen med rekvirenterne og have fokus på optimal kommunikation af relevant information vedr. performancekarakteristika af analysemetode samt kommentarer med hjælp til tolkning</w:t>
            </w:r>
          </w:p>
          <w:p w14:paraId="34843E9F" w14:textId="77777777" w:rsidR="00287D21" w:rsidRPr="001D2FBE" w:rsidRDefault="00287D21" w:rsidP="00287D21">
            <w:pPr>
              <w:rPr>
                <w:rFonts w:ascii="Arial" w:hAnsi="Arial" w:cs="Arial"/>
                <w:i/>
              </w:rPr>
            </w:pPr>
            <w:r>
              <w:rPr>
                <w:rFonts w:ascii="Arial" w:hAnsi="Arial" w:cs="Arial"/>
              </w:rPr>
              <w:lastRenderedPageBreak/>
              <w:br/>
            </w:r>
            <w:r>
              <w:rPr>
                <w:i/>
              </w:rPr>
              <w:br/>
            </w:r>
            <w:r w:rsidRPr="001D2FBE">
              <w:rPr>
                <w:rFonts w:ascii="Arial" w:hAnsi="Arial" w:cs="Arial"/>
              </w:rPr>
              <w:t>Metodetekniske overvejelser ved analyse for ANA:</w:t>
            </w:r>
          </w:p>
          <w:p w14:paraId="50633519" w14:textId="6DB8E437" w:rsidR="00287D21" w:rsidRDefault="00287D21" w:rsidP="00287D21">
            <w:pPr>
              <w:pStyle w:val="Brdtekst2"/>
              <w:rPr>
                <w:i w:val="0"/>
              </w:rPr>
            </w:pPr>
            <w:r>
              <w:t xml:space="preserve">IIF </w:t>
            </w:r>
            <w:r w:rsidRPr="000C364D">
              <w:t>ANA</w:t>
            </w:r>
            <w:r>
              <w:rPr>
                <w:i w:val="0"/>
              </w:rPr>
              <w:t xml:space="preserve">: </w:t>
            </w:r>
          </w:p>
          <w:p w14:paraId="1F51B9A9" w14:textId="1098C097" w:rsidR="00B2411A" w:rsidRDefault="00B2411A" w:rsidP="00B2411A">
            <w:pPr>
              <w:pStyle w:val="Brdtekst2"/>
              <w:spacing w:line="240" w:lineRule="auto"/>
              <w:rPr>
                <w:i w:val="0"/>
              </w:rPr>
            </w:pPr>
            <w:r>
              <w:rPr>
                <w:i w:val="0"/>
              </w:rPr>
              <w:t>L</w:t>
            </w:r>
            <w:r w:rsidRPr="00FB5852">
              <w:rPr>
                <w:i w:val="0"/>
              </w:rPr>
              <w:t>aboratorier</w:t>
            </w:r>
            <w:r>
              <w:rPr>
                <w:i w:val="0"/>
              </w:rPr>
              <w:t>,</w:t>
            </w:r>
            <w:r w:rsidRPr="00FB5852">
              <w:rPr>
                <w:i w:val="0"/>
              </w:rPr>
              <w:t xml:space="preserve"> der udfører</w:t>
            </w:r>
            <w:r>
              <w:rPr>
                <w:i w:val="0"/>
              </w:rPr>
              <w:t xml:space="preserve"> IIF</w:t>
            </w:r>
            <w:r w:rsidRPr="00FB5852">
              <w:rPr>
                <w:i w:val="0"/>
              </w:rPr>
              <w:t xml:space="preserve"> ANA</w:t>
            </w:r>
            <w:r>
              <w:rPr>
                <w:i w:val="0"/>
              </w:rPr>
              <w:t>,</w:t>
            </w:r>
            <w:r w:rsidRPr="00FB5852">
              <w:rPr>
                <w:i w:val="0"/>
              </w:rPr>
              <w:t xml:space="preserve"> </w:t>
            </w:r>
            <w:r>
              <w:rPr>
                <w:i w:val="0"/>
              </w:rPr>
              <w:t>bør orientere</w:t>
            </w:r>
            <w:r w:rsidRPr="00FB5852">
              <w:rPr>
                <w:i w:val="0"/>
              </w:rPr>
              <w:t xml:space="preserve"> sig i </w:t>
            </w:r>
            <w:r>
              <w:rPr>
                <w:i w:val="0"/>
              </w:rPr>
              <w:t xml:space="preserve">”ICAP training module 1” på </w:t>
            </w:r>
            <w:hyperlink r:id="rId16" w:history="1">
              <w:r w:rsidRPr="00061C67">
                <w:rPr>
                  <w:rStyle w:val="Hyperlink"/>
                  <w:i w:val="0"/>
                </w:rPr>
                <w:t>www.ANAPatterns.org</w:t>
              </w:r>
            </w:hyperlink>
            <w:r>
              <w:rPr>
                <w:i w:val="0"/>
              </w:rPr>
              <w:t>, hvor nedenstående gennemgås:</w:t>
            </w:r>
          </w:p>
          <w:p w14:paraId="1D4C4AEF" w14:textId="1D95F4C8" w:rsidR="00B2411A" w:rsidRDefault="00B2411A" w:rsidP="00B2411A">
            <w:pPr>
              <w:pStyle w:val="Brdtekst2"/>
              <w:numPr>
                <w:ilvl w:val="0"/>
                <w:numId w:val="36"/>
              </w:numPr>
              <w:spacing w:line="240" w:lineRule="auto"/>
              <w:rPr>
                <w:i w:val="0"/>
              </w:rPr>
            </w:pPr>
            <w:r w:rsidRPr="00C44A17">
              <w:rPr>
                <w:i w:val="0"/>
              </w:rPr>
              <w:t>De afgørende trin for at sikre den bedste analysekvalitet og reproducerbarhed</w:t>
            </w:r>
          </w:p>
          <w:p w14:paraId="12E371B1" w14:textId="1CDC669D" w:rsidR="00B2411A" w:rsidRPr="00C44A17" w:rsidRDefault="00B2411A" w:rsidP="00B2411A">
            <w:pPr>
              <w:pStyle w:val="Brdtekst2"/>
              <w:numPr>
                <w:ilvl w:val="0"/>
                <w:numId w:val="36"/>
              </w:numPr>
              <w:spacing w:line="240" w:lineRule="auto"/>
              <w:rPr>
                <w:i w:val="0"/>
              </w:rPr>
            </w:pPr>
            <w:r w:rsidRPr="00C44A17">
              <w:rPr>
                <w:i w:val="0"/>
              </w:rPr>
              <w:t>HEp-2-cellesubstratet med fokus på cellecyklus og cellestrukturer, der er essentielle</w:t>
            </w:r>
          </w:p>
          <w:p w14:paraId="3A8D55FD" w14:textId="4E59533A" w:rsidR="00B2411A" w:rsidRPr="006D0139" w:rsidRDefault="00B2411A" w:rsidP="00B2411A">
            <w:pPr>
              <w:pStyle w:val="Brdtekst2"/>
              <w:numPr>
                <w:ilvl w:val="0"/>
                <w:numId w:val="36"/>
              </w:numPr>
              <w:spacing w:line="240" w:lineRule="auto"/>
              <w:rPr>
                <w:i w:val="0"/>
              </w:rPr>
            </w:pPr>
            <w:r>
              <w:rPr>
                <w:i w:val="0"/>
              </w:rPr>
              <w:t>D</w:t>
            </w:r>
            <w:r w:rsidRPr="006D0139">
              <w:rPr>
                <w:i w:val="0"/>
              </w:rPr>
              <w:t>en tekniske proce</w:t>
            </w:r>
            <w:r>
              <w:rPr>
                <w:i w:val="0"/>
              </w:rPr>
              <w:t>dure og relevante tips for</w:t>
            </w:r>
            <w:r w:rsidRPr="006D0139">
              <w:rPr>
                <w:i w:val="0"/>
              </w:rPr>
              <w:t xml:space="preserve"> optimale resultater</w:t>
            </w:r>
          </w:p>
          <w:p w14:paraId="69180990" w14:textId="77777777" w:rsidR="00B2411A" w:rsidRDefault="00B2411A" w:rsidP="00287D21">
            <w:pPr>
              <w:pStyle w:val="Brdtekst2"/>
              <w:rPr>
                <w:i w:val="0"/>
              </w:rPr>
            </w:pPr>
          </w:p>
          <w:p w14:paraId="01DAFA05" w14:textId="08EC58C4" w:rsidR="00287D21" w:rsidRDefault="00C106E5" w:rsidP="006D0139">
            <w:pPr>
              <w:pStyle w:val="Brdtekst2"/>
              <w:rPr>
                <w:i w:val="0"/>
              </w:rPr>
            </w:pPr>
            <w:r>
              <w:rPr>
                <w:i w:val="0"/>
              </w:rPr>
              <w:t xml:space="preserve">I tillæg til ovenstående opmærksomhedspunkter vedr. IIF ANA </w:t>
            </w:r>
            <w:r w:rsidR="00025996">
              <w:rPr>
                <w:i w:val="0"/>
              </w:rPr>
              <w:t>bør der</w:t>
            </w:r>
            <w:r>
              <w:rPr>
                <w:i w:val="0"/>
              </w:rPr>
              <w:t xml:space="preserve"> med denne teknik (som med andre teknikker til detektion af antistof) være opmærksomhed på falsk lave / falsk negative resultater på grund af prozoneeffekt.</w:t>
            </w:r>
          </w:p>
          <w:p w14:paraId="4A1AD144" w14:textId="77777777" w:rsidR="00287D21" w:rsidRDefault="00287D21" w:rsidP="00287D21">
            <w:pPr>
              <w:pStyle w:val="Brdtekst2"/>
              <w:spacing w:line="240" w:lineRule="auto"/>
              <w:rPr>
                <w:i w:val="0"/>
              </w:rPr>
            </w:pPr>
          </w:p>
          <w:p w14:paraId="0E226784" w14:textId="0A25C4BE" w:rsidR="006D0139" w:rsidRPr="0083043D" w:rsidRDefault="00205AF8" w:rsidP="006D0139">
            <w:pPr>
              <w:pStyle w:val="Brdtekst2"/>
              <w:rPr>
                <w:i w:val="0"/>
                <w:lang w:val="en-US"/>
              </w:rPr>
            </w:pPr>
            <w:r w:rsidRPr="00025996">
              <w:rPr>
                <w:lang w:val="en-US"/>
              </w:rPr>
              <w:t>Solid phase assays</w:t>
            </w:r>
          </w:p>
          <w:p w14:paraId="58E9DCFD" w14:textId="21C57CDC" w:rsidR="006D0139" w:rsidRPr="008C48B1" w:rsidRDefault="004F12C5" w:rsidP="00896D7C">
            <w:pPr>
              <w:pStyle w:val="Brdtekst2"/>
              <w:numPr>
                <w:ilvl w:val="0"/>
                <w:numId w:val="36"/>
              </w:numPr>
              <w:rPr>
                <w:i w:val="0"/>
              </w:rPr>
            </w:pPr>
            <w:r>
              <w:rPr>
                <w:i w:val="0"/>
              </w:rPr>
              <w:t xml:space="preserve">Hvis </w:t>
            </w:r>
            <w:r w:rsidR="006D0139">
              <w:rPr>
                <w:i w:val="0"/>
              </w:rPr>
              <w:t xml:space="preserve"> </w:t>
            </w:r>
            <w:r w:rsidR="00025996">
              <w:rPr>
                <w:i w:val="0"/>
              </w:rPr>
              <w:t xml:space="preserve">ANA </w:t>
            </w:r>
            <w:r w:rsidR="00025996" w:rsidRPr="00025996">
              <w:rPr>
                <w:i w:val="0"/>
                <w:u w:val="single"/>
              </w:rPr>
              <w:t>s</w:t>
            </w:r>
            <w:r w:rsidR="006D0139" w:rsidRPr="00025996">
              <w:rPr>
                <w:i w:val="0"/>
                <w:u w:val="single"/>
              </w:rPr>
              <w:t>creen</w:t>
            </w:r>
            <w:r w:rsidR="00025996" w:rsidRPr="00025996">
              <w:rPr>
                <w:i w:val="0"/>
                <w:u w:val="single"/>
              </w:rPr>
              <w:t>ing</w:t>
            </w:r>
            <w:r>
              <w:rPr>
                <w:i w:val="0"/>
              </w:rPr>
              <w:t xml:space="preserve"> er positiv</w:t>
            </w:r>
            <w:r w:rsidR="006D0139">
              <w:rPr>
                <w:i w:val="0"/>
              </w:rPr>
              <w:t>, men analyse for specifikke antistoffer indeholdt i screeningen alle</w:t>
            </w:r>
            <w:r>
              <w:rPr>
                <w:i w:val="0"/>
              </w:rPr>
              <w:t xml:space="preserve"> er</w:t>
            </w:r>
            <w:r w:rsidR="006D0139">
              <w:rPr>
                <w:i w:val="0"/>
              </w:rPr>
              <w:t xml:space="preserve"> uden reaktivitet</w:t>
            </w:r>
            <w:r>
              <w:rPr>
                <w:i w:val="0"/>
              </w:rPr>
              <w:t>, kan nedenstående overvejes</w:t>
            </w:r>
            <w:r w:rsidR="006D0139">
              <w:rPr>
                <w:i w:val="0"/>
              </w:rPr>
              <w:t>:</w:t>
            </w:r>
          </w:p>
          <w:p w14:paraId="1ECFABEE" w14:textId="5AA59985" w:rsidR="006D0139" w:rsidRPr="008C48B1" w:rsidRDefault="006D0139" w:rsidP="0083043D">
            <w:pPr>
              <w:pStyle w:val="Brdtekst2"/>
              <w:numPr>
                <w:ilvl w:val="1"/>
                <w:numId w:val="36"/>
              </w:numPr>
              <w:rPr>
                <w:i w:val="0"/>
              </w:rPr>
            </w:pPr>
            <w:r w:rsidRPr="008C48B1">
              <w:rPr>
                <w:i w:val="0"/>
              </w:rPr>
              <w:t>Hvis to eller flere parametre giver et øget, men stadig negativt resultat</w:t>
            </w:r>
            <w:r>
              <w:rPr>
                <w:i w:val="0"/>
              </w:rPr>
              <w:t xml:space="preserve"> (&lt; cut off)</w:t>
            </w:r>
            <w:r w:rsidRPr="008C48B1">
              <w:rPr>
                <w:i w:val="0"/>
              </w:rPr>
              <w:t xml:space="preserve">, kan en kumulativ </w:t>
            </w:r>
            <w:r>
              <w:rPr>
                <w:i w:val="0"/>
              </w:rPr>
              <w:t xml:space="preserve">effekt være årsagen til reaktiviteten i </w:t>
            </w:r>
            <w:r w:rsidR="00025996">
              <w:rPr>
                <w:i w:val="0"/>
              </w:rPr>
              <w:t>ANA</w:t>
            </w:r>
            <w:r>
              <w:rPr>
                <w:i w:val="0"/>
              </w:rPr>
              <w:t xml:space="preserve"> </w:t>
            </w:r>
            <w:r w:rsidR="00025996">
              <w:rPr>
                <w:i w:val="0"/>
              </w:rPr>
              <w:t>s</w:t>
            </w:r>
            <w:r>
              <w:rPr>
                <w:i w:val="0"/>
              </w:rPr>
              <w:t>creen</w:t>
            </w:r>
            <w:r w:rsidR="00025996">
              <w:rPr>
                <w:i w:val="0"/>
              </w:rPr>
              <w:t>ingen</w:t>
            </w:r>
          </w:p>
          <w:p w14:paraId="20039105" w14:textId="5B74D145" w:rsidR="006D0139" w:rsidRPr="008C48B1" w:rsidRDefault="00384CF4" w:rsidP="0083043D">
            <w:pPr>
              <w:pStyle w:val="Brdtekst2"/>
              <w:numPr>
                <w:ilvl w:val="1"/>
                <w:numId w:val="36"/>
              </w:numPr>
              <w:rPr>
                <w:i w:val="0"/>
              </w:rPr>
            </w:pPr>
            <w:r>
              <w:rPr>
                <w:i w:val="0"/>
              </w:rPr>
              <w:t>Hvis d</w:t>
            </w:r>
            <w:r w:rsidR="006D0139">
              <w:rPr>
                <w:i w:val="0"/>
              </w:rPr>
              <w:t>er anvendes</w:t>
            </w:r>
            <w:r w:rsidR="006D0139" w:rsidRPr="008C48B1">
              <w:rPr>
                <w:i w:val="0"/>
              </w:rPr>
              <w:t xml:space="preserve"> forskellige typer af antigen til </w:t>
            </w:r>
            <w:r w:rsidR="006D0139">
              <w:rPr>
                <w:i w:val="0"/>
              </w:rPr>
              <w:t xml:space="preserve">henholdsvis </w:t>
            </w:r>
            <w:r w:rsidR="001F66F5">
              <w:rPr>
                <w:i w:val="0"/>
              </w:rPr>
              <w:t>screening og specifik analyse (eks. nativt antigen i screeningen og bakterielt plasmidderiveret antigen i den specifikke analyse)</w:t>
            </w:r>
            <w:r>
              <w:rPr>
                <w:i w:val="0"/>
              </w:rPr>
              <w:t>, kan man i sjældne tilfælde se diskrepant reaktivitet af denne årsa</w:t>
            </w:r>
            <w:r w:rsidR="00D56CD5">
              <w:rPr>
                <w:i w:val="0"/>
              </w:rPr>
              <w:t>g</w:t>
            </w:r>
          </w:p>
          <w:p w14:paraId="43DF3233" w14:textId="702819A7" w:rsidR="006D0139" w:rsidRDefault="006D0139" w:rsidP="0083043D">
            <w:pPr>
              <w:pStyle w:val="Brdtekst2"/>
              <w:numPr>
                <w:ilvl w:val="1"/>
                <w:numId w:val="36"/>
              </w:numPr>
              <w:rPr>
                <w:i w:val="0"/>
              </w:rPr>
            </w:pPr>
            <w:r w:rsidRPr="008C48B1">
              <w:rPr>
                <w:i w:val="0"/>
              </w:rPr>
              <w:t>Interaktionen mellem to eller flere antigener</w:t>
            </w:r>
            <w:r w:rsidR="001F66F5">
              <w:rPr>
                <w:i w:val="0"/>
              </w:rPr>
              <w:t>, der indgår i ANA screeningen</w:t>
            </w:r>
            <w:r>
              <w:rPr>
                <w:i w:val="0"/>
              </w:rPr>
              <w:t xml:space="preserve"> </w:t>
            </w:r>
            <w:r w:rsidRPr="008C48B1">
              <w:rPr>
                <w:i w:val="0"/>
              </w:rPr>
              <w:t xml:space="preserve">kan føre </w:t>
            </w:r>
            <w:r>
              <w:rPr>
                <w:i w:val="0"/>
              </w:rPr>
              <w:t xml:space="preserve">til dannelsen af en </w:t>
            </w:r>
            <w:r w:rsidRPr="008C48B1">
              <w:rPr>
                <w:i w:val="0"/>
              </w:rPr>
              <w:t>neo-epitop, som kan genkendes af et antistof i en patientprøve. En sådan utilsigtet reaktivitet har ingen klinisk relevans</w:t>
            </w:r>
          </w:p>
          <w:p w14:paraId="2474C505" w14:textId="77777777" w:rsidR="0083043D" w:rsidRDefault="0083043D" w:rsidP="0083043D">
            <w:pPr>
              <w:pStyle w:val="Brdtekst2"/>
              <w:ind w:left="720"/>
              <w:rPr>
                <w:i w:val="0"/>
              </w:rPr>
            </w:pPr>
          </w:p>
          <w:p w14:paraId="34B07713" w14:textId="03D1D8BF" w:rsidR="00EB0DE5" w:rsidRPr="006D0139" w:rsidRDefault="001D2FBE" w:rsidP="0083043D">
            <w:pPr>
              <w:pStyle w:val="Brdtekst2"/>
              <w:numPr>
                <w:ilvl w:val="0"/>
                <w:numId w:val="36"/>
              </w:numPr>
              <w:rPr>
                <w:i w:val="0"/>
              </w:rPr>
            </w:pPr>
            <w:r>
              <w:rPr>
                <w:i w:val="0"/>
              </w:rPr>
              <w:t xml:space="preserve">Interferens </w:t>
            </w:r>
            <w:r w:rsidR="001F66F5">
              <w:rPr>
                <w:i w:val="0"/>
              </w:rPr>
              <w:t>fra</w:t>
            </w:r>
            <w:r>
              <w:rPr>
                <w:i w:val="0"/>
              </w:rPr>
              <w:t xml:space="preserve"> antistoffer</w:t>
            </w:r>
            <w:r w:rsidR="001F66F5">
              <w:rPr>
                <w:i w:val="0"/>
              </w:rPr>
              <w:t xml:space="preserve"> hos patienten, der reagerer med proteiner i coatningsbuffer og/eller linker</w:t>
            </w:r>
            <w:r w:rsidR="0083043D">
              <w:rPr>
                <w:i w:val="0"/>
              </w:rPr>
              <w:t>protein</w:t>
            </w:r>
            <w:r w:rsidR="001F66F5">
              <w:rPr>
                <w:i w:val="0"/>
              </w:rPr>
              <w:t>, eksempelvis streptavi</w:t>
            </w:r>
            <w:r w:rsidR="0083043D">
              <w:rPr>
                <w:i w:val="0"/>
              </w:rPr>
              <w:t xml:space="preserve">din eller bovint serum albumin, kan give anledning til falsk positive reaktioner i såvel ANA screening som specifikke analyser </w:t>
            </w:r>
            <w:r w:rsidR="001F66F5">
              <w:rPr>
                <w:i w:val="0"/>
              </w:rPr>
              <w:t xml:space="preserve"> </w:t>
            </w:r>
            <w:r w:rsidR="006D0139" w:rsidRPr="00342134">
              <w:rPr>
                <w:i w:val="0"/>
              </w:rPr>
              <w:t xml:space="preserve">Interferens ses sjældent, men bør </w:t>
            </w:r>
            <w:r w:rsidR="006D0139">
              <w:rPr>
                <w:i w:val="0"/>
              </w:rPr>
              <w:t xml:space="preserve">overvejes, når antistoffund peger i flere forskellige retninger, </w:t>
            </w:r>
            <w:r w:rsidR="006D0139" w:rsidRPr="00342134">
              <w:rPr>
                <w:i w:val="0"/>
              </w:rPr>
              <w:t>og/eller når de serologiske resultater er uforenelige med de kliniske fund.</w:t>
            </w:r>
          </w:p>
        </w:tc>
      </w:tr>
    </w:tbl>
    <w:p w14:paraId="342A1E44" w14:textId="77777777" w:rsidR="003053C7" w:rsidRPr="00146275" w:rsidRDefault="003053C7" w:rsidP="003053C7">
      <w:pPr>
        <w:rPr>
          <w:rFonts w:ascii="Arial" w:eastAsia="PMingLiU" w:hAnsi="Arial" w:cs="Arial"/>
          <w:b/>
          <w:sz w:val="24"/>
          <w:szCs w:val="24"/>
        </w:rPr>
      </w:pPr>
    </w:p>
    <w:p w14:paraId="69A86DCE" w14:textId="205C3A11" w:rsidR="006A6AFC" w:rsidRDefault="00DB74BB" w:rsidP="003053C7">
      <w:pPr>
        <w:rPr>
          <w:rFonts w:ascii="Arial" w:hAnsi="Arial" w:cs="Arial"/>
          <w:b/>
          <w:sz w:val="24"/>
          <w:szCs w:val="24"/>
        </w:rPr>
      </w:pPr>
      <w:r>
        <w:rPr>
          <w:rFonts w:ascii="Arial" w:hAnsi="Arial" w:cs="Arial"/>
          <w:b/>
          <w:sz w:val="24"/>
          <w:szCs w:val="24"/>
        </w:rPr>
        <w:lastRenderedPageBreak/>
        <w:br/>
      </w:r>
      <w:r w:rsidR="006A6AFC" w:rsidRPr="00146275">
        <w:rPr>
          <w:rFonts w:ascii="Arial" w:hAnsi="Arial" w:cs="Arial"/>
          <w:b/>
          <w:sz w:val="24"/>
          <w:szCs w:val="24"/>
        </w:rPr>
        <w:t xml:space="preserve">Litteratur: </w:t>
      </w:r>
    </w:p>
    <w:p w14:paraId="3C738142" w14:textId="547187FC" w:rsidR="00DF2F71" w:rsidRDefault="00D72946" w:rsidP="00523EB3">
      <w:pPr>
        <w:rPr>
          <w:rFonts w:ascii="Arial" w:hAnsi="Arial" w:cs="Arial"/>
        </w:rPr>
      </w:pPr>
      <w:r w:rsidRPr="00D72946">
        <w:rPr>
          <w:rFonts w:ascii="Arial" w:hAnsi="Arial" w:cs="Arial"/>
        </w:rPr>
        <w:t>Anbefalingerne</w:t>
      </w:r>
      <w:r w:rsidR="00523EB3">
        <w:rPr>
          <w:rFonts w:ascii="Arial" w:hAnsi="Arial" w:cs="Arial"/>
        </w:rPr>
        <w:t xml:space="preserve"> vedrørende </w:t>
      </w:r>
      <w:r w:rsidR="00523EB3" w:rsidRPr="00523EB3">
        <w:rPr>
          <w:rFonts w:ascii="Arial" w:hAnsi="Arial" w:cs="Arial"/>
        </w:rPr>
        <w:t>immuninflammatorisk bindevævssygdom</w:t>
      </w:r>
      <w:r w:rsidRPr="00D72946">
        <w:rPr>
          <w:rFonts w:ascii="Arial" w:hAnsi="Arial" w:cs="Arial"/>
        </w:rPr>
        <w:t xml:space="preserve"> </w:t>
      </w:r>
      <w:r>
        <w:rPr>
          <w:rFonts w:ascii="Arial" w:hAnsi="Arial" w:cs="Arial"/>
        </w:rPr>
        <w:t>i denne standard baseres overvejende på internationale rekommandationer forfattet af European Autoimmunity Standardisation Initiative</w:t>
      </w:r>
      <w:r w:rsidR="00FD653A">
        <w:rPr>
          <w:rFonts w:ascii="Arial" w:hAnsi="Arial" w:cs="Arial"/>
        </w:rPr>
        <w:t xml:space="preserve"> og </w:t>
      </w:r>
      <w:r w:rsidR="00FD653A" w:rsidRPr="003E0489">
        <w:rPr>
          <w:rFonts w:ascii="Arial" w:hAnsi="Arial" w:cs="Arial"/>
        </w:rPr>
        <w:t>International Union of Immunolog</w:t>
      </w:r>
      <w:r w:rsidR="00FD653A">
        <w:rPr>
          <w:rFonts w:ascii="Arial" w:hAnsi="Arial" w:cs="Arial"/>
        </w:rPr>
        <w:t>ic Societies (IUIS) Autoantibody</w:t>
      </w:r>
      <w:r w:rsidR="00FD653A" w:rsidRPr="003E0489">
        <w:rPr>
          <w:rFonts w:ascii="Arial" w:hAnsi="Arial" w:cs="Arial"/>
        </w:rPr>
        <w:t xml:space="preserve"> </w:t>
      </w:r>
      <w:r w:rsidR="00FD653A">
        <w:rPr>
          <w:rFonts w:ascii="Arial" w:hAnsi="Arial" w:cs="Arial"/>
        </w:rPr>
        <w:t>Standardization Subcommittee</w:t>
      </w:r>
      <w:r>
        <w:rPr>
          <w:rFonts w:ascii="Arial" w:hAnsi="Arial" w:cs="Arial"/>
        </w:rPr>
        <w:t xml:space="preserve"> (EASI)</w:t>
      </w:r>
      <w:r w:rsidR="001B269C">
        <w:rPr>
          <w:rFonts w:ascii="Arial" w:hAnsi="Arial" w:cs="Arial"/>
        </w:rPr>
        <w:t xml:space="preserve"> </w:t>
      </w:r>
      <w:r>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(3)</w:t>
      </w:r>
      <w:r>
        <w:rPr>
          <w:rFonts w:ascii="Arial" w:hAnsi="Arial" w:cs="Arial"/>
        </w:rPr>
        <w:fldChar w:fldCharType="end"/>
      </w:r>
      <w:r w:rsidR="00B4538D">
        <w:rPr>
          <w:rFonts w:ascii="Arial" w:hAnsi="Arial" w:cs="Arial"/>
        </w:rPr>
        <w:t xml:space="preserve"> samt International Consensus on Antinuclear Antibody Pattern (ICAP)</w:t>
      </w:r>
      <w:r w:rsidR="001B269C">
        <w:rPr>
          <w:rFonts w:ascii="Arial" w:hAnsi="Arial" w:cs="Arial"/>
        </w:rPr>
        <w:t xml:space="preserve"> </w:t>
      </w:r>
      <w:r w:rsidR="001B269C">
        <w:rPr>
          <w:rFonts w:ascii="Arial" w:hAnsi="Arial" w:cs="Arial"/>
        </w:rPr>
        <w:fldChar w:fldCharType="begin">
          <w:fldData xml:space="preserve">PEVuZE5vdGU+PENpdGU+PEF1dGhvcj5DaGFuPC9BdXRob3I+PFllYXI+MjAxNTwvWWVhcj48UmVj
TnVtPjE0NTwvUmVjTnVtPjxEaXNwbGF5VGV4dD4oNCwgNSk8L0Rpc3BsYXlUZXh0PjxyZWNvcmQ+
PHJlYy1udW1iZXI+MTQ1PC9yZWMtbnVtYmVyPjxmb3JlaWduLWtleXM+PGtleSBhcHA9IkVOIiBk
Yi1pZD0iYXp6ZDVlYXJ5Mnh4dzJlcGRmc3hyZTBsdzI5ZHhld3Z3cnd6IiB0aW1lc3RhbXA9IjE2
NzIxMzQ2NTUiPjE0NTwva2V5PjwvZm9yZWlnbi1rZXlzPjxyZWYtdHlwZSBuYW1lPSJKb3VybmFs
IEFydGljbGUiPjE3PC9yZWYtdHlwZT48Y29udHJpYnV0b3JzPjxhdXRob3JzPjxhdXRob3I+Q2hh
biwgRS4gSy48L2F1dGhvcj48YXV0aG9yPkRhbW9pc2VhdXgsIEouPC9hdXRob3I+PGF1dGhvcj5D
YXJiYWxsbywgTy4gRy48L2F1dGhvcj48YXV0aG9yPkNvbnJhZCwgSy48L2F1dGhvcj48YXV0aG9y
PmRlIE1lbG8gQ3J1dmluZWwsIFcuPC9hdXRob3I+PGF1dGhvcj5GcmFuY2VzY2FudG9uaW8sIFAu
IEwuPC9hdXRob3I+PGF1dGhvcj5Gcml0emxlciwgTS4gSi48L2F1dGhvcj48YXV0aG9yPkdhcmNp
YS1EZSBMYSBUb3JyZSwgSS48L2F1dGhvcj48YXV0aG9yPkhlcm9sZCwgTS48L2F1dGhvcj48YXV0
aG9yPk1pbW9yaSwgVC48L2F1dGhvcj48YXV0aG9yPlNhdG9oLCBNLjwvYXV0aG9yPjxhdXRob3I+
dm9uIE3DvGhsZW4sIEMuIEEuPC9hdXRob3I+PGF1dGhvcj5BbmRyYWRlLCBMLiBFLjwvYXV0aG9y
PjwvYXV0aG9ycz48L2NvbnRyaWJ1dG9ycz48YXV0aC1hZGRyZXNzPkRlcGFydG1lbnQgb2YgT3Jh
bCBCaW9sb2d5LCBVbml2ZXJzaXR5IG9mIEZsb3JpZGEgLCBHYWluZXN2aWxsZSwgRkwgLCBVU0Eu
JiN4RDtDZW50cmFsIERpYWdub3N0aWMgTGFib3JhdG9yeSwgTWFhc3RyaWNodCBVbml2ZXJzaXR5
IE1lZGljYWwgQ2VudGVyICwgTWFhc3RyaWNodCAsIE5ldGhlcmxhbmRzLiYjeEQ7TGFib3JhdG9y
eSBvZiBJbW11bm9sb2d5LCBIb3NwaXRhbCBDYXJsb3MgRy4gRHVyYW5kICwgQnVlbm9zIEFpcmVz
ICwgQXJnZW50aW5hIDsgRGVwYXJ0bWVudCBvZiBJbW11bm9sb2d5LCBJbnN0aXR1dG8gVW5pdmVy
c2l0YXJpbyBkZWwgSG9zcGl0YWwgSXRhbGlhbm8gLCBCdWVub3MgQWlyZXMgLCBBcmdlbnRpbmEu
JiN4RDtJbnN0aXR1dGUgb2YgSW1tdW5vbG9neSwgVGVjaG5pY2FsIFVuaXZlcnNpdHkgb2YgRHJl
c2RlbiAsIERyZXNkZW4gLCBHZXJtYW55LiYjeEQ7UG9udGlmw61jaWEgVW5pdmVyc2lkYWRlIENh
dMOzbGljYSBkZSBHb2nDoXMgLCBHb2nDom5pYSAsIEJyYXppbC4mI3hEO0RlcGFydG1lbnQgb2Yg
TWVkaWNpbmUsIEN1bW1pbmcgU2Nob29sIG9mIE1lZGljaW5lLCBVbml2ZXJzaXR5IG9mIENhbGdh
cnkgLCBDYWxnYXJ5LCBBQiAsIENhbmFkYS4mI3hEO0RlcGFydG1lbnQgb2YgSW1tdW5vbG9neSBh
bmQgUmhldW1hdG9sb2d5LCBIb3NwaXRhbCBHZW5lcmFsIGRlIE9jY2lkZW50ZSwgVW5pdmVyc2l0
eSBvZiBHdWFkYWxhamFyYSAsIEd1YWRhbGFqYXJhICwgTWV4aWNvLiYjeEQ7RGVwYXJ0bWVudCBv
ZiBJbnRlcm5hbCBNZWRpY2luZSBWSSwgTWVkaWNhbCBVbml2ZXJzaXR5IG9mIElubnNicnVjayAs
IElubnNicnVjayAsIEF1c3RyaWEuJiN4RDtEZXBhcnRtZW50IG9mIHRoZSBDb250cm9sIGZvciBS
aGV1bWF0aWMgRGlzZWFzZXMsIEdyYWR1YXRlIFNjaG9vbCBvZiBNZWRpY2luZSwgS3lvdG8gVW5p
dmVyc2l0eSAsIEt5b3RvICwgSmFwYW4gOyBEZXBhcnRtZW50IG9mIFJoZXVtYXRvbG9neSBhbmQg
Q2xpbmljYWwgSW1tdW5vbG9neSwgR3JhZHVhdGUgU2Nob29sIG9mIE1lZGljaW5lLCBLeW90byBV
bml2ZXJzaXR5ICwgS3lvdG8gLCBKYXBhbi4mI3hEO0RlcGFydG1lbnQgb2YgQ2xpbmljYWwgTnVy
c2luZywgVW5pdmVyc2l0eSBvZiBPY2N1cGF0aW9uYWwgYW5kIEVudmlyb25tZW50YWwgSGVhbHRo
ICwgS2l0YWt5dXNodSAsIEphcGFuLiYjeEQ7QnJhemlsaWFuIFNvY2lldHkgb2YgQXV0b2ltbXVu
aXR5ICwgUG9ydG8gQWxlZ3JlICwgQnJhemlsLiYjeEQ7UmhldW1hdG9sb2d5IERpdmlzaW9uLCBF
c2NvbGEgUGF1bGlzdGEgZGUgTWVkaWNpbmEsIFVuaXZlcnNpZGFkZSBGZWRlcmFsIGRlIFPDo28g
UGF1bG8gLCBTw6NvIFBhdWxvICwgQnJhemlsIDsgSW1tdW5vbG9neSBEaXZpc2lvbiwgRmxldXJ5
IE1lZGljaW5lIGFuZCBIZWFsdGggTGFib3JhdG9yaWVzICwgU8OjbyBQYXVsbyAsIEJyYXppbC48
L2F1dGgtYWRkcmVzcz48dGl0bGVzPjx0aXRsZT5SZXBvcnQgb2YgdGhlIEZpcnN0IEludGVybmF0
aW9uYWwgQ29uc2Vuc3VzIG9uIFN0YW5kYXJkaXplZCBOb21lbmNsYXR1cmUgb2YgQW50aW51Y2xl
YXIgQW50aWJvZHkgSEVwLTIgQ2VsbCBQYXR0ZXJucyAyMDE0LTIwMTU8L3RpdGxlPjxzZWNvbmRh
cnktdGl0bGU+RnJvbnQgSW1tdW5vbDwvc2Vjb25kYXJ5LXRpdGxlPjwvdGl0bGVzPjxwZXJpb2Rp
Y2FsPjxmdWxsLXRpdGxlPkZyb250IEltbXVub2w8L2Z1bGwtdGl0bGU+PC9wZXJpb2RpY2FsPjxw
YWdlcz40MTI8L3BhZ2VzPjx2b2x1bWU+Njwvdm9sdW1lPjxlZGl0aW9uPjIwMTUwODIwPC9lZGl0
aW9uPjxrZXl3b3Jkcz48a2V5d29yZD5hbnRpbnVjbGVhciBhbnRpYm9kaWVzPC9rZXl3b3JkPjxr
ZXl3b3JkPmF1dG9hbnRpYm9keTwva2V5d29yZD48a2V5d29yZD5hdXRvaW1tdW5pdHk8L2tleXdv
cmQ+PGtleXdvcmQ+Y29uc2Vuc3VzPC9rZXl3b3JkPjxrZXl3b3JkPnN0YW5kYXJkaXphdGlvbjwv
a2V5d29yZD48L2tleXdvcmRzPjxkYXRlcz48eWVhcj4yMDE1PC95ZWFyPjwvZGF0ZXM+PGlzYm4+
MTY2NC0zMjI0IChQcmludCkmI3hEOzE2NjQtMzIyNDwvaXNibj48YWNjZXNzaW9uLW51bT4yNjM0
NzczOTwvYWNjZXNzaW9uLW51bT48dXJscz48L3VybHM+PGN1c3RvbTI+UE1DNDU0MjYzMzwvY3Vz
dG9tMj48ZWxlY3Ryb25pYy1yZXNvdXJjZS1udW0+MTAuMzM4OS9maW1tdS4yMDE1LjAwNDEyPC9l
bGVjdHJvbmljLXJlc291cmNlLW51bT48cmVtb3RlLWRhdGFiYXNlLXByb3ZpZGVyPk5MTTwvcmVt
b3RlLWRhdGFiYXNlLXByb3ZpZGVyPjxsYW5ndWFnZT5lbmc8L2xhbmd1YWdlPjwvcmVjb3JkPjwv
Q2l0ZT48Q2l0ZT48QXV0aG9yPkNoYW48L0F1dGhvcj48UmVjTnVtPjE0NjwvUmVjTnVtPjxyZWNv
cmQ+PHJlYy1udW1iZXI+MTQ2PC9yZWMtbnVtYmVyPjxmb3JlaWduLWtleXM+PGtleSBhcHA9IkVO
IiBkYi1pZD0iYXp6ZDVlYXJ5Mnh4dzJlcGRmc3hyZTBsdzI5ZHhld3Z3cnd6IiB0aW1lc3RhbXA9
IjE2NzIxMzk3NDEiPjE0Njwva2V5PjwvZm9yZWlnbi1rZXlzPjxyZWYtdHlwZSBuYW1lPSJXZWIg
UGFnZSI+MTI8L3JlZi10eXBlPjxjb250cmlidXRvcnM+PGF1dGhvcnM+PGF1dGhvcj5DaGFuLCBF
ZHdhcmQgS0w8L2F1dGhvcj48YXV0aG9yPkFuZHJhZGUsIEx1aXMgRUMgPC9hdXRob3I+PC9hdXRo
b3JzPjwvY29udHJpYnV0b3JzPjx0aXRsZXM+PHRpdGxlPkludGVybmF0aW9uYWwgQ29uc2Vuc3Vz
IG9uIEFOQSBQYXR0ZXJucyAoSUNBUCk8L3RpdGxlPjwvdGl0bGVzPjx2b2x1bWU+MjAyMjwvdm9s
dW1lPjxudW1iZXI+RGVjZW1iZXIgMjd0aDwvbnVtYmVyPjxkYXRlcz48L2RhdGVzPjx1cmxzPjxy
ZWxhdGVkLXVybHM+PHVybD5odHRwczovL2FuYXBhdHRlcm5zLm9yZy90cmVlcy0yMDIxLnBocDwv
dXJsPjwvcmVsYXRlZC11cmxzPjwvdXJscz48L3JlY29yZD48L0NpdGU+PC9FbmROb3RlPn==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PEVuZE5vdGU+PENpdGU+PEF1dGhvcj5DaGFuPC9BdXRob3I+PFllYXI+MjAxNTwvWWVhcj48UmVj
TnVtPjE0NTwvUmVjTnVtPjxEaXNwbGF5VGV4dD4oNCwgNSk8L0Rpc3BsYXlUZXh0PjxyZWNvcmQ+
PHJlYy1udW1iZXI+MTQ1PC9yZWMtbnVtYmVyPjxmb3JlaWduLWtleXM+PGtleSBhcHA9IkVOIiBk
Yi1pZD0iYXp6ZDVlYXJ5Mnh4dzJlcGRmc3hyZTBsdzI5ZHhld3Z3cnd6IiB0aW1lc3RhbXA9IjE2
NzIxMzQ2NTUiPjE0NTwva2V5PjwvZm9yZWlnbi1rZXlzPjxyZWYtdHlwZSBuYW1lPSJKb3VybmFs
IEFydGljbGUiPjE3PC9yZWYtdHlwZT48Y29udHJpYnV0b3JzPjxhdXRob3JzPjxhdXRob3I+Q2hh
biwgRS4gSy48L2F1dGhvcj48YXV0aG9yPkRhbW9pc2VhdXgsIEouPC9hdXRob3I+PGF1dGhvcj5D
YXJiYWxsbywgTy4gRy48L2F1dGhvcj48YXV0aG9yPkNvbnJhZCwgSy48L2F1dGhvcj48YXV0aG9y
PmRlIE1lbG8gQ3J1dmluZWwsIFcuPC9hdXRob3I+PGF1dGhvcj5GcmFuY2VzY2FudG9uaW8sIFAu
IEwuPC9hdXRob3I+PGF1dGhvcj5Gcml0emxlciwgTS4gSi48L2F1dGhvcj48YXV0aG9yPkdhcmNp
YS1EZSBMYSBUb3JyZSwgSS48L2F1dGhvcj48YXV0aG9yPkhlcm9sZCwgTS48L2F1dGhvcj48YXV0
aG9yPk1pbW9yaSwgVC48L2F1dGhvcj48YXV0aG9yPlNhdG9oLCBNLjwvYXV0aG9yPjxhdXRob3I+
dm9uIE3DvGhsZW4sIEMuIEEuPC9hdXRob3I+PGF1dGhvcj5BbmRyYWRlLCBMLiBFLjwvYXV0aG9y
PjwvYXV0aG9ycz48L2NvbnRyaWJ1dG9ycz48YXV0aC1hZGRyZXNzPkRlcGFydG1lbnQgb2YgT3Jh
bCBCaW9sb2d5LCBVbml2ZXJzaXR5IG9mIEZsb3JpZGEgLCBHYWluZXN2aWxsZSwgRkwgLCBVU0Eu
JiN4RDtDZW50cmFsIERpYWdub3N0aWMgTGFib3JhdG9yeSwgTWFhc3RyaWNodCBVbml2ZXJzaXR5
IE1lZGljYWwgQ2VudGVyICwgTWFhc3RyaWNodCAsIE5ldGhlcmxhbmRzLiYjeEQ7TGFib3JhdG9y
eSBvZiBJbW11bm9sb2d5LCBIb3NwaXRhbCBDYXJsb3MgRy4gRHVyYW5kICwgQnVlbm9zIEFpcmVz
ICwgQXJnZW50aW5hIDsgRGVwYXJ0bWVudCBvZiBJbW11bm9sb2d5LCBJbnN0aXR1dG8gVW5pdmVy
c2l0YXJpbyBkZWwgSG9zcGl0YWwgSXRhbGlhbm8gLCBCdWVub3MgQWlyZXMgLCBBcmdlbnRpbmEu
JiN4RDtJbnN0aXR1dGUgb2YgSW1tdW5vbG9neSwgVGVjaG5pY2FsIFVuaXZlcnNpdHkgb2YgRHJl
c2RlbiAsIERyZXNkZW4gLCBHZXJtYW55LiYjeEQ7UG9udGlmw61jaWEgVW5pdmVyc2lkYWRlIENh
dMOzbGljYSBkZSBHb2nDoXMgLCBHb2nDom5pYSAsIEJyYXppbC4mI3hEO0RlcGFydG1lbnQgb2Yg
TWVkaWNpbmUsIEN1bW1pbmcgU2Nob29sIG9mIE1lZGljaW5lLCBVbml2ZXJzaXR5IG9mIENhbGdh
cnkgLCBDYWxnYXJ5LCBBQiAsIENhbmFkYS4mI3hEO0RlcGFydG1lbnQgb2YgSW1tdW5vbG9neSBh
bmQgUmhldW1hdG9sb2d5LCBIb3NwaXRhbCBHZW5lcmFsIGRlIE9jY2lkZW50ZSwgVW5pdmVyc2l0
eSBvZiBHdWFkYWxhamFyYSAsIEd1YWRhbGFqYXJhICwgTWV4aWNvLiYjeEQ7RGVwYXJ0bWVudCBv
ZiBJbnRlcm5hbCBNZWRpY2luZSBWSSwgTWVkaWNhbCBVbml2ZXJzaXR5IG9mIElubnNicnVjayAs
IElubnNicnVjayAsIEF1c3RyaWEuJiN4RDtEZXBhcnRtZW50IG9mIHRoZSBDb250cm9sIGZvciBS
aGV1bWF0aWMgRGlzZWFzZXMsIEdyYWR1YXRlIFNjaG9vbCBvZiBNZWRpY2luZSwgS3lvdG8gVW5p
dmVyc2l0eSAsIEt5b3RvICwgSmFwYW4gOyBEZXBhcnRtZW50IG9mIFJoZXVtYXRvbG9neSBhbmQg
Q2xpbmljYWwgSW1tdW5vbG9neSwgR3JhZHVhdGUgU2Nob29sIG9mIE1lZGljaW5lLCBLeW90byBV
bml2ZXJzaXR5ICwgS3lvdG8gLCBKYXBhbi4mI3hEO0RlcGFydG1lbnQgb2YgQ2xpbmljYWwgTnVy
c2luZywgVW5pdmVyc2l0eSBvZiBPY2N1cGF0aW9uYWwgYW5kIEVudmlyb25tZW50YWwgSGVhbHRo
ICwgS2l0YWt5dXNodSAsIEphcGFuLiYjeEQ7QnJhemlsaWFuIFNvY2lldHkgb2YgQXV0b2ltbXVu
aXR5ICwgUG9ydG8gQWxlZ3JlICwgQnJhemlsLiYjeEQ7UmhldW1hdG9sb2d5IERpdmlzaW9uLCBF
c2NvbGEgUGF1bGlzdGEgZGUgTWVkaWNpbmEsIFVuaXZlcnNpZGFkZSBGZWRlcmFsIGRlIFPDo28g
UGF1bG8gLCBTw6NvIFBhdWxvICwgQnJhemlsIDsgSW1tdW5vbG9neSBEaXZpc2lvbiwgRmxldXJ5
IE1lZGljaW5lIGFuZCBIZWFsdGggTGFib3JhdG9yaWVzICwgU8OjbyBQYXVsbyAsIEJyYXppbC48
L2F1dGgtYWRkcmVzcz48dGl0bGVzPjx0aXRsZT5SZXBvcnQgb2YgdGhlIEZpcnN0IEludGVybmF0
aW9uYWwgQ29uc2Vuc3VzIG9uIFN0YW5kYXJkaXplZCBOb21lbmNsYXR1cmUgb2YgQW50aW51Y2xl
YXIgQW50aWJvZHkgSEVwLTIgQ2VsbCBQYXR0ZXJucyAyMDE0LTIwMTU8L3RpdGxlPjxzZWNvbmRh
cnktdGl0bGU+RnJvbnQgSW1tdW5vbDwvc2Vjb25kYXJ5LXRpdGxlPjwvdGl0bGVzPjxwZXJpb2Rp
Y2FsPjxmdWxsLXRpdGxlPkZyb250IEltbXVub2w8L2Z1bGwtdGl0bGU+PC9wZXJpb2RpY2FsPjxw
YWdlcz40MTI8L3BhZ2VzPjx2b2x1bWU+Njwvdm9sdW1lPjxlZGl0aW9uPjIwMTUwODIwPC9lZGl0
aW9uPjxrZXl3b3Jkcz48a2V5d29yZD5hbnRpbnVjbGVhciBhbnRpYm9kaWVzPC9rZXl3b3JkPjxr
ZXl3b3JkPmF1dG9hbnRpYm9keTwva2V5d29yZD48a2V5d29yZD5hdXRvaW1tdW5pdHk8L2tleXdv
cmQ+PGtleXdvcmQ+Y29uc2Vuc3VzPC9rZXl3b3JkPjxrZXl3b3JkPnN0YW5kYXJkaXphdGlvbjwv
a2V5d29yZD48L2tleXdvcmRzPjxkYXRlcz48eWVhcj4yMDE1PC95ZWFyPjwvZGF0ZXM+PGlzYm4+
MTY2NC0zMjI0IChQcmludCkmI3hEOzE2NjQtMzIyNDwvaXNibj48YWNjZXNzaW9uLW51bT4yNjM0
NzczOTwvYWNjZXNzaW9uLW51bT48dXJscz48L3VybHM+PGN1c3RvbTI+UE1DNDU0MjYzMzwvY3Vz
dG9tMj48ZWxlY3Ryb25pYy1yZXNvdXJjZS1udW0+MTAuMzM4OS9maW1tdS4yMDE1LjAwNDEyPC9l
bGVjdHJvbmljLXJlc291cmNlLW51bT48cmVtb3RlLWRhdGFiYXNlLXByb3ZpZGVyPk5MTTwvcmVt
b3RlLWRhdGFiYXNlLXByb3ZpZGVyPjxsYW5ndWFnZT5lbmc8L2xhbmd1YWdlPjwvcmVjb3JkPjwv
Q2l0ZT48Q2l0ZT48QXV0aG9yPkNoYW48L0F1dGhvcj48UmVjTnVtPjE0NjwvUmVjTnVtPjxyZWNv
cmQ+PHJlYy1udW1iZXI+MTQ2PC9yZWMtbnVtYmVyPjxmb3JlaWduLWtleXM+PGtleSBhcHA9IkVO
IiBkYi1pZD0iYXp6ZDVlYXJ5Mnh4dzJlcGRmc3hyZTBsdzI5ZHhld3Z3cnd6IiB0aW1lc3RhbXA9
IjE2NzIxMzk3NDEiPjE0Njwva2V5PjwvZm9yZWlnbi1rZXlzPjxyZWYtdHlwZSBuYW1lPSJXZWIg
UGFnZSI+MTI8L3JlZi10eXBlPjxjb250cmlidXRvcnM+PGF1dGhvcnM+PGF1dGhvcj5DaGFuLCBF
ZHdhcmQgS0w8L2F1dGhvcj48YXV0aG9yPkFuZHJhZGUsIEx1aXMgRUMgPC9hdXRob3I+PC9hdXRo
b3JzPjwvY29udHJpYnV0b3JzPjx0aXRsZXM+PHRpdGxlPkludGVybmF0aW9uYWwgQ29uc2Vuc3Vz
IG9uIEFOQSBQYXR0ZXJucyAoSUNBUCk8L3RpdGxlPjwvdGl0bGVzPjx2b2x1bWU+MjAyMjwvdm9s
dW1lPjxudW1iZXI+RGVjZW1iZXIgMjd0aDwvbnVtYmVyPjxkYXRlcz48L2RhdGVzPjx1cmxzPjxy
ZWxhdGVkLXVybHM+PHVybD5odHRwczovL2FuYXBhdHRlcm5zLm9yZy90cmVlcy0yMDIxLnBocDwv
dXJsPjwvcmVsYXRlZC11cmxzPjwvdXJscz48L3JlY29yZD48L0NpdGU+PC9FbmROb3RlPn==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sidR="001B269C">
        <w:rPr>
          <w:rFonts w:ascii="Arial" w:hAnsi="Arial" w:cs="Arial"/>
        </w:rPr>
      </w:r>
      <w:r w:rsidR="001B269C">
        <w:rPr>
          <w:rFonts w:ascii="Arial" w:hAnsi="Arial" w:cs="Arial"/>
        </w:rPr>
        <w:fldChar w:fldCharType="separate"/>
      </w:r>
      <w:r w:rsidR="00D079C8">
        <w:rPr>
          <w:rFonts w:ascii="Arial" w:hAnsi="Arial" w:cs="Arial"/>
          <w:noProof/>
        </w:rPr>
        <w:t>(4, 5)</w:t>
      </w:r>
      <w:r w:rsidR="001B269C">
        <w:rPr>
          <w:rFonts w:ascii="Arial" w:hAnsi="Arial" w:cs="Arial"/>
        </w:rPr>
        <w:fldChar w:fldCharType="end"/>
      </w:r>
    </w:p>
    <w:p w14:paraId="2C53BD1F" w14:textId="3E50E10E" w:rsidR="00523EB3" w:rsidRPr="00117830" w:rsidRDefault="00523EB3" w:rsidP="00523EB3">
      <w:pPr>
        <w:rPr>
          <w:rFonts w:ascii="Arial" w:hAnsi="Arial" w:cs="Arial"/>
          <w:color w:val="FF0000"/>
        </w:rPr>
      </w:pPr>
      <w:r w:rsidRPr="00D72946">
        <w:rPr>
          <w:rFonts w:ascii="Arial" w:hAnsi="Arial" w:cs="Arial"/>
        </w:rPr>
        <w:t>Anbefalingerne</w:t>
      </w:r>
      <w:r>
        <w:rPr>
          <w:rFonts w:ascii="Arial" w:hAnsi="Arial" w:cs="Arial"/>
        </w:rPr>
        <w:t xml:space="preserve"> vedrørende </w:t>
      </w:r>
      <w:r w:rsidRPr="0012024D">
        <w:rPr>
          <w:rFonts w:ascii="Arial" w:hAnsi="Arial" w:cs="Arial"/>
        </w:rPr>
        <w:t>autoimmun</w:t>
      </w:r>
      <w:r>
        <w:rPr>
          <w:rFonts w:ascii="Arial" w:hAnsi="Arial" w:cs="Arial"/>
        </w:rPr>
        <w:t>e</w:t>
      </w:r>
      <w:r w:rsidRPr="0012024D">
        <w:rPr>
          <w:rFonts w:ascii="Arial" w:hAnsi="Arial" w:cs="Arial"/>
        </w:rPr>
        <w:t xml:space="preserve"> lever-galdevejs</w:t>
      </w:r>
      <w:r w:rsidRPr="00523EB3">
        <w:rPr>
          <w:rFonts w:ascii="Arial" w:hAnsi="Arial" w:cs="Arial"/>
        </w:rPr>
        <w:t>sygdom</w:t>
      </w:r>
      <w:r>
        <w:rPr>
          <w:rFonts w:ascii="Arial" w:hAnsi="Arial" w:cs="Arial"/>
        </w:rPr>
        <w:t>me</w:t>
      </w:r>
      <w:r w:rsidRPr="00D72946">
        <w:rPr>
          <w:rFonts w:ascii="Arial" w:hAnsi="Arial" w:cs="Arial"/>
        </w:rPr>
        <w:t xml:space="preserve"> </w:t>
      </w:r>
      <w:r>
        <w:rPr>
          <w:rFonts w:ascii="Arial" w:hAnsi="Arial" w:cs="Arial"/>
        </w:rPr>
        <w:t>i denne standard baseres overvejende på internationale rekommandationer</w:t>
      </w:r>
      <w:r w:rsidR="00A930A5">
        <w:rPr>
          <w:rFonts w:ascii="Arial" w:hAnsi="Arial" w:cs="Arial"/>
        </w:rPr>
        <w:t xml:space="preserve"> fra</w:t>
      </w:r>
      <w:r>
        <w:rPr>
          <w:rFonts w:ascii="Arial" w:hAnsi="Arial" w:cs="Arial"/>
        </w:rPr>
        <w:t xml:space="preserve"> </w:t>
      </w:r>
      <w:r w:rsidRPr="00523EB3">
        <w:rPr>
          <w:rFonts w:ascii="Arial" w:hAnsi="Arial" w:cs="Arial"/>
        </w:rPr>
        <w:t>European Association for the Study of the Liver</w:t>
      </w:r>
      <w:r>
        <w:rPr>
          <w:rFonts w:ascii="Arial" w:hAnsi="Arial" w:cs="Arial"/>
        </w:rPr>
        <w:t xml:space="preserve"> (EASL) </w:t>
      </w:r>
      <w:r>
        <w:rPr>
          <w:rFonts w:ascii="Arial" w:hAnsi="Arial" w:cs="Arial"/>
        </w:rPr>
        <w:fldChar w:fldCharType="begin"/>
      </w:r>
      <w:r w:rsidR="00D079C8">
        <w:rPr>
          <w:rFonts w:ascii="Arial" w:hAnsi="Arial" w:cs="Arial"/>
        </w:rPr>
        <w:instrText xml:space="preserve"> ADDIN EN.CITE &lt;EndNote&gt;&lt;Cite&gt;&lt;Year&gt;2015&lt;/Year&gt;&lt;RecNum&gt;67&lt;/RecNum&gt;&lt;DisplayText&gt;(6)&lt;/DisplayText&gt;&lt;record&gt;&lt;rec-number&gt;67&lt;/rec-number&gt;&lt;foreign-keys&gt;&lt;key app="EN" db-id="azzd5eary2xxw2epdfsxre0lw29dxewvwrwz" timestamp="1583746126"&gt;67&lt;/key&gt;&lt;/foreign-keys&gt;&lt;ref-type name="Journal Article"&gt;17&lt;/ref-type&gt;&lt;contributors&gt;&lt;/contributors&gt;&lt;auth-address&gt;EASL office, 7 Rue Daubin, CH 1203 Geneva, Switzerland, email: easloffice@easloffice.eu&lt;/auth-address&gt;&lt;titles&gt;&lt;title&gt;EASL Clinical Practice Guidelines: Autoimmune hepatitis&lt;/title&gt;&lt;secondary-title&gt;J Hepatol&lt;/secondary-title&gt;&lt;/titles&gt;&lt;periodical&gt;&lt;full-title&gt;J Hepatol&lt;/full-title&gt;&lt;/periodical&gt;&lt;pages&gt;971-1004&lt;/pages&gt;&lt;volume&gt;63&lt;/volume&gt;&lt;number&gt;4&lt;/number&gt;&lt;edition&gt;2015/09/06&lt;/edition&gt;&lt;keywords&gt;&lt;keyword&gt;Antiviral Agents/*therapeutic use&lt;/keyword&gt;&lt;keyword&gt;*Disease Management&lt;/keyword&gt;&lt;keyword&gt;Gastroenterology/*standards&lt;/keyword&gt;&lt;keyword&gt;Hepatitis, Autoimmune/*drug therapy&lt;/keyword&gt;&lt;keyword&gt;Humans&lt;/keyword&gt;&lt;keyword&gt;United States&lt;/keyword&gt;&lt;/keywords&gt;&lt;dates&gt;&lt;year&gt;2015&lt;/year&gt;&lt;pub-dates&gt;&lt;date&gt;Oct&lt;/date&gt;&lt;/pub-dates&gt;&lt;/dates&gt;&lt;isbn&gt;0168-8278&lt;/isbn&gt;&lt;accession-num&gt;26341719&lt;/accession-num&gt;&lt;urls&gt;&lt;/urls&gt;&lt;electronic-resource-num&gt;10.1016/j.jhep.2015.06.030&lt;/electronic-resource-num&gt;&lt;remote-database-provider&gt;NLM&lt;/remote-database-provider&gt;&lt;language&gt;eng&lt;/language&gt;&lt;/record&gt;&lt;/Cite&gt;&lt;/EndNote&gt;</w:instrText>
      </w:r>
      <w:r>
        <w:rPr>
          <w:rFonts w:ascii="Arial" w:hAnsi="Arial" w:cs="Arial"/>
        </w:rPr>
        <w:fldChar w:fldCharType="separate"/>
      </w:r>
      <w:r w:rsidR="00D079C8">
        <w:rPr>
          <w:rFonts w:ascii="Arial" w:hAnsi="Arial" w:cs="Arial"/>
          <w:noProof/>
        </w:rPr>
        <w:t>(6)</w:t>
      </w:r>
      <w:r>
        <w:rPr>
          <w:rFonts w:ascii="Arial" w:hAnsi="Arial" w:cs="Arial"/>
        </w:rPr>
        <w:fldChar w:fldCharType="end"/>
      </w:r>
      <w:r>
        <w:rPr>
          <w:rFonts w:ascii="Arial" w:hAnsi="Arial" w:cs="Arial"/>
        </w:rPr>
        <w:t xml:space="preserve"> og American Association for the Study of Liver Diseases (AASLD) </w:t>
      </w:r>
      <w:r>
        <w:rPr>
          <w:rFonts w:ascii="Arial" w:hAnsi="Arial" w:cs="Arial"/>
        </w:rPr>
        <w:fldChar w:fldCharType="begin">
          <w:fldData xml:space="preserve">PEVuZE5vdGU+PENpdGU+PEF1dGhvcj5NYWNrPC9BdXRob3I+PFllYXI+MjAyMDwvWWVhcj48UmVj
TnVtPjE1MDwvUmVjTnVtPjxEaXNwbGF5VGV4dD4oNyk8L0Rpc3BsYXlUZXh0PjxyZWNvcmQ+PHJl
Yy1udW1iZXI+MTUwPC9yZWMtbnVtYmVyPjxmb3JlaWduLWtleXM+PGtleSBhcHA9IkVOIiBkYi1p
ZD0iYXp6ZDVlYXJ5Mnh4dzJlcGRmc3hyZTBsdzI5ZHhld3Z3cnd6IiB0aW1lc3RhbXA9IjE2NzQx
MzcyMzEiPjE1MDwva2V5PjwvZm9yZWlnbi1rZXlzPjxyZWYtdHlwZSBuYW1lPSJKb3VybmFsIEFy
dGljbGUiPjE3PC9yZWYtdHlwZT48Y29udHJpYnV0b3JzPjxhdXRob3JzPjxhdXRob3I+TWFjaywg
Qy4gTC48L2F1dGhvcj48YXV0aG9yPkFkYW1zLCBELjwvYXV0aG9yPjxhdXRob3I+QXNzaXMsIEQu
IE4uPC9hdXRob3I+PGF1dGhvcj5LZXJrYXIsIE4uPC9hdXRob3I+PGF1dGhvcj5NYW5ucywgTS4g
UC48L2F1dGhvcj48YXV0aG9yPk1heW8sIE0uIEouPC9hdXRob3I+PGF1dGhvcj5WaWVybGluZywg
Si4gTS48L2F1dGhvcj48YXV0aG9yPkFsc2F3YXMsIE0uPC9hdXRob3I+PGF1dGhvcj5NdXJhZCwg
TS4gSC48L2F1dGhvcj48YXV0aG9yPkN6YWphLCBBLiBKLjwvYXV0aG9yPjwvYXV0aG9ycz48L2Nv
bnRyaWJ1dG9ycz48YXV0aC1hZGRyZXNzPkRlcGFydG1lbnQgb2YgUGVkaWF0cmljcywgVW5pdmVy
c2l0eSBvZiBDb2xvcmFkbyBTY2hvb2wgb2YgTWVkaWNpbmUsIEF1cm9yYSwgQ08uJiN4RDtDZW50
cmUgZm9yIExpdmVyIFJlc2VhcmNoLCBVbml2ZXJzaXR5IG9mIEJpcm1pbmdoYW0sIEJpcm1pbmdo
YW0sIFVLLiYjeEQ7RGVwYXJ0bWVudCBvZiBJbnRlcm5hbCBNZWRpY2luZSwgWWFsZSBTY2hvb2wg
b2YgTWVkaWNpbmUsIE5ldyBIYXZlbiwgQ1QuJiN4RDtHb2xpc2FubyBDaGlsZHJlbiZhcG9zO3Mg
SG9zcGl0YWwgYXQgU3Ryb25nLCBVbml2ZXJzaXR5IG9mIFJvY2hlc3RlciBNZWRpY2FsIENlbnRl
ciwgTmV3IFlvcmssIE5ZLiYjeEQ7RGVwYXJ0bWVudCBvZiBHYXN0cm9lbnRlcm9sb2d5LCBIZXBh
dG9sb2d5IGFuZCBFbmRvY3Jpbm9sb2d5LCBIYW5ub3ZlciBNZWRpY2FsIFNjaG9vbCwgSGFubm92
ZXIsIEdlcm1hbnkuJiN4RDtEaXZpc2lvbiBvZiBEaWdlc3RpdmUgYW5kIExpdmVyIERpc2Vhc2Vz
LCBVbml2ZXJzaXR5IG9mIFRleGFzIFNXIE1lZGljYWwgQ2VudGVyLCBEYWxsYXMsIFRYLiYjeEQ7
TWVkaWNpbmUgYW5kIFN1cmdlcnksIEJheWxvciBDb2xsZWdlIG9mIE1lZGljaW5lLCBIb3VzdG9u
LCBUWC4mI3hEO01heW8gQ2xpbmljIE1pbm5lc290YSwgUm9jaGVzdGVyLCBNTi4mI3hEO01heW8g
S25vd2xlZGdlIGFuZCBFbmNvdW50ZXIgUmVzZWFyY2ggVW5pdCwgTWF5byBDbGluaWMgQ29sbGVn
ZSBvZiBNZWRpY2luZSwgUm9jaGVzdGVyLCBNTi4mI3hEO0RpdmlzaW9uIG9mIEdhc3Ryb2VudGVy
b2xvZ3kgYW5kIEhlcGF0b2xvZ3ksIE1heW8gQ2xpbmljIENvbGxlZ2Ugb2YgTWVkaWNpbmUsIFJv
Y2hlc3RlciwgTU4uPC9hdXRoLWFkZHJlc3M+PHRpdGxlcz48dGl0bGU+RGlhZ25vc2lzIGFuZCBN
YW5hZ2VtZW50IG9mIEF1dG9pbW11bmUgSGVwYXRpdGlzIGluIEFkdWx0cyBhbmQgQ2hpbGRyZW46
IDIwMTkgUHJhY3RpY2UgR3VpZGFuY2UgYW5kIEd1aWRlbGluZXMgRnJvbSB0aGUgQW1lcmljYW4g
QXNzb2NpYXRpb24gZm9yIHRoZSBTdHVkeSBvZiBMaXZlciBEaXNlYXNlczwvdGl0bGU+PHNlY29u
ZGFyeS10aXRsZT5IZXBhdG9sb2d5PC9zZWNvbmRhcnktdGl0bGU+PC90aXRsZXM+PHBlcmlvZGlj
YWw+PGZ1bGwtdGl0bGU+SGVwYXRvbG9neTwvZnVsbC10aXRsZT48L3BlcmlvZGljYWw+PHBhZ2Vz
PjY3MS03MjI8L3BhZ2VzPjx2b2x1bWU+NzI8L3ZvbHVtZT48bnVtYmVyPjI8L251bWJlcj48ZWRp
dGlvbj4yMDIwMDUxMjwvZWRpdGlvbj48a2V5d29yZHM+PGtleXdvcmQ+QWR1bHQ8L2tleXdvcmQ+
PGtleXdvcmQ+QWxnb3JpdGhtczwva2V5d29yZD48a2V5d29yZD5DaGlsZDwva2V5d29yZD48a2V5
d29yZD5IZXBhdGl0aXMsIEF1dG9pbW11bmUvKmRpYWdub3Npcy8qZHJ1ZyB0aGVyYXB5PC9rZXl3
b3JkPjxrZXl3b3JkPkh1bWFuczwva2V5d29yZD48L2tleXdvcmRzPjxkYXRlcz48eWVhcj4yMDIw
PC95ZWFyPjxwdWItZGF0ZXM+PGRhdGU+QXVnPC9kYXRlPjwvcHViLWRhdGVzPjwvZGF0ZXM+PGlz
Ym4+MDI3MC05MTM5PC9pc2JuPjxhY2Nlc3Npb24tbnVtPjMxODYzNDc3PC9hY2Nlc3Npb24tbnVt
Pjx1cmxzPjwvdXJscz48ZWxlY3Ryb25pYy1yZXNvdXJjZS1udW0+MTAuMTAwMi9oZXAuMzEwNjU8
L2VsZWN0cm9uaWMtcmVzb3VyY2UtbnVtPjxyZW1vdGUtZGF0YWJhc2UtcHJvdmlkZXI+TkxNPC9y
ZW1vdGUtZGF0YWJhc2UtcHJvdmlkZXI+PGxhbmd1YWdlPmVuZzwvbGFuZ3VhZ2U+PC9yZWNvcmQ+
PC9DaXRlPjwvRW5kTm90ZT4A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PEVuZE5vdGU+PENpdGU+PEF1dGhvcj5NYWNrPC9BdXRob3I+PFllYXI+MjAyMDwvWWVhcj48UmVj
TnVtPjE1MDwvUmVjTnVtPjxEaXNwbGF5VGV4dD4oNyk8L0Rpc3BsYXlUZXh0PjxyZWNvcmQ+PHJl
Yy1udW1iZXI+MTUwPC9yZWMtbnVtYmVyPjxmb3JlaWduLWtleXM+PGtleSBhcHA9IkVOIiBkYi1p
ZD0iYXp6ZDVlYXJ5Mnh4dzJlcGRmc3hyZTBsdzI5ZHhld3Z3cnd6IiB0aW1lc3RhbXA9IjE2NzQx
MzcyMzEiPjE1MDwva2V5PjwvZm9yZWlnbi1rZXlzPjxyZWYtdHlwZSBuYW1lPSJKb3VybmFsIEFy
dGljbGUiPjE3PC9yZWYtdHlwZT48Y29udHJpYnV0b3JzPjxhdXRob3JzPjxhdXRob3I+TWFjaywg
Qy4gTC48L2F1dGhvcj48YXV0aG9yPkFkYW1zLCBELjwvYXV0aG9yPjxhdXRob3I+QXNzaXMsIEQu
IE4uPC9hdXRob3I+PGF1dGhvcj5LZXJrYXIsIE4uPC9hdXRob3I+PGF1dGhvcj5NYW5ucywgTS4g
UC48L2F1dGhvcj48YXV0aG9yPk1heW8sIE0uIEouPC9hdXRob3I+PGF1dGhvcj5WaWVybGluZywg
Si4gTS48L2F1dGhvcj48YXV0aG9yPkFsc2F3YXMsIE0uPC9hdXRob3I+PGF1dGhvcj5NdXJhZCwg
TS4gSC48L2F1dGhvcj48YXV0aG9yPkN6YWphLCBBLiBKLjwvYXV0aG9yPjwvYXV0aG9ycz48L2Nv
bnRyaWJ1dG9ycz48YXV0aC1hZGRyZXNzPkRlcGFydG1lbnQgb2YgUGVkaWF0cmljcywgVW5pdmVy
c2l0eSBvZiBDb2xvcmFkbyBTY2hvb2wgb2YgTWVkaWNpbmUsIEF1cm9yYSwgQ08uJiN4RDtDZW50
cmUgZm9yIExpdmVyIFJlc2VhcmNoLCBVbml2ZXJzaXR5IG9mIEJpcm1pbmdoYW0sIEJpcm1pbmdo
YW0sIFVLLiYjeEQ7RGVwYXJ0bWVudCBvZiBJbnRlcm5hbCBNZWRpY2luZSwgWWFsZSBTY2hvb2wg
b2YgTWVkaWNpbmUsIE5ldyBIYXZlbiwgQ1QuJiN4RDtHb2xpc2FubyBDaGlsZHJlbiZhcG9zO3Mg
SG9zcGl0YWwgYXQgU3Ryb25nLCBVbml2ZXJzaXR5IG9mIFJvY2hlc3RlciBNZWRpY2FsIENlbnRl
ciwgTmV3IFlvcmssIE5ZLiYjeEQ7RGVwYXJ0bWVudCBvZiBHYXN0cm9lbnRlcm9sb2d5LCBIZXBh
dG9sb2d5IGFuZCBFbmRvY3Jpbm9sb2d5LCBIYW5ub3ZlciBNZWRpY2FsIFNjaG9vbCwgSGFubm92
ZXIsIEdlcm1hbnkuJiN4RDtEaXZpc2lvbiBvZiBEaWdlc3RpdmUgYW5kIExpdmVyIERpc2Vhc2Vz
LCBVbml2ZXJzaXR5IG9mIFRleGFzIFNXIE1lZGljYWwgQ2VudGVyLCBEYWxsYXMsIFRYLiYjeEQ7
TWVkaWNpbmUgYW5kIFN1cmdlcnksIEJheWxvciBDb2xsZWdlIG9mIE1lZGljaW5lLCBIb3VzdG9u
LCBUWC4mI3hEO01heW8gQ2xpbmljIE1pbm5lc290YSwgUm9jaGVzdGVyLCBNTi4mI3hEO01heW8g
S25vd2xlZGdlIGFuZCBFbmNvdW50ZXIgUmVzZWFyY2ggVW5pdCwgTWF5byBDbGluaWMgQ29sbGVn
ZSBvZiBNZWRpY2luZSwgUm9jaGVzdGVyLCBNTi4mI3hEO0RpdmlzaW9uIG9mIEdhc3Ryb2VudGVy
b2xvZ3kgYW5kIEhlcGF0b2xvZ3ksIE1heW8gQ2xpbmljIENvbGxlZ2Ugb2YgTWVkaWNpbmUsIFJv
Y2hlc3RlciwgTU4uPC9hdXRoLWFkZHJlc3M+PHRpdGxlcz48dGl0bGU+RGlhZ25vc2lzIGFuZCBN
YW5hZ2VtZW50IG9mIEF1dG9pbW11bmUgSGVwYXRpdGlzIGluIEFkdWx0cyBhbmQgQ2hpbGRyZW46
IDIwMTkgUHJhY3RpY2UgR3VpZGFuY2UgYW5kIEd1aWRlbGluZXMgRnJvbSB0aGUgQW1lcmljYW4g
QXNzb2NpYXRpb24gZm9yIHRoZSBTdHVkeSBvZiBMaXZlciBEaXNlYXNlczwvdGl0bGU+PHNlY29u
ZGFyeS10aXRsZT5IZXBhdG9sb2d5PC9zZWNvbmRhcnktdGl0bGU+PC90aXRsZXM+PHBlcmlvZGlj
YWw+PGZ1bGwtdGl0bGU+SGVwYXRvbG9neTwvZnVsbC10aXRsZT48L3BlcmlvZGljYWw+PHBhZ2Vz
PjY3MS03MjI8L3BhZ2VzPjx2b2x1bWU+NzI8L3ZvbHVtZT48bnVtYmVyPjI8L251bWJlcj48ZWRp
dGlvbj4yMDIwMDUxMjwvZWRpdGlvbj48a2V5d29yZHM+PGtleXdvcmQ+QWR1bHQ8L2tleXdvcmQ+
PGtleXdvcmQ+QWxnb3JpdGhtczwva2V5d29yZD48a2V5d29yZD5DaGlsZDwva2V5d29yZD48a2V5
d29yZD5IZXBhdGl0aXMsIEF1dG9pbW11bmUvKmRpYWdub3Npcy8qZHJ1ZyB0aGVyYXB5PC9rZXl3
b3JkPjxrZXl3b3JkPkh1bWFuczwva2V5d29yZD48L2tleXdvcmRzPjxkYXRlcz48eWVhcj4yMDIw
PC95ZWFyPjxwdWItZGF0ZXM+PGRhdGU+QXVnPC9kYXRlPjwvcHViLWRhdGVzPjwvZGF0ZXM+PGlz
Ym4+MDI3MC05MTM5PC9pc2JuPjxhY2Nlc3Npb24tbnVtPjMxODYzNDc3PC9hY2Nlc3Npb24tbnVt
Pjx1cmxzPjwvdXJscz48ZWxlY3Ryb25pYy1yZXNvdXJjZS1udW0+MTAuMTAwMi9oZXAuMzEwNjU8
L2VsZWN0cm9uaWMtcmVzb3VyY2UtbnVtPjxyZW1vdGUtZGF0YWJhc2UtcHJvdmlkZXI+TkxNPC9y
ZW1vdGUtZGF0YWJhc2UtcHJvdmlkZXI+PGxhbmd1YWdlPmVuZzwvbGFuZ3VhZ2U+PC9yZWNvcmQ+
PC9DaXRlPjwvRW5kTm90ZT4A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(7)</w:t>
      </w:r>
      <w:r>
        <w:rPr>
          <w:rFonts w:ascii="Arial" w:hAnsi="Arial" w:cs="Arial"/>
        </w:rPr>
        <w:fldChar w:fldCharType="end"/>
      </w:r>
      <w:r w:rsidR="00A930A5">
        <w:rPr>
          <w:rFonts w:ascii="Arial" w:hAnsi="Arial" w:cs="Arial"/>
        </w:rPr>
        <w:t>.</w:t>
      </w:r>
    </w:p>
    <w:p w14:paraId="7973D35E" w14:textId="77777777" w:rsidR="00ED40F3" w:rsidRDefault="00ED40F3" w:rsidP="003053C7">
      <w:pPr>
        <w:rPr>
          <w:rFonts w:ascii="Arial" w:hAnsi="Arial" w:cs="Arial"/>
          <w:i/>
          <w:sz w:val="24"/>
          <w:szCs w:val="24"/>
        </w:rPr>
      </w:pPr>
    </w:p>
    <w:p w14:paraId="79C6AB06" w14:textId="77777777" w:rsidR="001E0144" w:rsidRPr="00146275" w:rsidRDefault="001E0144" w:rsidP="003053C7">
      <w:pPr>
        <w:rPr>
          <w:rFonts w:ascii="Arial" w:hAnsi="Arial" w:cs="Arial"/>
          <w:b/>
          <w:sz w:val="24"/>
          <w:szCs w:val="24"/>
        </w:rPr>
      </w:pPr>
      <w:r w:rsidRPr="00146275">
        <w:rPr>
          <w:rFonts w:ascii="Arial" w:hAnsi="Arial" w:cs="Arial"/>
          <w:b/>
          <w:sz w:val="24"/>
          <w:szCs w:val="24"/>
        </w:rPr>
        <w:t xml:space="preserve">Gennemgang af evidens: </w:t>
      </w:r>
    </w:p>
    <w:p w14:paraId="6E25DF59" w14:textId="77777777" w:rsidR="00D72946" w:rsidRDefault="009C6855" w:rsidP="00D72946">
      <w:pPr>
        <w:rPr>
          <w:rFonts w:ascii="Arial" w:hAnsi="Arial" w:cs="Arial"/>
        </w:rPr>
      </w:pPr>
      <w:r w:rsidRPr="00877070">
        <w:rPr>
          <w:rFonts w:ascii="Arial" w:hAnsi="Arial" w:cs="Arial"/>
        </w:rPr>
        <w:t xml:space="preserve">Anbefalingen for ANA-diagnostik ved indikationen </w:t>
      </w:r>
      <w:r w:rsidR="004545CD">
        <w:rPr>
          <w:rFonts w:ascii="Arial" w:hAnsi="Arial" w:cs="Arial"/>
        </w:rPr>
        <w:t>immuninflammatorisk bindevævssygdom:</w:t>
      </w:r>
    </w:p>
    <w:p w14:paraId="521DB963" w14:textId="1A7B79CF" w:rsidR="00086933" w:rsidRDefault="00D72946" w:rsidP="00086933">
      <w:pPr>
        <w:rPr>
          <w:rFonts w:ascii="Arial" w:hAnsi="Arial" w:cs="Arial"/>
          <w:color w:val="000000" w:themeColor="text1"/>
        </w:rPr>
      </w:pPr>
      <w:r>
        <w:rPr>
          <w:rFonts w:ascii="Arial" w:hAnsi="Arial" w:cs="Arial"/>
        </w:rPr>
        <w:t xml:space="preserve">IIF ANA anses for at være </w:t>
      </w:r>
      <w:r w:rsidRPr="00AB528D">
        <w:rPr>
          <w:rFonts w:ascii="Arial" w:hAnsi="Arial" w:cs="Arial"/>
          <w:i/>
        </w:rPr>
        <w:t>gold</w:t>
      </w:r>
      <w:r w:rsidR="00B4538D" w:rsidRPr="00AB528D">
        <w:rPr>
          <w:rFonts w:ascii="Arial" w:hAnsi="Arial" w:cs="Arial"/>
          <w:i/>
        </w:rPr>
        <w:t xml:space="preserve"> standard</w:t>
      </w:r>
      <w:r w:rsidR="00B4538D">
        <w:rPr>
          <w:rFonts w:ascii="Arial" w:hAnsi="Arial" w:cs="Arial"/>
        </w:rPr>
        <w:t xml:space="preserve"> til screening for ANA</w:t>
      </w:r>
      <w:r>
        <w:rPr>
          <w:rFonts w:ascii="Arial" w:hAnsi="Arial" w:cs="Arial"/>
        </w:rPr>
        <w:t xml:space="preserve"> </w:t>
      </w:r>
      <w:r>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(3)</w:t>
      </w:r>
      <w:r>
        <w:rPr>
          <w:rFonts w:ascii="Arial" w:hAnsi="Arial" w:cs="Arial"/>
        </w:rPr>
        <w:fldChar w:fldCharType="end"/>
      </w:r>
      <w:r>
        <w:rPr>
          <w:rFonts w:ascii="Arial" w:hAnsi="Arial" w:cs="Arial"/>
        </w:rPr>
        <w:t>.</w:t>
      </w:r>
      <w:r w:rsidRPr="003E0489">
        <w:rPr>
          <w:rFonts w:ascii="Arial" w:hAnsi="Arial" w:cs="Arial"/>
        </w:rPr>
        <w:t xml:space="preserve"> </w:t>
      </w:r>
      <w:r>
        <w:rPr>
          <w:rFonts w:ascii="Arial" w:hAnsi="Arial" w:cs="Arial"/>
        </w:rPr>
        <w:t xml:space="preserve">Såvel mønster som antistoftiter er informativt. Titer som udtryk for antistofniveau </w:t>
      </w:r>
      <w:r w:rsidRPr="003E0489">
        <w:rPr>
          <w:rFonts w:ascii="Arial" w:hAnsi="Arial" w:cs="Arial"/>
        </w:rPr>
        <w:t>er generelt i overensstemmelse med den kliniske relevans</w:t>
      </w:r>
      <w:r>
        <w:rPr>
          <w:rFonts w:ascii="Arial" w:hAnsi="Arial" w:cs="Arial"/>
        </w:rPr>
        <w:t xml:space="preserve"> af testresultatet. H</w:t>
      </w:r>
      <w:r w:rsidRPr="003E0489">
        <w:rPr>
          <w:rFonts w:ascii="Arial" w:hAnsi="Arial" w:cs="Arial"/>
        </w:rPr>
        <w:t>øjere antistofniveauer</w:t>
      </w:r>
      <w:r>
        <w:rPr>
          <w:rFonts w:ascii="Arial" w:hAnsi="Arial" w:cs="Arial"/>
        </w:rPr>
        <w:t xml:space="preserve"> er associeret med sandsynlighed for systemisk auto</w:t>
      </w:r>
      <w:r w:rsidR="00D112FD">
        <w:rPr>
          <w:rFonts w:ascii="Arial" w:hAnsi="Arial" w:cs="Arial"/>
        </w:rPr>
        <w:t>i</w:t>
      </w:r>
      <w:r>
        <w:rPr>
          <w:rFonts w:ascii="Arial" w:hAnsi="Arial" w:cs="Arial"/>
        </w:rPr>
        <w:t xml:space="preserve">mmun reumatisk sygdom, lige som de er associeret med </w:t>
      </w:r>
      <w:r w:rsidRPr="003E0489">
        <w:rPr>
          <w:rFonts w:ascii="Arial" w:hAnsi="Arial" w:cs="Arial"/>
        </w:rPr>
        <w:t xml:space="preserve">sandsynlighed for at identificere </w:t>
      </w:r>
      <w:r>
        <w:rPr>
          <w:rFonts w:ascii="Arial" w:hAnsi="Arial" w:cs="Arial"/>
        </w:rPr>
        <w:t xml:space="preserve">de(t) specifikke </w:t>
      </w:r>
      <w:r w:rsidRPr="003E0489">
        <w:rPr>
          <w:rFonts w:ascii="Arial" w:hAnsi="Arial" w:cs="Arial"/>
        </w:rPr>
        <w:t>auto</w:t>
      </w:r>
      <w:r>
        <w:rPr>
          <w:rFonts w:ascii="Arial" w:hAnsi="Arial" w:cs="Arial"/>
        </w:rPr>
        <w:t>antistof(fer)</w:t>
      </w:r>
      <w:r w:rsidRPr="003E0489">
        <w:rPr>
          <w:rFonts w:ascii="Arial" w:hAnsi="Arial" w:cs="Arial"/>
        </w:rPr>
        <w:t xml:space="preserve"> i opfølgende</w:t>
      </w:r>
      <w:r>
        <w:rPr>
          <w:rFonts w:ascii="Arial" w:hAnsi="Arial" w:cs="Arial"/>
        </w:rPr>
        <w:t xml:space="preserve"> analyser </w:t>
      </w:r>
      <w:r>
        <w:rPr>
          <w:rFonts w:ascii="Arial" w:hAnsi="Arial" w:cs="Arial"/>
        </w:rPr>
        <w:fldChar w:fldCharType="begin">
          <w:fldData xml:space="preserve">PEVuZE5vdGU+PENpdGU+PEF1dGhvcj5PcCBEZSBCZWVjazwvQXV0aG9yPjxZZWFyPjIwMTE8L1ll
YXI+PFJlY051bT4xMjg8L1JlY051bT48RGlzcGxheVRleHQ+KDgtMTMpPC9EaXNwbGF5VGV4dD48
cmVjb3JkPjxyZWMtbnVtYmVyPjEyODwvcmVjLW51bWJlcj48Zm9yZWlnbi1rZXlzPjxrZXkgYXBw
PSJFTiIgZGItaWQ9ImF6emQ1ZWFyeTJ4eHcyZXBkZnN4cmUwbHcyOWR4ZXd2d3J3eiIgdGltZXN0
YW1wPSIxNjQxODE2MDQyIj4xMjg8L2tleT48L2ZvcmVpZ24ta2V5cz48cmVmLXR5cGUgbmFtZT0i
Sm91cm5hbCBBcnRpY2xlIj4xNzwvcmVmLXR5cGU+PGNvbnRyaWJ1dG9ycz48YXV0aG9ycz48YXV0
aG9yPk9wIERlIEJlZWNrLCBLLjwvYXV0aG9yPjxhdXRob3I+VmVybWVlcnNjaCwgUC48L2F1dGhv
cj48YXV0aG9yPlZlcnNjaHVlcmVuLCBQLjwvYXV0aG9yPjxhdXRob3I+V2VzdGhvdmVucywgUi48
L2F1dGhvcj48YXV0aG9yPk1hcmnDq24sIEcuPC9hdXRob3I+PGF1dGhvcj5CbG9ja21hbnMsIEQu
PC9hdXRob3I+PGF1dGhvcj5Cb3NzdXl0LCBYLjwvYXV0aG9yPjwvYXV0aG9ycz48L2NvbnRyaWJ1
dG9ycz48YXV0aC1hZGRyZXNzPkV4cGVyaW1lbnRhbCBMYWJvcmF0b3J5IEltbXVub2xvZ3ksIERl
cGFydG1lbnQgb2YgTWVkaWNhbCBEaWFnbm9zdGljIFNjaWVuY2VzLCBDYXRob2xpYyBVbml2ZXJz
aXR5IExldXZlbiwgQmVsZ2l1bS48L2F1dGgtYWRkcmVzcz48dGl0bGVzPjx0aXRsZT5EZXRlY3Rp
b24gb2YgYW50aW51Y2xlYXIgYW50aWJvZGllcyBieSBpbmRpcmVjdCBpbW11bm9mbHVvcmVzY2Vu
Y2UgYW5kIGJ5IHNvbGlkIHBoYXNlIGFzc2F5PC90aXRsZT48c2Vjb25kYXJ5LXRpdGxlPkF1dG9p
bW11biBSZXY8L3NlY29uZGFyeS10aXRsZT48L3RpdGxlcz48cGVyaW9kaWNhbD48ZnVsbC10aXRs
ZT5BdXRvaW1tdW4gUmV2PC9mdWxsLXRpdGxlPjwvcGVyaW9kaWNhbD48cGFnZXM+ODAxLTg8L3Bh
Z2VzPjx2b2x1bWU+MTA8L3ZvbHVtZT48bnVtYmVyPjEyPC9udW1iZXI+PGVkaXRpb24+MjAxMS8w
Ny8xMjwvZWRpdGlvbj48a2V5d29yZHM+PGtleXdvcmQ+QWRvbGVzY2VudDwva2V5d29yZD48a2V5
d29yZD5BZHVsdDwva2V5d29yZD48a2V5d29yZD5BZ2VkPC9rZXl3b3JkPjxrZXl3b3JkPkFnZWQs
IDgwIGFuZCBvdmVyPC9rZXl3b3JkPjxrZXl3b3JkPkFudGlib2RpZXMsIEFudGludWNsZWFyLypi
bG9vZDwva2V5d29yZD48a2V5d29yZD5BbnRpZ2Vucy9pbW11bm9sb2d5PC9rZXl3b3JkPjxrZXl3
b3JkPkF1dG9pbW11bmUgRGlzZWFzZXMvKmRpYWdub3Npcy9pbW11bm9sb2d5PC9rZXl3b3JkPjxr
ZXl3b3JkPkNvbm5lY3RpdmUgVGlzc3VlIERpc2Vhc2VzLypkaWFnbm9zaXMvaW1tdW5vbG9neTwv
a2V5d29yZD48a2V5d29yZD5GZW1hbGU8L2tleXdvcmQ+PGtleXdvcmQ+Rmx1b3Jlc2NlbnQgQW50
aWJvZHkgVGVjaG5pcXVlLCBJbmRpcmVjdC8qbWV0aG9kczwva2V5d29yZD48a2V5d29yZD5IdW1h
bnM8L2tleXdvcmQ+PGtleXdvcmQ+SW1tdW5vZW56eW1lIFRlY2huaXF1ZXMvKm1ldGhvZHM8L2tl
eXdvcmQ+PGtleXdvcmQ+TWFsZTwva2V5d29yZD48a2V5d29yZD5NaWRkbGUgQWdlZDwva2V5d29y
ZD48a2V5d29yZD5QcmVkaWN0aXZlIFZhbHVlIG9mIFRlc3RzPC9rZXl3b3JkPjxrZXl3b3JkPipS
ZWFnZW50IEtpdHMsIERpYWdub3N0aWM8L2tleXdvcmQ+PGtleXdvcmQ+U2Vuc2l0aXZpdHkgYW5k
IFNwZWNpZmljaXR5PC9rZXl3b3JkPjxrZXl3b3JkPllvdW5nIEFkdWx0PC9rZXl3b3JkPjwva2V5
d29yZHM+PGRhdGVzPjx5ZWFyPjIwMTE8L3llYXI+PHB1Yi1kYXRlcz48ZGF0ZT5PY3Q8L2RhdGU+
PC9wdWItZGF0ZXM+PC9kYXRlcz48aXNibj4xNTY4LTk5NzI8L2lzYm4+PGFjY2Vzc2lvbi1udW0+
MjE3NDE0OTc8L2FjY2Vzc2lvbi1udW0+PHVybHM+PC91cmxzPjxlbGVjdHJvbmljLXJlc291cmNl
LW51bT4xMC4xMDE2L2ouYXV0cmV2LjIwMTEuMDYuMDA1PC9lbGVjdHJvbmljLXJlc291cmNlLW51
bT48cmVtb3RlLWRhdGFiYXNlLXByb3ZpZGVyPk5MTTwvcmVtb3RlLWRhdGFiYXNlLXByb3ZpZGVy
PjxsYW5ndWFnZT5lbmc8L2xhbmd1YWdlPjwvcmVjb3JkPjwvQ2l0ZT48Q2l0ZT48QXV0aG9yPk95
YWVydDwvQXV0aG9yPjxZZWFyPjIwMTY8L1llYXI+PFJlY051bT4xMjk8L1JlY051bT48cmVjb3Jk
PjxyZWMtbnVtYmVyPjEyOTwvcmVjLW51bWJlcj48Zm9yZWlnbi1rZXlzPjxrZXkgYXBwPSJFTiIg
ZGItaWQ9ImF6emQ1ZWFyeTJ4eHcyZXBkZnN4cmUwbHcyOWR4ZXd2d3J3eiIgdGltZXN0YW1wPSIx
NjQxODE3MDc3Ij4xMjk8L2tleT48L2ZvcmVpZ24ta2V5cz48cmVmLXR5cGUgbmFtZT0iSm91cm5h
bCBBcnRpY2xlIj4xNzwvcmVmLXR5cGU+PGNvbnRyaWJ1dG9ycz48YXV0aG9ycz48YXV0aG9yPk95
YWVydCwgTS48L2F1dGhvcj48YXV0aG9yPkJvc3N1eXQsIFguPC9hdXRob3I+PGF1dGhvcj5SYXZl
bGluZ2llbiwgSS48L2F1dGhvcj48YXV0aG9yPlZhbiBIb292ZWxzLCBMLjwvYXV0aG9yPjwvYXV0
aG9ycz48L2NvbnRyaWJ1dG9ycz48dGl0bGVzPjx0aXRsZT5BZGRlZCB2YWx1ZSBvZiBpbmRpcmVj
dCBpbW11bm9mbHVvcmVzY2VuY2UgaW50ZW5zaXR5IG9mIGF1dG9tYXRlZCBhbnRpbnVjbGVhciBh
bnRpYm9keSB0ZXN0aW5nIGluIGEgc2Vjb25kYXJ5IGhvc3BpdGFsIHNldHRpbmc8L3RpdGxlPjxz
ZWNvbmRhcnktdGl0bGU+Q2xpbiBDaGVtIExhYiBNZWQ8L3NlY29uZGFyeS10aXRsZT48L3RpdGxl
cz48cGVyaW9kaWNhbD48ZnVsbC10aXRsZT5DbGluIENoZW0gTGFiIE1lZDwvZnVsbC10aXRsZT48
L3BlcmlvZGljYWw+PHBhZ2VzPmU2My02PC9wYWdlcz48dm9sdW1lPjU0PC92b2x1bWU+PG51bWJl
cj4yPC9udW1iZXI+PGVkaXRpb24+MjAxNS8xMS8xMzwvZWRpdGlvbj48a2V5d29yZHM+PGtleXdv
cmQ+QWRvbGVzY2VudDwva2V5d29yZD48a2V5d29yZD5BZHVsdDwva2V5d29yZD48a2V5d29yZD5B
Z2VkPC9rZXl3b3JkPjxrZXl3b3JkPkFnZWQsIDgwIGFuZCBvdmVyPC9rZXl3b3JkPjxrZXl3b3Jk
PkFudGlib2RpZXMsIEFudGludWNsZWFyLyphbmFseXNpcy9pbW11bm9sb2d5PC9rZXl3b3JkPjxr
ZXl3b3JkPkF1dG9pbW11bmUgRGlzZWFzZXMvZGlhZ25vc2lzL2VwaWRlbWlvbG9neS9wYXRob2xv
Z3k8L2tleXdvcmQ+PGtleXdvcmQ+QXV0b21hdGlvbjwva2V5d29yZD48a2V5d29yZD5DYXNlLUNv
bnRyb2wgU3R1ZGllczwva2V5d29yZD48a2V5d29yZD5GZW1hbGU8L2tleXdvcmQ+PGtleXdvcmQ+
KkZsdW9yZXNjZW50IEFudGlib2R5IFRlY2huaXF1ZSwgSW5kaXJlY3Q8L2tleXdvcmQ+PGtleXdv
cmQ+SHVtYW5zPC9rZXl3b3JkPjxrZXl3b3JkPk1hbGU8L2tleXdvcmQ+PGtleXdvcmQ+TWlkZGxl
IEFnZWQ8L2tleXdvcmQ+PGtleXdvcmQ+UHJldmFsZW5jZTwva2V5d29yZD48a2V5d29yZD5SZWFn
ZW50IEtpdHMsIERpYWdub3N0aWM8L2tleXdvcmQ+PGtleXdvcmQ+UmhldW1hdGljIERpc2Vhc2Vz
L2RpYWdub3Npcy9lcGlkZW1pb2xvZ3kvcGF0aG9sb2d5PC9rZXl3b3JkPjxrZXl3b3JkPlNlY29u
ZGFyeSBDYXJlIENlbnRlcnM8L2tleXdvcmQ+PGtleXdvcmQ+WW91bmcgQWR1bHQ8L2tleXdvcmQ+
PC9rZXl3b3Jkcz48ZGF0ZXM+PHllYXI+MjAxNjwveWVhcj48cHViLWRhdGVzPjxkYXRlPkZlYjwv
ZGF0ZT48L3B1Yi1kYXRlcz48L2RhdGVzPjxpc2JuPjE0MzQtNjYyMTwvaXNibj48YWNjZXNzaW9u
LW51bT4yNjU2MjAzNzwvYWNjZXNzaW9uLW51bT48dXJscz48L3VybHM+PGVsZWN0cm9uaWMtcmVz
b3VyY2UtbnVtPjEwLjE1MTUvY2NsbS0yMDE1LTA4ODc8L2VsZWN0cm9uaWMtcmVzb3VyY2UtbnVt
PjxyZW1vdGUtZGF0YWJhc2UtcHJvdmlkZXI+TkxNPC9yZW1vdGUtZGF0YWJhc2UtcHJvdmlkZXI+
PHJlc2VhcmNoLW5vdGVzPklJRkEgZmx1b3Jlc2NlbmNlIGludGVuc2l0eSBnZW5lcmF0ZXMgaW5m
b3JtYXRpb24gcmVnYXJkaW5nIGxpa2VsaWhvb2QgZm9yIEFBUkQ8L3Jlc2VhcmNoLW5vdGVzPjxs
YW5ndWFnZT5lbmc8L2xhbmd1YWdlPjwvcmVjb3JkPjwvQ2l0ZT48Q2l0ZT48QXV0aG9yPkRhbW9p
c2VhdXg8L0F1dGhvcj48WWVhcj4yMDA2PC9ZZWFyPjxSZWNOdW0+MTQwPC9SZWNOdW0+PHJlY29y
ZD48cmVjLW51bWJlcj4xNDA8L3JlYy1udW1iZXI+PGZvcmVpZ24ta2V5cz48a2V5IGFwcD0iRU4i
IGRiLWlkPSJhenpkNWVhcnkyeHh3MmVwZGZzeHJlMGx3MjlkeGV3dndyd3oiIHRpbWVzdGFtcD0i
MTY3MDU5ODIzNSI+MTQwPC9rZXk+PC9mb3JlaWduLWtleXM+PHJlZi10eXBlIG5hbWU9IkpvdXJu
YWwgQXJ0aWNsZSI+MTc8L3JlZi10eXBlPjxjb250cmlidXRvcnM+PGF1dGhvcnM+PGF1dGhvcj5E
YW1vaXNlYXV4LCBKLiBHLjwvYXV0aG9yPjxhdXRob3I+VGVydmFlcnQsIEouIFcuPC9hdXRob3I+
PC9hdXRob3JzPjwvY29udHJpYnV0b3JzPjxhdXRoLWFkZHJlc3M+RGVwYXJ0bWVudCBvZiBDbGlu
aWNhbCBhbmQgRXhwZXJpbWVudGFsIEltbXVub2xvZ3ksIFVuaXZlcnNpdHkgSG9zcGl0YWwgTWFh
c3RyaWNodCwgUC4gRGViZXllbGFhbiAyNSwgNjIyOSBIWCBNYWFzdHJpY2h0LCBUaGUgTmV0aGVy
bGFuZHMuIGpkYW1AbGltbS5hem0ubmw8L2F1dGgtYWRkcmVzcz48dGl0bGVzPjx0aXRsZT5Gcm9t
IEFOQSB0byBFTkE6IGhvdyB0byBwcm9jZWVkPzwvdGl0bGU+PHNlY29uZGFyeS10aXRsZT5BdXRv
aW1tdW4gUmV2PC9zZWNvbmRhcnktdGl0bGU+PC90aXRsZXM+PHBlcmlvZGljYWw+PGZ1bGwtdGl0
bGU+QXV0b2ltbXVuIFJldjwvZnVsbC10aXRsZT48L3BlcmlvZGljYWw+PHBhZ2VzPjEwLTc8L3Bh
Z2VzPjx2b2x1bWU+NTwvdm9sdW1lPjxudW1iZXI+MTwvbnVtYmVyPjxlZGl0aW9uPjIwMDUwNjEz
PC9lZGl0aW9uPjxrZXl3b3Jkcz48a2V5d29yZD5BbnRpYm9kaWVzLCBBbnRpbnVjbGVhci8qYmxv
b2QvaW1tdW5vbG9neTwva2V5d29yZD48a2V5d29yZD5BbnRpZ2VucywgTnVjbGVhci8qaW1tdW5v
bG9neTwva2V5d29yZD48a2V5d29yZD5BdXRvaW1tdW5lIERpc2Vhc2VzLypibG9vZC9pbW11bm9s
b2d5PC9rZXl3b3JkPjxrZXl3b3JkPkNvbm5lY3RpdmUgVGlzc3VlIERpc2Vhc2VzLypibG9vZC9p
bW11bm9sb2d5PC9rZXl3b3JkPjxrZXl3b3JkPkh1bWFuczwva2V5d29yZD48a2V5d29yZD5JbW11
bm9hc3NheS9tZXRob2RzPC9rZXl3b3JkPjxrZXl3b3JkPlByZWRpY3RpdmUgVmFsdWUgb2YgVGVz
dHM8L2tleXdvcmQ+PC9rZXl3b3Jkcz48ZGF0ZXM+PHllYXI+MjAwNjwveWVhcj48cHViLWRhdGVz
PjxkYXRlPkphbjwvZGF0ZT48L3B1Yi1kYXRlcz48L2RhdGVzPjxpc2JuPjE1NjgtOTk3MiAoUHJp
bnQpJiN4RDsxNTY4LTk5NzI8L2lzYm4+PGFjY2Vzc2lvbi1udW0+MTYzMzgyMDY8L2FjY2Vzc2lv
bi1udW0+PHVybHM+PC91cmxzPjxlbGVjdHJvbmljLXJlc291cmNlLW51bT4xMC4xMDE2L2ouYXV0
cmV2LjIwMDUuMDUuMDA3PC9lbGVjdHJvbmljLXJlc291cmNlLW51bT48cmVtb3RlLWRhdGFiYXNl
LXByb3ZpZGVyPk5MTTwvcmVtb3RlLWRhdGFiYXNlLXByb3ZpZGVyPjxsYW5ndWFnZT5lbmc8L2xh
bmd1YWdlPjwvcmVjb3JkPjwvQ2l0ZT48Q2l0ZT48QXV0aG9yPkxpPC9BdXRob3I+PFllYXI+MjAy
MjwvWWVhcj48UmVjTnVtPjE0MjwvUmVjTnVtPjxyZWNvcmQ+PHJlYy1udW1iZXI+MTQyPC9yZWMt
bnVtYmVyPjxmb3JlaWduLWtleXM+PGtleSBhcHA9IkVOIiBkYi1pZD0iYXp6ZDVlYXJ5Mnh4dzJl
cGRmc3hyZTBsdzI5ZHhld3Z3cnd6IiB0aW1lc3RhbXA9IjE2NzA4NDQyODciPjE0Mjwva2V5Pjwv
Zm9yZWlnbi1rZXlzPjxyZWYtdHlwZSBuYW1lPSJKb3VybmFsIEFydGljbGUiPjE3PC9yZWYtdHlw
ZT48Y29udHJpYnV0b3JzPjxhdXRob3JzPjxhdXRob3I+TGksIEguPC9hdXRob3I+PGF1dGhvcj5a
aGVuZywgWS48L2F1dGhvcj48YXV0aG9yPkNoZW4sIEwuPC9hdXRob3I+PGF1dGhvcj5MaW4sIFMu
PC9hdXRob3I+PC9hdXRob3JzPjwvY29udHJpYnV0b3JzPjxhdXRoLWFkZHJlc3M+RGVwYXJ0bWVu
dCBvZiBSaGV1bWF0b2xvZ3ksIEZ1amlhbiBNZWRpY2FsIFVuaXZlcnNpdHkgVW5pb24gSG9zcGl0
YWwsIEZ1emhvdSwgQ2hpbmEuIHRhbmtsaGpAMTYzLmNvbS4mI3hEO0RlcGFydG1lbnQgb2YgUmhl
dW1hdG9sb2d5LCBGdWppYW4gTWVkaWNhbCBVbml2ZXJzaXR5IFVuaW9uIEhvc3BpdGFsLCBGdXpo
b3UsIENoaW5hLiYjeEQ7RGVwYXJ0bWVudCBvZiBSaGV1bWF0b2xvZ3ksIEZ1amlhbiBNZWRpY2Fs
IFVuaXZlcnNpdHkgVW5pb24gSG9zcGl0YWwsIEZ1emhvdSwgQ2hpbmEuIGZ6eGhsc3BAMTI2LmNv
bS48L2F1dGgtYWRkcmVzcz48dGl0bGVzPjx0aXRsZT5IaWdoIHRpdGVycyBvZiBhbnRpbnVjbGVh
ciBhbnRpYm9keSBhbmQgdGhlIHByZXNlbmNlIG9mIG11bHRpcGxlIGF1dG9hbnRpYm9kaWVzIGFy
ZSBoaWdobHkgc3VnZ2VzdGl2ZSBvZiBzeXN0ZW1pYyBsdXB1cyBlcnl0aGVtYXRvc3VzPC90aXRs
ZT48c2Vjb25kYXJ5LXRpdGxlPlNjaSBSZXA8L3NlY29uZGFyeS10aXRsZT48L3RpdGxlcz48cGVy
aW9kaWNhbD48ZnVsbC10aXRsZT5TY2kgUmVwPC9mdWxsLXRpdGxlPjwvcGVyaW9kaWNhbD48cGFn
ZXM+MTY4NzwvcGFnZXM+PHZvbHVtZT4xMjwvdm9sdW1lPjxudW1iZXI+MTwvbnVtYmVyPjxlZGl0
aW9uPjIwMjIwMjAxPC9lZGl0aW9uPjxrZXl3b3Jkcz48a2V5d29yZD5BZHVsdDwva2V5d29yZD48
a2V5d29yZD5BZ2VkPC9rZXl3b3JkPjxrZXl3b3JkPkFudGlib2RpZXMsIEFudGludWNsZWFyLypp
bW11bm9sb2d5PC9rZXl3b3JkPjxrZXl3b3JkPkNhc2UtQ29udHJvbCBTdHVkaWVzPC9rZXl3b3Jk
PjxrZXl3b3JkPkZlbWFsZTwva2V5d29yZD48a2V5d29yZD5GbHVvcmVzY2VudCBBbnRpYm9keSBU
ZWNobmlxdWUsIEluZGlyZWN0L21ldGhvZHM8L2tleXdvcmQ+PGtleXdvcmQ+SGVtYXRvbG9naWMg
RGlzZWFzZXMvKmltbXVub2xvZ3k8L2tleXdvcmQ+PGtleXdvcmQ+SHVtYW5zPC9rZXl3b3JkPjxr
ZXl3b3JkPkltbXVub2Jsb3R0aW5nL21ldGhvZHM8L2tleXdvcmQ+PGtleXdvcmQ+THVwdXMgRXJ5
dGhlbWF0b3N1cywgU3lzdGVtaWMvKmRpYWdub3Npcy8qaW1tdW5vbG9neTwva2V5d29yZD48a2V5
d29yZD5NYWxlPC9rZXl3b3JkPjxrZXl3b3JkPk1pZGRsZSBBZ2VkPC9rZXl3b3JkPjxrZXl3b3Jk
PlJPQyBDdXJ2ZTwva2V5d29yZD48a2V5d29yZD5SZW5hbCBJbnN1ZmZpY2llbmN5LyppbW11bm9s
b2d5PC9rZXl3b3JkPjxrZXl3b3JkPlJldHJvc3BlY3RpdmUgU3R1ZGllczwva2V5d29yZD48a2V5
d29yZD5SaGV1bWF0aWMgRGlzZWFzZXMvKmltbXVub2xvZ3k8L2tleXdvcmQ+PGtleXdvcmQ+U2Vu
c2l0aXZpdHkgYW5kIFNwZWNpZmljaXR5PC9rZXl3b3JkPjxrZXl3b3JkPlVyaW5hdGlvbiBEaXNv
cmRlcnMvKmltbXVub2xvZ3k8L2tleXdvcmQ+PGtleXdvcmQ+WW91bmcgQWR1bHQ8L2tleXdvcmQ+
PC9rZXl3b3Jkcz48ZGF0ZXM+PHllYXI+MjAyMjwveWVhcj48cHViLWRhdGVzPjxkYXRlPkZlYiAx
PC9kYXRlPjwvcHViLWRhdGVzPjwvZGF0ZXM+PGlzYm4+MjA0NS0yMzIyPC9pc2JuPjxhY2Nlc3Np
b24tbnVtPjM1MTA1OTA3PC9hY2Nlc3Npb24tbnVtPjx1cmxzPjwvdXJscz48Y3VzdG9tMT5UaGUg
YXV0aG9ycyBkZWNsYXJlIG5vIGNvbXBldGluZyBpbnRlcmVzdHMuPC9jdXN0b20xPjxjdXN0b20y
PlBNQzg4MDc4NDY8L2N1c3RvbTI+PGVsZWN0cm9uaWMtcmVzb3VyY2UtbnVtPjEwLjEwMzgvczQx
NTk4LTAyMi0wNTgwNy02PC9lbGVjdHJvbmljLXJlc291cmNlLW51bT48cmVtb3RlLWRhdGFiYXNl
LXByb3ZpZGVyPk5MTTwvcmVtb3RlLWRhdGFiYXNlLXByb3ZpZGVyPjxsYW5ndWFnZT5lbmc8L2xh
bmd1YWdlPjwvcmVjb3JkPjwvQ2l0ZT48Q2l0ZT48QXV0aG9yPk1hcml6PC9BdXRob3I+PFllYXI+
MjAxMTwvWWVhcj48UmVjTnVtPjEyNTwvUmVjTnVtPjxyZWNvcmQ+PHJlYy1udW1iZXI+MTI1PC9y
ZWMtbnVtYmVyPjxmb3JlaWduLWtleXM+PGtleSBhcHA9IkVOIiBkYi1pZD0iYXp6ZDVlYXJ5Mnh4
dzJlcGRmc3hyZTBsdzI5ZHhld3Z3cnd6IiB0aW1lc3RhbXA9IjE2NDE4MTU2MTkiPjEyNTwva2V5
PjwvZm9yZWlnbi1rZXlzPjxyZWYtdHlwZSBuYW1lPSJKb3VybmFsIEFydGljbGUiPjE3PC9yZWYt
dHlwZT48Y29udHJpYnV0b3JzPjxhdXRob3JzPjxhdXRob3I+TWFyaXosIEguIEEuPC9hdXRob3I+
PGF1dGhvcj5TYXRvLCBFLiBJLjwvYXV0aG9yPjxhdXRob3I+QmFyYm9zYSwgUy4gSC48L2F1dGhv
cj48YXV0aG9yPlJvZHJpZ3VlcywgUy4gSC48L2F1dGhvcj48YXV0aG9yPkRlbGxhdmFuY2UsIEEu
PC9hdXRob3I+PGF1dGhvcj5BbmRyYWRlLCBMLiBFLjwvYXV0aG9yPjwvYXV0aG9ycz48L2NvbnRy
aWJ1dG9ycz48YXV0aC1hZGRyZXNzPlVuaXZlcnNpZGFkZSBGZWRlcmFsIGRlIFPDo28gUGF1bG8s
IFPDo28gUGF1bG8sIEJyYXppbC48L2F1dGgtYWRkcmVzcz48dGl0bGVzPjx0aXRsZT5QYXR0ZXJu
IG9uIHRoZSBhbnRpbnVjbGVhciBhbnRpYm9keS1IRXAtMiB0ZXN0IGlzIGEgY3JpdGljYWwgcGFy
YW1ldGVyIGZvciBkaXNjcmltaW5hdGluZyBhbnRpbnVjbGVhciBhbnRpYm9keS1wb3NpdGl2ZSBo
ZWFsdGh5IGluZGl2aWR1YWxzIGFuZCBwYXRpZW50cyB3aXRoIGF1dG9pbW11bmUgcmhldW1hdGlj
IGRpc2Vhc2VzPC90aXRsZT48c2Vjb25kYXJ5LXRpdGxlPkFydGhyaXRpcyBSaGV1bTwvc2Vjb25k
YXJ5LXRpdGxlPjwvdGl0bGVzPjxwZXJpb2RpY2FsPjxmdWxsLXRpdGxlPkFydGhyaXRpcyBSaGV1
bTwvZnVsbC10aXRsZT48L3BlcmlvZGljYWw+PHBhZ2VzPjE5MS0yMDA8L3BhZ2VzPjx2b2x1bWU+
NjM8L3ZvbHVtZT48bnVtYmVyPjE8L251bWJlcj48ZWRpdGlvbj4yMDEwLzEwLzE5PC9lZGl0aW9u
PjxrZXl3b3Jkcz48a2V5d29yZD5BZG9sZXNjZW50PC9rZXl3b3JkPjxrZXl3b3JkPkFkdWx0PC9r
ZXl3b3JkPjxrZXl3b3JkPkFnZSBGYWN0b3JzPC9rZXl3b3JkPjxrZXl3b3JkPkFnZWQ8L2tleXdv
cmQ+PGtleXdvcmQ+QW50aWJvZGllcywgQW50aW51Y2xlYXIvKmltbXVub2xvZ3k8L2tleXdvcmQ+
PGtleXdvcmQ+QXV0b2ltbXVuZSBEaXNlYXNlcy9kaWFnbm9zaXMvKmltbXVub2xvZ3k8L2tleXdv
cmQ+PGtleXdvcmQ+QmxvdHRpbmcsIFdlc3Rlcm48L2tleXdvcmQ+PGtleXdvcmQ+RmVtYWxlPC9r
ZXl3b3JkPjxrZXl3b3JkPkh1bWFuczwva2V5d29yZD48a2V5d29yZD5NYWxlPC9rZXl3b3JkPjxr
ZXl3b3JkPk1pZGRsZSBBZ2VkPC9rZXl3b3JkPjxrZXl3b3JkPlJPQyBDdXJ2ZTwva2V5d29yZD48
a2V5d29yZD5SaGV1bWF0aWMgRGlzZWFzZXMvZGlhZ25vc2lzLyppbW11bm9sb2d5PC9rZXl3b3Jk
PjxrZXl3b3JkPlN0YXRpc3RpY3MsIE5vbnBhcmFtZXRyaWM8L2tleXdvcmQ+PGtleXdvcmQ+U3Vy
dmV5cyBhbmQgUXVlc3Rpb25uYWlyZXM8L2tleXdvcmQ+PC9rZXl3b3Jkcz48ZGF0ZXM+PHllYXI+
MjAxMTwveWVhcj48cHViLWRhdGVzPjxkYXRlPkphbjwvZGF0ZT48L3B1Yi1kYXRlcz48L2RhdGVz
Pjxpc2JuPjAwMDQtMzU5MTwvaXNibj48YWNjZXNzaW9uLW51bT4yMDk1NDE4OTwvYWNjZXNzaW9u
LW51bT48dXJscz48L3VybHM+PGVsZWN0cm9uaWMtcmVzb3VyY2UtbnVtPjEwLjEwMDIvYXJ0LjMw
MDg0PC9lbGVjdHJvbmljLXJlc291cmNlLW51bT48cmVtb3RlLWRhdGFiYXNlLXByb3ZpZGVyPk5M
TTwvcmVtb3RlLWRhdGFiYXNlLXByb3ZpZGVyPjxsYW5ndWFnZT5lbmc8L2xhbmd1YWdlPjwvcmVj
b3JkPjwvQ2l0ZT48Q2l0ZT48QXV0aG9yPlNjaG91d2VyczwvQXV0aG9yPjxZZWFyPjIwMTQ8L1ll
YXI+PFJlY051bT4xMzI8L1JlY051bT48cmVjb3JkPjxyZWMtbnVtYmVyPjEzMjwvcmVjLW51bWJl
cj48Zm9yZWlnbi1rZXlzPjxrZXkgYXBwPSJFTiIgZGItaWQ9ImF6emQ1ZWFyeTJ4eHcyZXBkZnN4
cmUwbHcyOWR4ZXd2d3J3eiIgdGltZXN0YW1wPSIxNjQxODE5MjU5Ij4xMzI8L2tleT48L2ZvcmVp
Z24ta2V5cz48cmVmLXR5cGUgbmFtZT0iSm91cm5hbCBBcnRpY2xlIj4xNzwvcmVmLXR5cGU+PGNv
bnRyaWJ1dG9ycz48YXV0aG9ycz48YXV0aG9yPlNjaG91d2VycywgUy48L2F1dGhvcj48YXV0aG9y
PkJvbm5ldCwgTS48L2F1dGhvcj48YXV0aG9yPlZlcnNjaHVlcmVuLCBQLjwvYXV0aG9yPjxhdXRo
b3I+V2VzdGhvdmVucywgUi48L2F1dGhvcj48YXV0aG9yPkJsb2NrbWFucywgRC48L2F1dGhvcj48
YXV0aG9yPk1hcmnDq24sIEcuPC9hdXRob3I+PGF1dGhvcj5Cb3NzdXl0LCBYLjwvYXV0aG9yPjwv
YXV0aG9ycz48L2NvbnRyaWJ1dG9ycz48dGl0bGVzPjx0aXRsZT5WYWx1ZS1hZGRlZCByZXBvcnRp
bmcgb2YgYW50aW51Y2xlYXIgYW50aWJvZHkgdGVzdGluZyBieSBhdXRvbWF0ZWQgaW5kaXJlY3Qg
aW1tdW5vZmx1b3Jlc2NlbmNlIGFuYWx5c2lzPC90aXRsZT48c2Vjb25kYXJ5LXRpdGxlPkNsaW4g
Q2hlbSBMYWIgTWVkPC9zZWNvbmRhcnktdGl0bGU+PC90aXRsZXM+PHBlcmlvZGljYWw+PGZ1bGwt
dGl0bGU+Q2xpbiBDaGVtIExhYiBNZWQ8L2Z1bGwtdGl0bGU+PC9wZXJpb2RpY2FsPjxwYWdlcz41
NDctNTE8L3BhZ2VzPjx2b2x1bWU+NTI8L3ZvbHVtZT48bnVtYmVyPjQ8L251bWJlcj48ZWRpdGlv
bj4yMDEzLzExLzE1PC9lZGl0aW9uPjxrZXl3b3Jkcz48a2V5d29yZD5BZG9sZXNjZW50PC9rZXl3
b3JkPjxrZXl3b3JkPkFkdWx0PC9rZXl3b3JkPjxrZXl3b3JkPkFnZWQ8L2tleXdvcmQ+PGtleXdv
cmQ+QWdlZCwgODAgYW5kIG92ZXI8L2tleXdvcmQ+PGtleXdvcmQ+QW50aWJvZGllcywgQW50aW51
Y2xlYXIvKmJsb29kLyppbW11bm9sb2d5PC9rZXl3b3JkPjxrZXl3b3JkPkF1dG9pbW11bmUgRGlz
ZWFzZXMvKmJsb29kLypkaWFnbm9zaXMvaW1tdW5vbG9neTwva2V5d29yZD48a2V5d29yZD5GZW1h
bGU8L2tleXdvcmQ+PGtleXdvcmQ+KkZsdW9yZXNjZW50IEFudGlib2R5IFRlY2huaXF1ZSwgSW5k
aXJlY3Q8L2tleXdvcmQ+PGtleXdvcmQ+SHVtYW5zPC9rZXl3b3JkPjxrZXl3b3JkPk1hbGU8L2tl
eXdvcmQ+PGtleXdvcmQ+TWlkZGxlIEFnZWQ8L2tleXdvcmQ+PGtleXdvcmQ+WW91bmcgQWR1bHQ8
L2tleXdvcmQ+PC9rZXl3b3Jkcz48ZGF0ZXM+PHllYXI+MjAxNDwveWVhcj48cHViLWRhdGVzPjxk
YXRlPkFwcjwvZGF0ZT48L3B1Yi1kYXRlcz48L2RhdGVzPjxpc2JuPjE0MzQtNjYyMTwvaXNibj48
YWNjZXNzaW9uLW51bT4yNDIyNTEzMDwvYWNjZXNzaW9uLW51bT48dXJscz48L3VybHM+PGVsZWN0
cm9uaWMtcmVzb3VyY2UtbnVtPjEwLjE1MTUvY2NsbS0yMDEzLTA2MTA8L2VsZWN0cm9uaWMtcmVz
b3VyY2UtbnVtPjxyZW1vdGUtZGF0YWJhc2UtcHJvdmlkZXI+TkxNPC9yZW1vdGUtZGF0YWJhc2Ut
cHJvdmlkZXI+PGxhbmd1YWdlPmVuZzwvbGFuZ3VhZ2U+PC9yZWNvcmQ+PC9DaXRlPjwvRW5kTm90
ZT4A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PEVuZE5vdGU+PENpdGU+PEF1dGhvcj5PcCBEZSBCZWVjazwvQXV0aG9yPjxZZWFyPjIwMTE8L1ll
YXI+PFJlY051bT4xMjg8L1JlY051bT48RGlzcGxheVRleHQ+KDgtMTMpPC9EaXNwbGF5VGV4dD48
cmVjb3JkPjxyZWMtbnVtYmVyPjEyODwvcmVjLW51bWJlcj48Zm9yZWlnbi1rZXlzPjxrZXkgYXBw
PSJFTiIgZGItaWQ9ImF6emQ1ZWFyeTJ4eHcyZXBkZnN4cmUwbHcyOWR4ZXd2d3J3eiIgdGltZXN0
YW1wPSIxNjQxODE2MDQyIj4xMjg8L2tleT48L2ZvcmVpZ24ta2V5cz48cmVmLXR5cGUgbmFtZT0i
Sm91cm5hbCBBcnRpY2xlIj4xNzwvcmVmLXR5cGU+PGNvbnRyaWJ1dG9ycz48YXV0aG9ycz48YXV0
aG9yPk9wIERlIEJlZWNrLCBLLjwvYXV0aG9yPjxhdXRob3I+VmVybWVlcnNjaCwgUC48L2F1dGhv
cj48YXV0aG9yPlZlcnNjaHVlcmVuLCBQLjwvYXV0aG9yPjxhdXRob3I+V2VzdGhvdmVucywgUi48
L2F1dGhvcj48YXV0aG9yPk1hcmnDq24sIEcuPC9hdXRob3I+PGF1dGhvcj5CbG9ja21hbnMsIEQu
PC9hdXRob3I+PGF1dGhvcj5Cb3NzdXl0LCBYLjwvYXV0aG9yPjwvYXV0aG9ycz48L2NvbnRyaWJ1
dG9ycz48YXV0aC1hZGRyZXNzPkV4cGVyaW1lbnRhbCBMYWJvcmF0b3J5IEltbXVub2xvZ3ksIERl
cGFydG1lbnQgb2YgTWVkaWNhbCBEaWFnbm9zdGljIFNjaWVuY2VzLCBDYXRob2xpYyBVbml2ZXJz
aXR5IExldXZlbiwgQmVsZ2l1bS48L2F1dGgtYWRkcmVzcz48dGl0bGVzPjx0aXRsZT5EZXRlY3Rp
b24gb2YgYW50aW51Y2xlYXIgYW50aWJvZGllcyBieSBpbmRpcmVjdCBpbW11bm9mbHVvcmVzY2Vu
Y2UgYW5kIGJ5IHNvbGlkIHBoYXNlIGFzc2F5PC90aXRsZT48c2Vjb25kYXJ5LXRpdGxlPkF1dG9p
bW11biBSZXY8L3NlY29uZGFyeS10aXRsZT48L3RpdGxlcz48cGVyaW9kaWNhbD48ZnVsbC10aXRs
ZT5BdXRvaW1tdW4gUmV2PC9mdWxsLXRpdGxlPjwvcGVyaW9kaWNhbD48cGFnZXM+ODAxLTg8L3Bh
Z2VzPjx2b2x1bWU+MTA8L3ZvbHVtZT48bnVtYmVyPjEyPC9udW1iZXI+PGVkaXRpb24+MjAxMS8w
Ny8xMjwvZWRpdGlvbj48a2V5d29yZHM+PGtleXdvcmQ+QWRvbGVzY2VudDwva2V5d29yZD48a2V5
d29yZD5BZHVsdDwva2V5d29yZD48a2V5d29yZD5BZ2VkPC9rZXl3b3JkPjxrZXl3b3JkPkFnZWQs
IDgwIGFuZCBvdmVyPC9rZXl3b3JkPjxrZXl3b3JkPkFudGlib2RpZXMsIEFudGludWNsZWFyLypi
bG9vZDwva2V5d29yZD48a2V5d29yZD5BbnRpZ2Vucy9pbW11bm9sb2d5PC9rZXl3b3JkPjxrZXl3
b3JkPkF1dG9pbW11bmUgRGlzZWFzZXMvKmRpYWdub3Npcy9pbW11bm9sb2d5PC9rZXl3b3JkPjxr
ZXl3b3JkPkNvbm5lY3RpdmUgVGlzc3VlIERpc2Vhc2VzLypkaWFnbm9zaXMvaW1tdW5vbG9neTwv
a2V5d29yZD48a2V5d29yZD5GZW1hbGU8L2tleXdvcmQ+PGtleXdvcmQ+Rmx1b3Jlc2NlbnQgQW50
aWJvZHkgVGVjaG5pcXVlLCBJbmRpcmVjdC8qbWV0aG9kczwva2V5d29yZD48a2V5d29yZD5IdW1h
bnM8L2tleXdvcmQ+PGtleXdvcmQ+SW1tdW5vZW56eW1lIFRlY2huaXF1ZXMvKm1ldGhvZHM8L2tl
eXdvcmQ+PGtleXdvcmQ+TWFsZTwva2V5d29yZD48a2V5d29yZD5NaWRkbGUgQWdlZDwva2V5d29y
ZD48a2V5d29yZD5QcmVkaWN0aXZlIFZhbHVlIG9mIFRlc3RzPC9rZXl3b3JkPjxrZXl3b3JkPipS
ZWFnZW50IEtpdHMsIERpYWdub3N0aWM8L2tleXdvcmQ+PGtleXdvcmQ+U2Vuc2l0aXZpdHkgYW5k
IFNwZWNpZmljaXR5PC9rZXl3b3JkPjxrZXl3b3JkPllvdW5nIEFkdWx0PC9rZXl3b3JkPjwva2V5
d29yZHM+PGRhdGVzPjx5ZWFyPjIwMTE8L3llYXI+PHB1Yi1kYXRlcz48ZGF0ZT5PY3Q8L2RhdGU+
PC9wdWItZGF0ZXM+PC9kYXRlcz48aXNibj4xNTY4LTk5NzI8L2lzYm4+PGFjY2Vzc2lvbi1udW0+
MjE3NDE0OTc8L2FjY2Vzc2lvbi1udW0+PHVybHM+PC91cmxzPjxlbGVjdHJvbmljLXJlc291cmNl
LW51bT4xMC4xMDE2L2ouYXV0cmV2LjIwMTEuMDYuMDA1PC9lbGVjdHJvbmljLXJlc291cmNlLW51
bT48cmVtb3RlLWRhdGFiYXNlLXByb3ZpZGVyPk5MTTwvcmVtb3RlLWRhdGFiYXNlLXByb3ZpZGVy
PjxsYW5ndWFnZT5lbmc8L2xhbmd1YWdlPjwvcmVjb3JkPjwvQ2l0ZT48Q2l0ZT48QXV0aG9yPk95
YWVydDwvQXV0aG9yPjxZZWFyPjIwMTY8L1llYXI+PFJlY051bT4xMjk8L1JlY051bT48cmVjb3Jk
PjxyZWMtbnVtYmVyPjEyOTwvcmVjLW51bWJlcj48Zm9yZWlnbi1rZXlzPjxrZXkgYXBwPSJFTiIg
ZGItaWQ9ImF6emQ1ZWFyeTJ4eHcyZXBkZnN4cmUwbHcyOWR4ZXd2d3J3eiIgdGltZXN0YW1wPSIx
NjQxODE3MDc3Ij4xMjk8L2tleT48L2ZvcmVpZ24ta2V5cz48cmVmLXR5cGUgbmFtZT0iSm91cm5h
bCBBcnRpY2xlIj4xNzwvcmVmLXR5cGU+PGNvbnRyaWJ1dG9ycz48YXV0aG9ycz48YXV0aG9yPk95
YWVydCwgTS48L2F1dGhvcj48YXV0aG9yPkJvc3N1eXQsIFguPC9hdXRob3I+PGF1dGhvcj5SYXZl
bGluZ2llbiwgSS48L2F1dGhvcj48YXV0aG9yPlZhbiBIb292ZWxzLCBMLjwvYXV0aG9yPjwvYXV0
aG9ycz48L2NvbnRyaWJ1dG9ycz48dGl0bGVzPjx0aXRsZT5BZGRlZCB2YWx1ZSBvZiBpbmRpcmVj
dCBpbW11bm9mbHVvcmVzY2VuY2UgaW50ZW5zaXR5IG9mIGF1dG9tYXRlZCBhbnRpbnVjbGVhciBh
bnRpYm9keSB0ZXN0aW5nIGluIGEgc2Vjb25kYXJ5IGhvc3BpdGFsIHNldHRpbmc8L3RpdGxlPjxz
ZWNvbmRhcnktdGl0bGU+Q2xpbiBDaGVtIExhYiBNZWQ8L3NlY29uZGFyeS10aXRsZT48L3RpdGxl
cz48cGVyaW9kaWNhbD48ZnVsbC10aXRsZT5DbGluIENoZW0gTGFiIE1lZDwvZnVsbC10aXRsZT48
L3BlcmlvZGljYWw+PHBhZ2VzPmU2My02PC9wYWdlcz48dm9sdW1lPjU0PC92b2x1bWU+PG51bWJl
cj4yPC9udW1iZXI+PGVkaXRpb24+MjAxNS8xMS8xMzwvZWRpdGlvbj48a2V5d29yZHM+PGtleXdv
cmQ+QWRvbGVzY2VudDwva2V5d29yZD48a2V5d29yZD5BZHVsdDwva2V5d29yZD48a2V5d29yZD5B
Z2VkPC9rZXl3b3JkPjxrZXl3b3JkPkFnZWQsIDgwIGFuZCBvdmVyPC9rZXl3b3JkPjxrZXl3b3Jk
PkFudGlib2RpZXMsIEFudGludWNsZWFyLyphbmFseXNpcy9pbW11bm9sb2d5PC9rZXl3b3JkPjxr
ZXl3b3JkPkF1dG9pbW11bmUgRGlzZWFzZXMvZGlhZ25vc2lzL2VwaWRlbWlvbG9neS9wYXRob2xv
Z3k8L2tleXdvcmQ+PGtleXdvcmQ+QXV0b21hdGlvbjwva2V5d29yZD48a2V5d29yZD5DYXNlLUNv
bnRyb2wgU3R1ZGllczwva2V5d29yZD48a2V5d29yZD5GZW1hbGU8L2tleXdvcmQ+PGtleXdvcmQ+
KkZsdW9yZXNjZW50IEFudGlib2R5IFRlY2huaXF1ZSwgSW5kaXJlY3Q8L2tleXdvcmQ+PGtleXdv
cmQ+SHVtYW5zPC9rZXl3b3JkPjxrZXl3b3JkPk1hbGU8L2tleXdvcmQ+PGtleXdvcmQ+TWlkZGxl
IEFnZWQ8L2tleXdvcmQ+PGtleXdvcmQ+UHJldmFsZW5jZTwva2V5d29yZD48a2V5d29yZD5SZWFn
ZW50IEtpdHMsIERpYWdub3N0aWM8L2tleXdvcmQ+PGtleXdvcmQ+UmhldW1hdGljIERpc2Vhc2Vz
L2RpYWdub3Npcy9lcGlkZW1pb2xvZ3kvcGF0aG9sb2d5PC9rZXl3b3JkPjxrZXl3b3JkPlNlY29u
ZGFyeSBDYXJlIENlbnRlcnM8L2tleXdvcmQ+PGtleXdvcmQ+WW91bmcgQWR1bHQ8L2tleXdvcmQ+
PC9rZXl3b3Jkcz48ZGF0ZXM+PHllYXI+MjAxNjwveWVhcj48cHViLWRhdGVzPjxkYXRlPkZlYjwv
ZGF0ZT48L3B1Yi1kYXRlcz48L2RhdGVzPjxpc2JuPjE0MzQtNjYyMTwvaXNibj48YWNjZXNzaW9u
LW51bT4yNjU2MjAzNzwvYWNjZXNzaW9uLW51bT48dXJscz48L3VybHM+PGVsZWN0cm9uaWMtcmVz
b3VyY2UtbnVtPjEwLjE1MTUvY2NsbS0yMDE1LTA4ODc8L2VsZWN0cm9uaWMtcmVzb3VyY2UtbnVt
PjxyZW1vdGUtZGF0YWJhc2UtcHJvdmlkZXI+TkxNPC9yZW1vdGUtZGF0YWJhc2UtcHJvdmlkZXI+
PHJlc2VhcmNoLW5vdGVzPklJRkEgZmx1b3Jlc2NlbmNlIGludGVuc2l0eSBnZW5lcmF0ZXMgaW5m
b3JtYXRpb24gcmVnYXJkaW5nIGxpa2VsaWhvb2QgZm9yIEFBUkQ8L3Jlc2VhcmNoLW5vdGVzPjxs
YW5ndWFnZT5lbmc8L2xhbmd1YWdlPjwvcmVjb3JkPjwvQ2l0ZT48Q2l0ZT48QXV0aG9yPkRhbW9p
c2VhdXg8L0F1dGhvcj48WWVhcj4yMDA2PC9ZZWFyPjxSZWNOdW0+MTQwPC9SZWNOdW0+PHJlY29y
ZD48cmVjLW51bWJlcj4xNDA8L3JlYy1udW1iZXI+PGZvcmVpZ24ta2V5cz48a2V5IGFwcD0iRU4i
IGRiLWlkPSJhenpkNWVhcnkyeHh3MmVwZGZzeHJlMGx3MjlkeGV3dndyd3oiIHRpbWVzdGFtcD0i
MTY3MDU5ODIzNSI+MTQwPC9rZXk+PC9mb3JlaWduLWtleXM+PHJlZi10eXBlIG5hbWU9IkpvdXJu
YWwgQXJ0aWNsZSI+MTc8L3JlZi10eXBlPjxjb250cmlidXRvcnM+PGF1dGhvcnM+PGF1dGhvcj5E
YW1vaXNlYXV4LCBKLiBHLjwvYXV0aG9yPjxhdXRob3I+VGVydmFlcnQsIEouIFcuPC9hdXRob3I+
PC9hdXRob3JzPjwvY29udHJpYnV0b3JzPjxhdXRoLWFkZHJlc3M+RGVwYXJ0bWVudCBvZiBDbGlu
aWNhbCBhbmQgRXhwZXJpbWVudGFsIEltbXVub2xvZ3ksIFVuaXZlcnNpdHkgSG9zcGl0YWwgTWFh
c3RyaWNodCwgUC4gRGViZXllbGFhbiAyNSwgNjIyOSBIWCBNYWFzdHJpY2h0LCBUaGUgTmV0aGVy
bGFuZHMuIGpkYW1AbGltbS5hem0ubmw8L2F1dGgtYWRkcmVzcz48dGl0bGVzPjx0aXRsZT5Gcm9t
IEFOQSB0byBFTkE6IGhvdyB0byBwcm9jZWVkPzwvdGl0bGU+PHNlY29uZGFyeS10aXRsZT5BdXRv
aW1tdW4gUmV2PC9zZWNvbmRhcnktdGl0bGU+PC90aXRsZXM+PHBlcmlvZGljYWw+PGZ1bGwtdGl0
bGU+QXV0b2ltbXVuIFJldjwvZnVsbC10aXRsZT48L3BlcmlvZGljYWw+PHBhZ2VzPjEwLTc8L3Bh
Z2VzPjx2b2x1bWU+NTwvdm9sdW1lPjxudW1iZXI+MTwvbnVtYmVyPjxlZGl0aW9uPjIwMDUwNjEz
PC9lZGl0aW9uPjxrZXl3b3Jkcz48a2V5d29yZD5BbnRpYm9kaWVzLCBBbnRpbnVjbGVhci8qYmxv
b2QvaW1tdW5vbG9neTwva2V5d29yZD48a2V5d29yZD5BbnRpZ2VucywgTnVjbGVhci8qaW1tdW5v
bG9neTwva2V5d29yZD48a2V5d29yZD5BdXRvaW1tdW5lIERpc2Vhc2VzLypibG9vZC9pbW11bm9s
b2d5PC9rZXl3b3JkPjxrZXl3b3JkPkNvbm5lY3RpdmUgVGlzc3VlIERpc2Vhc2VzLypibG9vZC9p
bW11bm9sb2d5PC9rZXl3b3JkPjxrZXl3b3JkPkh1bWFuczwva2V5d29yZD48a2V5d29yZD5JbW11
bm9hc3NheS9tZXRob2RzPC9rZXl3b3JkPjxrZXl3b3JkPlByZWRpY3RpdmUgVmFsdWUgb2YgVGVz
dHM8L2tleXdvcmQ+PC9rZXl3b3Jkcz48ZGF0ZXM+PHllYXI+MjAwNjwveWVhcj48cHViLWRhdGVz
PjxkYXRlPkphbjwvZGF0ZT48L3B1Yi1kYXRlcz48L2RhdGVzPjxpc2JuPjE1NjgtOTk3MiAoUHJp
bnQpJiN4RDsxNTY4LTk5NzI8L2lzYm4+PGFjY2Vzc2lvbi1udW0+MTYzMzgyMDY8L2FjY2Vzc2lv
bi1udW0+PHVybHM+PC91cmxzPjxlbGVjdHJvbmljLXJlc291cmNlLW51bT4xMC4xMDE2L2ouYXV0
cmV2LjIwMDUuMDUuMDA3PC9lbGVjdHJvbmljLXJlc291cmNlLW51bT48cmVtb3RlLWRhdGFiYXNl
LXByb3ZpZGVyPk5MTTwvcmVtb3RlLWRhdGFiYXNlLXByb3ZpZGVyPjxsYW5ndWFnZT5lbmc8L2xh
bmd1YWdlPjwvcmVjb3JkPjwvQ2l0ZT48Q2l0ZT48QXV0aG9yPkxpPC9BdXRob3I+PFllYXI+MjAy
MjwvWWVhcj48UmVjTnVtPjE0MjwvUmVjTnVtPjxyZWNvcmQ+PHJlYy1udW1iZXI+MTQyPC9yZWMt
bnVtYmVyPjxmb3JlaWduLWtleXM+PGtleSBhcHA9IkVOIiBkYi1pZD0iYXp6ZDVlYXJ5Mnh4dzJl
cGRmc3hyZTBsdzI5ZHhld3Z3cnd6IiB0aW1lc3RhbXA9IjE2NzA4NDQyODciPjE0Mjwva2V5Pjwv
Zm9yZWlnbi1rZXlzPjxyZWYtdHlwZSBuYW1lPSJKb3VybmFsIEFydGljbGUiPjE3PC9yZWYtdHlw
ZT48Y29udHJpYnV0b3JzPjxhdXRob3JzPjxhdXRob3I+TGksIEguPC9hdXRob3I+PGF1dGhvcj5a
aGVuZywgWS48L2F1dGhvcj48YXV0aG9yPkNoZW4sIEwuPC9hdXRob3I+PGF1dGhvcj5MaW4sIFMu
PC9hdXRob3I+PC9hdXRob3JzPjwvY29udHJpYnV0b3JzPjxhdXRoLWFkZHJlc3M+RGVwYXJ0bWVu
dCBvZiBSaGV1bWF0b2xvZ3ksIEZ1amlhbiBNZWRpY2FsIFVuaXZlcnNpdHkgVW5pb24gSG9zcGl0
YWwsIEZ1emhvdSwgQ2hpbmEuIHRhbmtsaGpAMTYzLmNvbS4mI3hEO0RlcGFydG1lbnQgb2YgUmhl
dW1hdG9sb2d5LCBGdWppYW4gTWVkaWNhbCBVbml2ZXJzaXR5IFVuaW9uIEhvc3BpdGFsLCBGdXpo
b3UsIENoaW5hLiYjeEQ7RGVwYXJ0bWVudCBvZiBSaGV1bWF0b2xvZ3ksIEZ1amlhbiBNZWRpY2Fs
IFVuaXZlcnNpdHkgVW5pb24gSG9zcGl0YWwsIEZ1emhvdSwgQ2hpbmEuIGZ6eGhsc3BAMTI2LmNv
bS48L2F1dGgtYWRkcmVzcz48dGl0bGVzPjx0aXRsZT5IaWdoIHRpdGVycyBvZiBhbnRpbnVjbGVh
ciBhbnRpYm9keSBhbmQgdGhlIHByZXNlbmNlIG9mIG11bHRpcGxlIGF1dG9hbnRpYm9kaWVzIGFy
ZSBoaWdobHkgc3VnZ2VzdGl2ZSBvZiBzeXN0ZW1pYyBsdXB1cyBlcnl0aGVtYXRvc3VzPC90aXRs
ZT48c2Vjb25kYXJ5LXRpdGxlPlNjaSBSZXA8L3NlY29uZGFyeS10aXRsZT48L3RpdGxlcz48cGVy
aW9kaWNhbD48ZnVsbC10aXRsZT5TY2kgUmVwPC9mdWxsLXRpdGxlPjwvcGVyaW9kaWNhbD48cGFn
ZXM+MTY4NzwvcGFnZXM+PHZvbHVtZT4xMjwvdm9sdW1lPjxudW1iZXI+MTwvbnVtYmVyPjxlZGl0
aW9uPjIwMjIwMjAxPC9lZGl0aW9uPjxrZXl3b3Jkcz48a2V5d29yZD5BZHVsdDwva2V5d29yZD48
a2V5d29yZD5BZ2VkPC9rZXl3b3JkPjxrZXl3b3JkPkFudGlib2RpZXMsIEFudGludWNsZWFyLypp
bW11bm9sb2d5PC9rZXl3b3JkPjxrZXl3b3JkPkNhc2UtQ29udHJvbCBTdHVkaWVzPC9rZXl3b3Jk
PjxrZXl3b3JkPkZlbWFsZTwva2V5d29yZD48a2V5d29yZD5GbHVvcmVzY2VudCBBbnRpYm9keSBU
ZWNobmlxdWUsIEluZGlyZWN0L21ldGhvZHM8L2tleXdvcmQ+PGtleXdvcmQ+SGVtYXRvbG9naWMg
RGlzZWFzZXMvKmltbXVub2xvZ3k8L2tleXdvcmQ+PGtleXdvcmQ+SHVtYW5zPC9rZXl3b3JkPjxr
ZXl3b3JkPkltbXVub2Jsb3R0aW5nL21ldGhvZHM8L2tleXdvcmQ+PGtleXdvcmQ+THVwdXMgRXJ5
dGhlbWF0b3N1cywgU3lzdGVtaWMvKmRpYWdub3Npcy8qaW1tdW5vbG9neTwva2V5d29yZD48a2V5
d29yZD5NYWxlPC9rZXl3b3JkPjxrZXl3b3JkPk1pZGRsZSBBZ2VkPC9rZXl3b3JkPjxrZXl3b3Jk
PlJPQyBDdXJ2ZTwva2V5d29yZD48a2V5d29yZD5SZW5hbCBJbnN1ZmZpY2llbmN5LyppbW11bm9s
b2d5PC9rZXl3b3JkPjxrZXl3b3JkPlJldHJvc3BlY3RpdmUgU3R1ZGllczwva2V5d29yZD48a2V5
d29yZD5SaGV1bWF0aWMgRGlzZWFzZXMvKmltbXVub2xvZ3k8L2tleXdvcmQ+PGtleXdvcmQ+U2Vu
c2l0aXZpdHkgYW5kIFNwZWNpZmljaXR5PC9rZXl3b3JkPjxrZXl3b3JkPlVyaW5hdGlvbiBEaXNv
cmRlcnMvKmltbXVub2xvZ3k8L2tleXdvcmQ+PGtleXdvcmQ+WW91bmcgQWR1bHQ8L2tleXdvcmQ+
PC9rZXl3b3Jkcz48ZGF0ZXM+PHllYXI+MjAyMjwveWVhcj48cHViLWRhdGVzPjxkYXRlPkZlYiAx
PC9kYXRlPjwvcHViLWRhdGVzPjwvZGF0ZXM+PGlzYm4+MjA0NS0yMzIyPC9pc2JuPjxhY2Nlc3Np
b24tbnVtPjM1MTA1OTA3PC9hY2Nlc3Npb24tbnVtPjx1cmxzPjwvdXJscz48Y3VzdG9tMT5UaGUg
YXV0aG9ycyBkZWNsYXJlIG5vIGNvbXBldGluZyBpbnRlcmVzdHMuPC9jdXN0b20xPjxjdXN0b20y
PlBNQzg4MDc4NDY8L2N1c3RvbTI+PGVsZWN0cm9uaWMtcmVzb3VyY2UtbnVtPjEwLjEwMzgvczQx
NTk4LTAyMi0wNTgwNy02PC9lbGVjdHJvbmljLXJlc291cmNlLW51bT48cmVtb3RlLWRhdGFiYXNl
LXByb3ZpZGVyPk5MTTwvcmVtb3RlLWRhdGFiYXNlLXByb3ZpZGVyPjxsYW5ndWFnZT5lbmc8L2xh
bmd1YWdlPjwvcmVjb3JkPjwvQ2l0ZT48Q2l0ZT48QXV0aG9yPk1hcml6PC9BdXRob3I+PFllYXI+
MjAxMTwvWWVhcj48UmVjTnVtPjEyNTwvUmVjTnVtPjxyZWNvcmQ+PHJlYy1udW1iZXI+MTI1PC9y
ZWMtbnVtYmVyPjxmb3JlaWduLWtleXM+PGtleSBhcHA9IkVOIiBkYi1pZD0iYXp6ZDVlYXJ5Mnh4
dzJlcGRmc3hyZTBsdzI5ZHhld3Z3cnd6IiB0aW1lc3RhbXA9IjE2NDE4MTU2MTkiPjEyNTwva2V5
PjwvZm9yZWlnbi1rZXlzPjxyZWYtdHlwZSBuYW1lPSJKb3VybmFsIEFydGljbGUiPjE3PC9yZWYt
dHlwZT48Y29udHJpYnV0b3JzPjxhdXRob3JzPjxhdXRob3I+TWFyaXosIEguIEEuPC9hdXRob3I+
PGF1dGhvcj5TYXRvLCBFLiBJLjwvYXV0aG9yPjxhdXRob3I+QmFyYm9zYSwgUy4gSC48L2F1dGhv
cj48YXV0aG9yPlJvZHJpZ3VlcywgUy4gSC48L2F1dGhvcj48YXV0aG9yPkRlbGxhdmFuY2UsIEEu
PC9hdXRob3I+PGF1dGhvcj5BbmRyYWRlLCBMLiBFLjwvYXV0aG9yPjwvYXV0aG9ycz48L2NvbnRy
aWJ1dG9ycz48YXV0aC1hZGRyZXNzPlVuaXZlcnNpZGFkZSBGZWRlcmFsIGRlIFPDo28gUGF1bG8s
IFPDo28gUGF1bG8sIEJyYXppbC48L2F1dGgtYWRkcmVzcz48dGl0bGVzPjx0aXRsZT5QYXR0ZXJu
IG9uIHRoZSBhbnRpbnVjbGVhciBhbnRpYm9keS1IRXAtMiB0ZXN0IGlzIGEgY3JpdGljYWwgcGFy
YW1ldGVyIGZvciBkaXNjcmltaW5hdGluZyBhbnRpbnVjbGVhciBhbnRpYm9keS1wb3NpdGl2ZSBo
ZWFsdGh5IGluZGl2aWR1YWxzIGFuZCBwYXRpZW50cyB3aXRoIGF1dG9pbW11bmUgcmhldW1hdGlj
IGRpc2Vhc2VzPC90aXRsZT48c2Vjb25kYXJ5LXRpdGxlPkFydGhyaXRpcyBSaGV1bTwvc2Vjb25k
YXJ5LXRpdGxlPjwvdGl0bGVzPjxwZXJpb2RpY2FsPjxmdWxsLXRpdGxlPkFydGhyaXRpcyBSaGV1
bTwvZnVsbC10aXRsZT48L3BlcmlvZGljYWw+PHBhZ2VzPjE5MS0yMDA8L3BhZ2VzPjx2b2x1bWU+
NjM8L3ZvbHVtZT48bnVtYmVyPjE8L251bWJlcj48ZWRpdGlvbj4yMDEwLzEwLzE5PC9lZGl0aW9u
PjxrZXl3b3Jkcz48a2V5d29yZD5BZG9sZXNjZW50PC9rZXl3b3JkPjxrZXl3b3JkPkFkdWx0PC9r
ZXl3b3JkPjxrZXl3b3JkPkFnZSBGYWN0b3JzPC9rZXl3b3JkPjxrZXl3b3JkPkFnZWQ8L2tleXdv
cmQ+PGtleXdvcmQ+QW50aWJvZGllcywgQW50aW51Y2xlYXIvKmltbXVub2xvZ3k8L2tleXdvcmQ+
PGtleXdvcmQ+QXV0b2ltbXVuZSBEaXNlYXNlcy9kaWFnbm9zaXMvKmltbXVub2xvZ3k8L2tleXdv
cmQ+PGtleXdvcmQ+QmxvdHRpbmcsIFdlc3Rlcm48L2tleXdvcmQ+PGtleXdvcmQ+RmVtYWxlPC9r
ZXl3b3JkPjxrZXl3b3JkPkh1bWFuczwva2V5d29yZD48a2V5d29yZD5NYWxlPC9rZXl3b3JkPjxr
ZXl3b3JkPk1pZGRsZSBBZ2VkPC9rZXl3b3JkPjxrZXl3b3JkPlJPQyBDdXJ2ZTwva2V5d29yZD48
a2V5d29yZD5SaGV1bWF0aWMgRGlzZWFzZXMvZGlhZ25vc2lzLyppbW11bm9sb2d5PC9rZXl3b3Jk
PjxrZXl3b3JkPlN0YXRpc3RpY3MsIE5vbnBhcmFtZXRyaWM8L2tleXdvcmQ+PGtleXdvcmQ+U3Vy
dmV5cyBhbmQgUXVlc3Rpb25uYWlyZXM8L2tleXdvcmQ+PC9rZXl3b3Jkcz48ZGF0ZXM+PHllYXI+
MjAxMTwveWVhcj48cHViLWRhdGVzPjxkYXRlPkphbjwvZGF0ZT48L3B1Yi1kYXRlcz48L2RhdGVz
Pjxpc2JuPjAwMDQtMzU5MTwvaXNibj48YWNjZXNzaW9uLW51bT4yMDk1NDE4OTwvYWNjZXNzaW9u
LW51bT48dXJscz48L3VybHM+PGVsZWN0cm9uaWMtcmVzb3VyY2UtbnVtPjEwLjEwMDIvYXJ0LjMw
MDg0PC9lbGVjdHJvbmljLXJlc291cmNlLW51bT48cmVtb3RlLWRhdGFiYXNlLXByb3ZpZGVyPk5M
TTwvcmVtb3RlLWRhdGFiYXNlLXByb3ZpZGVyPjxsYW5ndWFnZT5lbmc8L2xhbmd1YWdlPjwvcmVj
b3JkPjwvQ2l0ZT48Q2l0ZT48QXV0aG9yPlNjaG91d2VyczwvQXV0aG9yPjxZZWFyPjIwMTQ8L1ll
YXI+PFJlY051bT4xMzI8L1JlY051bT48cmVjb3JkPjxyZWMtbnVtYmVyPjEzMjwvcmVjLW51bWJl
cj48Zm9yZWlnbi1rZXlzPjxrZXkgYXBwPSJFTiIgZGItaWQ9ImF6emQ1ZWFyeTJ4eHcyZXBkZnN4
cmUwbHcyOWR4ZXd2d3J3eiIgdGltZXN0YW1wPSIxNjQxODE5MjU5Ij4xMzI8L2tleT48L2ZvcmVp
Z24ta2V5cz48cmVmLXR5cGUgbmFtZT0iSm91cm5hbCBBcnRpY2xlIj4xNzwvcmVmLXR5cGU+PGNv
bnRyaWJ1dG9ycz48YXV0aG9ycz48YXV0aG9yPlNjaG91d2VycywgUy48L2F1dGhvcj48YXV0aG9y
PkJvbm5ldCwgTS48L2F1dGhvcj48YXV0aG9yPlZlcnNjaHVlcmVuLCBQLjwvYXV0aG9yPjxhdXRo
b3I+V2VzdGhvdmVucywgUi48L2F1dGhvcj48YXV0aG9yPkJsb2NrbWFucywgRC48L2F1dGhvcj48
YXV0aG9yPk1hcmnDq24sIEcuPC9hdXRob3I+PGF1dGhvcj5Cb3NzdXl0LCBYLjwvYXV0aG9yPjwv
YXV0aG9ycz48L2NvbnRyaWJ1dG9ycz48dGl0bGVzPjx0aXRsZT5WYWx1ZS1hZGRlZCByZXBvcnRp
bmcgb2YgYW50aW51Y2xlYXIgYW50aWJvZHkgdGVzdGluZyBieSBhdXRvbWF0ZWQgaW5kaXJlY3Qg
aW1tdW5vZmx1b3Jlc2NlbmNlIGFuYWx5c2lzPC90aXRsZT48c2Vjb25kYXJ5LXRpdGxlPkNsaW4g
Q2hlbSBMYWIgTWVkPC9zZWNvbmRhcnktdGl0bGU+PC90aXRsZXM+PHBlcmlvZGljYWw+PGZ1bGwt
dGl0bGU+Q2xpbiBDaGVtIExhYiBNZWQ8L2Z1bGwtdGl0bGU+PC9wZXJpb2RpY2FsPjxwYWdlcz41
NDctNTE8L3BhZ2VzPjx2b2x1bWU+NTI8L3ZvbHVtZT48bnVtYmVyPjQ8L251bWJlcj48ZWRpdGlv
bj4yMDEzLzExLzE1PC9lZGl0aW9uPjxrZXl3b3Jkcz48a2V5d29yZD5BZG9sZXNjZW50PC9rZXl3
b3JkPjxrZXl3b3JkPkFkdWx0PC9rZXl3b3JkPjxrZXl3b3JkPkFnZWQ8L2tleXdvcmQ+PGtleXdv
cmQ+QWdlZCwgODAgYW5kIG92ZXI8L2tleXdvcmQ+PGtleXdvcmQ+QW50aWJvZGllcywgQW50aW51
Y2xlYXIvKmJsb29kLyppbW11bm9sb2d5PC9rZXl3b3JkPjxrZXl3b3JkPkF1dG9pbW11bmUgRGlz
ZWFzZXMvKmJsb29kLypkaWFnbm9zaXMvaW1tdW5vbG9neTwva2V5d29yZD48a2V5d29yZD5GZW1h
bGU8L2tleXdvcmQ+PGtleXdvcmQ+KkZsdW9yZXNjZW50IEFudGlib2R5IFRlY2huaXF1ZSwgSW5k
aXJlY3Q8L2tleXdvcmQ+PGtleXdvcmQ+SHVtYW5zPC9rZXl3b3JkPjxrZXl3b3JkPk1hbGU8L2tl
eXdvcmQ+PGtleXdvcmQ+TWlkZGxlIEFnZWQ8L2tleXdvcmQ+PGtleXdvcmQ+WW91bmcgQWR1bHQ8
L2tleXdvcmQ+PC9rZXl3b3Jkcz48ZGF0ZXM+PHllYXI+MjAxNDwveWVhcj48cHViLWRhdGVzPjxk
YXRlPkFwcjwvZGF0ZT48L3B1Yi1kYXRlcz48L2RhdGVzPjxpc2JuPjE0MzQtNjYyMTwvaXNibj48
YWNjZXNzaW9uLW51bT4yNDIyNTEzMDwvYWNjZXNzaW9uLW51bT48dXJscz48L3VybHM+PGVsZWN0
cm9uaWMtcmVzb3VyY2UtbnVtPjEwLjE1MTUvY2NsbS0yMDEzLTA2MTA8L2VsZWN0cm9uaWMtcmVz
b3VyY2UtbnVtPjxyZW1vdGUtZGF0YWJhc2UtcHJvdmlkZXI+TkxNPC9yZW1vdGUtZGF0YWJhc2Ut
cHJvdmlkZXI+PGxhbmd1YWdlPmVuZzwvbGFuZ3VhZ2U+PC9yZWNvcmQ+PC9DaXRlPjwvRW5kTm90
ZT4A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(8-13)</w:t>
      </w:r>
      <w:r>
        <w:rPr>
          <w:rFonts w:ascii="Arial" w:hAnsi="Arial" w:cs="Arial"/>
        </w:rPr>
        <w:fldChar w:fldCharType="end"/>
      </w:r>
      <w:r>
        <w:rPr>
          <w:rFonts w:ascii="Arial" w:hAnsi="Arial" w:cs="Arial"/>
        </w:rPr>
        <w:t xml:space="preserve">. Relevansen af antistofniveau </w:t>
      </w:r>
      <w:r w:rsidRPr="003E0489">
        <w:rPr>
          <w:rFonts w:ascii="Arial" w:hAnsi="Arial" w:cs="Arial"/>
        </w:rPr>
        <w:t>af autoantistoffer anerkendes også i</w:t>
      </w:r>
      <w:r>
        <w:rPr>
          <w:rFonts w:ascii="Arial" w:hAnsi="Arial" w:cs="Arial"/>
        </w:rPr>
        <w:t xml:space="preserve"> guidelines fra</w:t>
      </w:r>
      <w:r w:rsidRPr="003E0489">
        <w:rPr>
          <w:rFonts w:ascii="Arial" w:hAnsi="Arial" w:cs="Arial"/>
        </w:rPr>
        <w:t xml:space="preserve"> A</w:t>
      </w:r>
      <w:r>
        <w:rPr>
          <w:rFonts w:ascii="Arial" w:hAnsi="Arial" w:cs="Arial"/>
        </w:rPr>
        <w:t xml:space="preserve">merican College of Rheumatology </w:t>
      </w:r>
      <w:r w:rsidRPr="003E0489">
        <w:rPr>
          <w:rFonts w:ascii="Arial" w:hAnsi="Arial" w:cs="Arial"/>
        </w:rPr>
        <w:t xml:space="preserve">såvel som i anbefalingerne udstedt af European Autoimmunity Standardization Initiative (EASI) og International Union of Immunologic Societies (IUIS) Autoantistof </w:t>
      </w:r>
      <w:r>
        <w:rPr>
          <w:rFonts w:ascii="Arial" w:hAnsi="Arial" w:cs="Arial"/>
        </w:rPr>
        <w:t xml:space="preserve">Standardization Subcommittee </w:t>
      </w:r>
      <w:r>
        <w:rPr>
          <w:rFonts w:ascii="Arial" w:hAnsi="Arial" w:cs="Arial"/>
        </w:rPr>
        <w:fldChar w:fldCharType="begin">
          <w:fldData xml:space="preserve">PEVuZE5vdGU+PENpdGU+PEF1dGhvcj5BZ21vbi1MZXZpbjwvQXV0aG9yPjxZZWFyPjIwMTQ8L1ll
YXI+PFJlY051bT4xMTM8L1JlY051bT48RGlzcGxheVRleHQ+KDMsIDE0KTwvRGlzcGxheVRleHQ+
PHJlY29yZD48cmVjLW51bWJlcj4xMTM8L3JlYy1udW1iZXI+PGZvcmVpZ24ta2V5cz48a2V5IGFw
cD0iRU4iIGRiLWlkPSJhenpkNWVhcnkyeHh3MmVwZGZzeHJlMGx3MjlkeGV3dndyd3oiIHRpbWVz
dGFtcD0iMTYyNDYyNTg5MiI+MTEzPC9rZXk+PC9mb3JlaWduLWtleXM+PHJlZi10eXBlIG5hbWU9
IkpvdXJuYWwgQXJ0aWNsZSI+MTc8L3JlZi10eXBlPjxjb250cmlidXRvcnM+PGF1dGhvcnM+PGF1
dGhvcj5BZ21vbi1MZXZpbiwgTi48L2F1dGhvcj48YXV0aG9yPkRhbW9pc2VhdXgsIEouPC9hdXRo
b3I+PGF1dGhvcj5LYWxsZW5iZXJnLCBDLjwvYXV0aG9yPjxhdXRob3I+U2FjaywgVS48L2F1dGhv
cj48YXV0aG9yPldpdHRlLCBULjwvYXV0aG9yPjxhdXRob3I+SGVyb2xkLCBNLjwvYXV0aG9yPjxh
dXRob3I+Qm9zc3V5dCwgWC48L2F1dGhvcj48YXV0aG9yPk11c3NldCwgTC48L2F1dGhvcj48YXV0
aG9yPkNlcnZlcmEsIFIuPC9hdXRob3I+PGF1dGhvcj5QbGF6YS1Mb3BleiwgQS48L2F1dGhvcj48
YXV0aG9yPkRpYXMsIEMuPC9hdXRob3I+PGF1dGhvcj5Tb3VzYSwgTS4gSi48L2F1dGhvcj48YXV0
aG9yPlJhZGljZSwgQS48L2F1dGhvcj48YXV0aG9yPkVyaWtzc29uLCBDLjwvYXV0aG9yPjxhdXRo
b3I+SHVsdGdyZW4sIE8uPC9hdXRob3I+PGF1dGhvcj5WaWFuZGVyLCBNLjwvYXV0aG9yPjxhdXRo
b3I+S2hhbWFzaHRhLCBNLjwvYXV0aG9yPjxhdXRob3I+UmVnZW5hc3MsIFMuPC9hdXRob3I+PGF1
dGhvcj5BbmRyYWRlLCBMLiBFLjwvYXV0aG9yPjxhdXRob3I+V2lpaywgQS48L2F1dGhvcj48YXV0
aG9yPlRpbmNhbmksIEEuPC9hdXRob3I+PGF1dGhvcj5Sw7ZubmVsaWQsIEouPC9hdXRob3I+PGF1
dGhvcj5CbG9jaCwgRC4gQi48L2F1dGhvcj48YXV0aG9yPkZyaXR6bGVyLCBNLiBKLjwvYXV0aG9y
PjxhdXRob3I+Q2hhbiwgRS4gSy48L2F1dGhvcj48YXV0aG9yPkdhcmNpYS1EZSBMYSBUb3JyZSwg
SS48L2F1dGhvcj48YXV0aG9yPktvbnN0YW50aW5vdiwgSy4gTi48L2F1dGhvcj48YXV0aG9yPkxh
aGl0YSwgUi48L2F1dGhvcj48YXV0aG9yPldpbHNvbiwgTS48L2F1dGhvcj48YXV0aG9yPlZhaW5p
bywgTy48L2F1dGhvcj48YXV0aG9yPkZhYmllbiwgTi48L2F1dGhvcj48YXV0aG9yPlNpbmljbywg
Ui4gQS48L2F1dGhvcj48YXV0aG9yPk1lcm9uaSwgUC48L2F1dGhvcj48YXV0aG9yPlNob2VuZmVs
ZCwgWS48L2F1dGhvcj48L2F1dGhvcnM+PC9jb250cmlidXRvcnM+PGF1dGgtYWRkcmVzcz5UaGUg
WmFibHVkb3dpY3ogQ2VudGVyIGZvciBBdXRvaW1tdW5lIERpc2Vhc2VzLCBTaGViYSBNZWRpY2Fs
IENlbnRlciwgLCBUZWwgQXZpdiwgSXNyYWVsLjwvYXV0aC1hZGRyZXNzPjx0aXRsZXM+PHRpdGxl
PkludGVybmF0aW9uYWwgcmVjb21tZW5kYXRpb25zIGZvciB0aGUgYXNzZXNzbWVudCBvZiBhdXRv
YW50aWJvZGllcyB0byBjZWxsdWxhciBhbnRpZ2VucyByZWZlcnJlZCB0byBhcyBhbnRpLW51Y2xl
YXIgYW50aWJvZGllczwvdGl0bGU+PHNlY29uZGFyeS10aXRsZT5Bbm4gUmhldW0gRGlzPC9zZWNv
bmRhcnktdGl0bGU+PC90aXRsZXM+PHBlcmlvZGljYWw+PGZ1bGwtdGl0bGU+QW5uIFJoZXVtIERp
czwvZnVsbC10aXRsZT48L3BlcmlvZGljYWw+PHBhZ2VzPjE3LTIzPC9wYWdlcz48dm9sdW1lPjcz
PC92b2x1bWU+PG51bWJlcj4xPC9udW1iZXI+PGVkaXRpb24+MjAxMy8xMC8xNjwvZWRpdGlvbj48
a2V5d29yZHM+PGtleXdvcmQ+QWxsZXJneSBhbmQgSW1tdW5vbG9neS8qc3RhbmRhcmRzPC9rZXl3
b3JkPjxrZXl3b3JkPipBbnRpYm9kaWVzLCBBbnRpbnVjbGVhcjwva2V5d29yZD48a2V5d29yZD4q
QXV0b2FudGlnZW5zPC9rZXl3b3JkPjxrZXl3b3JkPkh1bWFuczwva2V5d29yZD48a2V5d29yZD5J
bW11bm9sb2dpYyBUZXN0cy9zdGFuZGFyZHM8L2tleXdvcmQ+PGtleXdvcmQ+UmhldW1hdGljIERp
c2Vhc2VzLypkaWFnbm9zaXMvaW1tdW5vbG9neTwva2V5d29yZD48a2V5d29yZD5SaGV1bWF0b2xv
Z3kvKnN0YW5kYXJkczwva2V5d29yZD48a2V5d29yZD5UZXJtaW5vbG9neSBhcyBUb3BpYzwva2V5
d29yZD48a2V5d29yZD5BdXRvYW50aWJvZGllczwva2V5d29yZD48a2V5d29yZD5BdXRvaW1tdW5p
dHk8L2tleXdvcmQ+PGtleXdvcmQ+U2rDuGdyZW4mYXBvcztzIFN5bmRyb21lPC9rZXl3b3JkPjxr
ZXl3b3JkPlN5c3RlbWljIEx1cHVzIEVyeXRoZW1hdG9zdXM8L2tleXdvcmQ+PC9rZXl3b3Jkcz48
ZGF0ZXM+PHllYXI+MjAxNDwveWVhcj48cHViLWRhdGVzPjxkYXRlPkphbjwvZGF0ZT48L3B1Yi1k
YXRlcz48L2RhdGVzPjxpc2JuPjAwMDMtNDk2NzwvaXNibj48YWNjZXNzaW9uLW51bT4yNDEyNjQ1
NzwvYWNjZXNzaW9uLW51bT48dXJscz48cmVsYXRlZC11cmxzPjx1cmw+aHR0cDovL2RpcG9zaXQu
dWIuZWR1L2RzcGFjZS9iaXRzdHJlYW0vMjQ0NS8xMjE3MjgvMS82NDMxMjcucGRmPC91cmw+PC9y
ZWxhdGVkLXVybHM+PC91cmxzPjxlbGVjdHJvbmljLXJlc291cmNlLW51bT4xMC4xMTM2L2FubnJo
ZXVtZGlzLTIwMTMtMjAzODYzPC9lbGVjdHJvbmljLXJlc291cmNlLW51bT48cmVtb3RlLWRhdGFi
YXNlLXByb3ZpZGVyPk5MTTwvcmVtb3RlLWRhdGFiYXNlLXByb3ZpZGVyPjxsYW5ndWFnZT5lbmc8
L2xhbmd1YWdlPjwvcmVjb3JkPjwvQ2l0ZT48Q2l0ZT48QXV0aG9yPlNvbG9tb248L0F1dGhvcj48
WWVhcj4yMDAyPC9ZZWFyPjxSZWNOdW0+MTQzPC9SZWNOdW0+PHJlY29yZD48cmVjLW51bWJlcj4x
NDM8L3JlYy1udW1iZXI+PGZvcmVpZ24ta2V5cz48a2V5IGFwcD0iRU4iIGRiLWlkPSJhenpkNWVh
cnkyeHh3MmVwZGZzeHJlMGx3MjlkeGV3dndyd3oiIHRpbWVzdGFtcD0iMTY3MDg0NTgzNiI+MTQz
PC9rZXk+PC9mb3JlaWduLWtleXM+PHJlZi10eXBlIG5hbWU9IkpvdXJuYWwgQXJ0aWNsZSI+MTc8
L3JlZi10eXBlPjxjb250cmlidXRvcnM+PGF1dGhvcnM+PGF1dGhvcj5Tb2xvbW9uLCBELiBILjwv
YXV0aG9yPjxhdXRob3I+S2F2YW5hdWdoLCBBLiBKLjwvYXV0aG9yPjxhdXRob3I+U2NodXIsIFAu
IEguPC9hdXRob3I+PC9hdXRob3JzPjwvY29udHJpYnV0b3JzPjxhdXRoLWFkZHJlc3M+RGl2aXNp
b24gb2YgUGhhcm1hY29lcGlkZW1pb2xvZ3ksIEJyaWdoYW0gYW5kIFdvbWVuJmFwb3M7cyBIb3Nw
aXRhbCwgQm9zdG9uLCBNYXNzYWNodXNldHRzIDAyMTE1LCBVU0EuIGRoc29sb21vbkBwYXJ0bmVy
cy5vcmc8L2F1dGgtYWRkcmVzcz48dGl0bGVzPjx0aXRsZT5FdmlkZW5jZS1iYXNlZCBndWlkZWxp
bmVzIGZvciB0aGUgdXNlIG9mIGltbXVub2xvZ2ljIHRlc3RzOiBhbnRpbnVjbGVhciBhbnRpYm9k
eSB0ZXN0aW5nPC90aXRsZT48c2Vjb25kYXJ5LXRpdGxlPkFydGhyaXRpcyBSaGV1bTwvc2Vjb25k
YXJ5LXRpdGxlPjwvdGl0bGVzPjxwZXJpb2RpY2FsPjxmdWxsLXRpdGxlPkFydGhyaXRpcyBSaGV1
bTwvZnVsbC10aXRsZT48L3BlcmlvZGljYWw+PHBhZ2VzPjQzNC00NDwvcGFnZXM+PHZvbHVtZT40
Nzwvdm9sdW1lPjxudW1iZXI+NDwvbnVtYmVyPjxrZXl3b3Jkcz48a2V5d29yZD5BbmltYWxzPC9r
ZXl3b3JkPjxrZXl3b3JkPkFudGlib2RpZXMsIEFudGludWNsZWFyLypibG9vZDwva2V5d29yZD48
a2V5d29yZD5EYXRhYmFzZXMsIEZhY3R1YWw8L2tleXdvcmQ+PGtleXdvcmQ+RXZpZGVuY2UtQmFz
ZWQgTWVkaWNpbmUvbWV0aG9kcy8qc3RhbmRhcmRzPC9rZXl3b3JkPjxrZXl3b3JkPkZhbHNlIFBv
c2l0aXZlIFJlYWN0aW9uczwva2V5d29yZD48a2V5d29yZD5GbHVvcmVzY2VudCBBbnRpYm9keSBU
ZWNobmlxdWUvbWV0aG9kcy9zdGFuZGFyZHM8L2tleXdvcmQ+PGtleXdvcmQ+SHVtYW5zPC9rZXl3
b3JkPjxrZXl3b3JkPkltbXVub2xvZ2ljIFRlc3RzL21ldGhvZHMvKnN0YW5kYXJkczwva2V5d29y
ZD48a2V5d29yZD5SaGV1bWF0aWMgRGlzZWFzZXMvYmxvb2QvZGlhZ25vc2lzLyppbW11bm9sb2d5
PC9rZXl3b3JkPjxrZXl3b3JkPlJoZXVtYXRvbG9neS9tZXRob2RzLypzdGFuZGFyZHM8L2tleXdv
cmQ+PGtleXdvcmQ+U2Vuc2l0aXZpdHkgYW5kIFNwZWNpZmljaXR5PC9rZXl3b3JkPjwva2V5d29y
ZHM+PGRhdGVzPjx5ZWFyPjIwMDI8L3llYXI+PHB1Yi1kYXRlcz48ZGF0ZT5BdWc8L2RhdGU+PC9w
dWItZGF0ZXM+PC9kYXRlcz48aXNibj4wMDA0LTM1OTEgKFByaW50KSYjeEQ7MDAwNC0zNTkxPC9p
c2JuPjxhY2Nlc3Npb24tbnVtPjEyMjA5NDkyPC9hY2Nlc3Npb24tbnVtPjx1cmxzPjwvdXJscz48
ZWxlY3Ryb25pYy1yZXNvdXJjZS1udW0+MTAuMTAwMi9hcnQuMTA1NjE8L2VsZWN0cm9uaWMtcmVz
b3VyY2UtbnVtPjxyZW1vdGUtZGF0YWJhc2UtcHJvdmlkZXI+TkxNPC9yZW1vdGUtZGF0YWJhc2Ut
cHJvdmlkZXI+PGxhbmd1YWdlPmVuZzwvbGFuZ3VhZ2U+PC9yZWNvcmQ+PC9DaXRlPjwvRW5kTm90
ZT4A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PEVuZE5vdGU+PENpdGU+PEF1dGhvcj5BZ21vbi1MZXZpbjwvQXV0aG9yPjxZZWFyPjIwMTQ8L1ll
YXI+PFJlY051bT4xMTM8L1JlY051bT48RGlzcGxheVRleHQ+KDMsIDE0KTwvRGlzcGxheVRleHQ+
PHJlY29yZD48cmVjLW51bWJlcj4xMTM8L3JlYy1udW1iZXI+PGZvcmVpZ24ta2V5cz48a2V5IGFw
cD0iRU4iIGRiLWlkPSJhenpkNWVhcnkyeHh3MmVwZGZzeHJlMGx3MjlkeGV3dndyd3oiIHRpbWVz
dGFtcD0iMTYyNDYyNTg5MiI+MTEzPC9rZXk+PC9mb3JlaWduLWtleXM+PHJlZi10eXBlIG5hbWU9
IkpvdXJuYWwgQXJ0aWNsZSI+MTc8L3JlZi10eXBlPjxjb250cmlidXRvcnM+PGF1dGhvcnM+PGF1
dGhvcj5BZ21vbi1MZXZpbiwgTi48L2F1dGhvcj48YXV0aG9yPkRhbW9pc2VhdXgsIEouPC9hdXRo
b3I+PGF1dGhvcj5LYWxsZW5iZXJnLCBDLjwvYXV0aG9yPjxhdXRob3I+U2FjaywgVS48L2F1dGhv
cj48YXV0aG9yPldpdHRlLCBULjwvYXV0aG9yPjxhdXRob3I+SGVyb2xkLCBNLjwvYXV0aG9yPjxh
dXRob3I+Qm9zc3V5dCwgWC48L2F1dGhvcj48YXV0aG9yPk11c3NldCwgTC48L2F1dGhvcj48YXV0
aG9yPkNlcnZlcmEsIFIuPC9hdXRob3I+PGF1dGhvcj5QbGF6YS1Mb3BleiwgQS48L2F1dGhvcj48
YXV0aG9yPkRpYXMsIEMuPC9hdXRob3I+PGF1dGhvcj5Tb3VzYSwgTS4gSi48L2F1dGhvcj48YXV0
aG9yPlJhZGljZSwgQS48L2F1dGhvcj48YXV0aG9yPkVyaWtzc29uLCBDLjwvYXV0aG9yPjxhdXRo
b3I+SHVsdGdyZW4sIE8uPC9hdXRob3I+PGF1dGhvcj5WaWFuZGVyLCBNLjwvYXV0aG9yPjxhdXRo
b3I+S2hhbWFzaHRhLCBNLjwvYXV0aG9yPjxhdXRob3I+UmVnZW5hc3MsIFMuPC9hdXRob3I+PGF1
dGhvcj5BbmRyYWRlLCBMLiBFLjwvYXV0aG9yPjxhdXRob3I+V2lpaywgQS48L2F1dGhvcj48YXV0
aG9yPlRpbmNhbmksIEEuPC9hdXRob3I+PGF1dGhvcj5Sw7ZubmVsaWQsIEouPC9hdXRob3I+PGF1
dGhvcj5CbG9jaCwgRC4gQi48L2F1dGhvcj48YXV0aG9yPkZyaXR6bGVyLCBNLiBKLjwvYXV0aG9y
PjxhdXRob3I+Q2hhbiwgRS4gSy48L2F1dGhvcj48YXV0aG9yPkdhcmNpYS1EZSBMYSBUb3JyZSwg
SS48L2F1dGhvcj48YXV0aG9yPktvbnN0YW50aW5vdiwgSy4gTi48L2F1dGhvcj48YXV0aG9yPkxh
aGl0YSwgUi48L2F1dGhvcj48YXV0aG9yPldpbHNvbiwgTS48L2F1dGhvcj48YXV0aG9yPlZhaW5p
bywgTy48L2F1dGhvcj48YXV0aG9yPkZhYmllbiwgTi48L2F1dGhvcj48YXV0aG9yPlNpbmljbywg
Ui4gQS48L2F1dGhvcj48YXV0aG9yPk1lcm9uaSwgUC48L2F1dGhvcj48YXV0aG9yPlNob2VuZmVs
ZCwgWS48L2F1dGhvcj48L2F1dGhvcnM+PC9jb250cmlidXRvcnM+PGF1dGgtYWRkcmVzcz5UaGUg
WmFibHVkb3dpY3ogQ2VudGVyIGZvciBBdXRvaW1tdW5lIERpc2Vhc2VzLCBTaGViYSBNZWRpY2Fs
IENlbnRlciwgLCBUZWwgQXZpdiwgSXNyYWVsLjwvYXV0aC1hZGRyZXNzPjx0aXRsZXM+PHRpdGxl
PkludGVybmF0aW9uYWwgcmVjb21tZW5kYXRpb25zIGZvciB0aGUgYXNzZXNzbWVudCBvZiBhdXRv
YW50aWJvZGllcyB0byBjZWxsdWxhciBhbnRpZ2VucyByZWZlcnJlZCB0byBhcyBhbnRpLW51Y2xl
YXIgYW50aWJvZGllczwvdGl0bGU+PHNlY29uZGFyeS10aXRsZT5Bbm4gUmhldW0gRGlzPC9zZWNv
bmRhcnktdGl0bGU+PC90aXRsZXM+PHBlcmlvZGljYWw+PGZ1bGwtdGl0bGU+QW5uIFJoZXVtIERp
czwvZnVsbC10aXRsZT48L3BlcmlvZGljYWw+PHBhZ2VzPjE3LTIzPC9wYWdlcz48dm9sdW1lPjcz
PC92b2x1bWU+PG51bWJlcj4xPC9udW1iZXI+PGVkaXRpb24+MjAxMy8xMC8xNjwvZWRpdGlvbj48
a2V5d29yZHM+PGtleXdvcmQ+QWxsZXJneSBhbmQgSW1tdW5vbG9neS8qc3RhbmRhcmRzPC9rZXl3
b3JkPjxrZXl3b3JkPipBbnRpYm9kaWVzLCBBbnRpbnVjbGVhcjwva2V5d29yZD48a2V5d29yZD4q
QXV0b2FudGlnZW5zPC9rZXl3b3JkPjxrZXl3b3JkPkh1bWFuczwva2V5d29yZD48a2V5d29yZD5J
bW11bm9sb2dpYyBUZXN0cy9zdGFuZGFyZHM8L2tleXdvcmQ+PGtleXdvcmQ+UmhldW1hdGljIERp
c2Vhc2VzLypkaWFnbm9zaXMvaW1tdW5vbG9neTwva2V5d29yZD48a2V5d29yZD5SaGV1bWF0b2xv
Z3kvKnN0YW5kYXJkczwva2V5d29yZD48a2V5d29yZD5UZXJtaW5vbG9neSBhcyBUb3BpYzwva2V5
d29yZD48a2V5d29yZD5BdXRvYW50aWJvZGllczwva2V5d29yZD48a2V5d29yZD5BdXRvaW1tdW5p
dHk8L2tleXdvcmQ+PGtleXdvcmQ+U2rDuGdyZW4mYXBvcztzIFN5bmRyb21lPC9rZXl3b3JkPjxr
ZXl3b3JkPlN5c3RlbWljIEx1cHVzIEVyeXRoZW1hdG9zdXM8L2tleXdvcmQ+PC9rZXl3b3Jkcz48
ZGF0ZXM+PHllYXI+MjAxNDwveWVhcj48cHViLWRhdGVzPjxkYXRlPkphbjwvZGF0ZT48L3B1Yi1k
YXRlcz48L2RhdGVzPjxpc2JuPjAwMDMtNDk2NzwvaXNibj48YWNjZXNzaW9uLW51bT4yNDEyNjQ1
NzwvYWNjZXNzaW9uLW51bT48dXJscz48cmVsYXRlZC11cmxzPjx1cmw+aHR0cDovL2RpcG9zaXQu
dWIuZWR1L2RzcGFjZS9iaXRzdHJlYW0vMjQ0NS8xMjE3MjgvMS82NDMxMjcucGRmPC91cmw+PC9y
ZWxhdGVkLXVybHM+PC91cmxzPjxlbGVjdHJvbmljLXJlc291cmNlLW51bT4xMC4xMTM2L2FubnJo
ZXVtZGlzLTIwMTMtMjAzODYzPC9lbGVjdHJvbmljLXJlc291cmNlLW51bT48cmVtb3RlLWRhdGFi
YXNlLXByb3ZpZGVyPk5MTTwvcmVtb3RlLWRhdGFiYXNlLXByb3ZpZGVyPjxsYW5ndWFnZT5lbmc8
L2xhbmd1YWdlPjwvcmVjb3JkPjwvQ2l0ZT48Q2l0ZT48QXV0aG9yPlNvbG9tb248L0F1dGhvcj48
WWVhcj4yMDAyPC9ZZWFyPjxSZWNOdW0+MTQzPC9SZWNOdW0+PHJlY29yZD48cmVjLW51bWJlcj4x
NDM8L3JlYy1udW1iZXI+PGZvcmVpZ24ta2V5cz48a2V5IGFwcD0iRU4iIGRiLWlkPSJhenpkNWVh
cnkyeHh3MmVwZGZzeHJlMGx3MjlkeGV3dndyd3oiIHRpbWVzdGFtcD0iMTY3MDg0NTgzNiI+MTQz
PC9rZXk+PC9mb3JlaWduLWtleXM+PHJlZi10eXBlIG5hbWU9IkpvdXJuYWwgQXJ0aWNsZSI+MTc8
L3JlZi10eXBlPjxjb250cmlidXRvcnM+PGF1dGhvcnM+PGF1dGhvcj5Tb2xvbW9uLCBELiBILjwv
YXV0aG9yPjxhdXRob3I+S2F2YW5hdWdoLCBBLiBKLjwvYXV0aG9yPjxhdXRob3I+U2NodXIsIFAu
IEguPC9hdXRob3I+PC9hdXRob3JzPjwvY29udHJpYnV0b3JzPjxhdXRoLWFkZHJlc3M+RGl2aXNp
b24gb2YgUGhhcm1hY29lcGlkZW1pb2xvZ3ksIEJyaWdoYW0gYW5kIFdvbWVuJmFwb3M7cyBIb3Nw
aXRhbCwgQm9zdG9uLCBNYXNzYWNodXNldHRzIDAyMTE1LCBVU0EuIGRoc29sb21vbkBwYXJ0bmVy
cy5vcmc8L2F1dGgtYWRkcmVzcz48dGl0bGVzPjx0aXRsZT5FdmlkZW5jZS1iYXNlZCBndWlkZWxp
bmVzIGZvciB0aGUgdXNlIG9mIGltbXVub2xvZ2ljIHRlc3RzOiBhbnRpbnVjbGVhciBhbnRpYm9k
eSB0ZXN0aW5nPC90aXRsZT48c2Vjb25kYXJ5LXRpdGxlPkFydGhyaXRpcyBSaGV1bTwvc2Vjb25k
YXJ5LXRpdGxlPjwvdGl0bGVzPjxwZXJpb2RpY2FsPjxmdWxsLXRpdGxlPkFydGhyaXRpcyBSaGV1
bTwvZnVsbC10aXRsZT48L3BlcmlvZGljYWw+PHBhZ2VzPjQzNC00NDwvcGFnZXM+PHZvbHVtZT40
Nzwvdm9sdW1lPjxudW1iZXI+NDwvbnVtYmVyPjxrZXl3b3Jkcz48a2V5d29yZD5BbmltYWxzPC9r
ZXl3b3JkPjxrZXl3b3JkPkFudGlib2RpZXMsIEFudGludWNsZWFyLypibG9vZDwva2V5d29yZD48
a2V5d29yZD5EYXRhYmFzZXMsIEZhY3R1YWw8L2tleXdvcmQ+PGtleXdvcmQ+RXZpZGVuY2UtQmFz
ZWQgTWVkaWNpbmUvbWV0aG9kcy8qc3RhbmRhcmRzPC9rZXl3b3JkPjxrZXl3b3JkPkZhbHNlIFBv
c2l0aXZlIFJlYWN0aW9uczwva2V5d29yZD48a2V5d29yZD5GbHVvcmVzY2VudCBBbnRpYm9keSBU
ZWNobmlxdWUvbWV0aG9kcy9zdGFuZGFyZHM8L2tleXdvcmQ+PGtleXdvcmQ+SHVtYW5zPC9rZXl3
b3JkPjxrZXl3b3JkPkltbXVub2xvZ2ljIFRlc3RzL21ldGhvZHMvKnN0YW5kYXJkczwva2V5d29y
ZD48a2V5d29yZD5SaGV1bWF0aWMgRGlzZWFzZXMvYmxvb2QvZGlhZ25vc2lzLyppbW11bm9sb2d5
PC9rZXl3b3JkPjxrZXl3b3JkPlJoZXVtYXRvbG9neS9tZXRob2RzLypzdGFuZGFyZHM8L2tleXdv
cmQ+PGtleXdvcmQ+U2Vuc2l0aXZpdHkgYW5kIFNwZWNpZmljaXR5PC9rZXl3b3JkPjwva2V5d29y
ZHM+PGRhdGVzPjx5ZWFyPjIwMDI8L3llYXI+PHB1Yi1kYXRlcz48ZGF0ZT5BdWc8L2RhdGU+PC9w
dWItZGF0ZXM+PC9kYXRlcz48aXNibj4wMDA0LTM1OTEgKFByaW50KSYjeEQ7MDAwNC0zNTkxPC9p
c2JuPjxhY2Nlc3Npb24tbnVtPjEyMjA5NDkyPC9hY2Nlc3Npb24tbnVtPjx1cmxzPjwvdXJscz48
ZWxlY3Ryb25pYy1yZXNvdXJjZS1udW0+MTAuMTAwMi9hcnQuMTA1NjE8L2VsZWN0cm9uaWMtcmVz
b3VyY2UtbnVtPjxyZW1vdGUtZGF0YWJhc2UtcHJvdmlkZXI+TkxNPC9yZW1vdGUtZGF0YWJhc2Ut
cHJvdmlkZXI+PGxhbmd1YWdlPmVuZzwvbGFuZ3VhZ2U+PC9yZWNvcmQ+PC9DaXRlPjwvRW5kTm90
ZT4A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(3, 14)</w:t>
      </w:r>
      <w:r>
        <w:rPr>
          <w:rFonts w:ascii="Arial" w:hAnsi="Arial" w:cs="Arial"/>
        </w:rPr>
        <w:fldChar w:fldCharType="end"/>
      </w:r>
      <w:r>
        <w:rPr>
          <w:rFonts w:ascii="Arial" w:hAnsi="Arial" w:cs="Arial"/>
        </w:rPr>
        <w:t>.</w:t>
      </w:r>
      <w:r w:rsidR="00305061" w:rsidRPr="00305061">
        <w:t xml:space="preserve"> </w:t>
      </w:r>
      <w:r w:rsidR="00305061" w:rsidRPr="00305061">
        <w:rPr>
          <w:rFonts w:ascii="Arial" w:hAnsi="Arial" w:cs="Arial"/>
        </w:rPr>
        <w:t xml:space="preserve">ANA har siden 1982 været indeholdt som selvstændigt kriterie i klassifikation af SLE, og er i de nylige EULAR/ACR (2019) klassifikationskriterier endvidere defineret som et </w:t>
      </w:r>
      <w:r w:rsidR="00AB528D">
        <w:rPr>
          <w:rFonts w:ascii="Arial" w:hAnsi="Arial" w:cs="Arial"/>
        </w:rPr>
        <w:t>indgangskriterie</w:t>
      </w:r>
      <w:r w:rsidR="00305061" w:rsidRPr="00305061">
        <w:rPr>
          <w:rFonts w:ascii="Arial" w:hAnsi="Arial" w:cs="Arial"/>
        </w:rPr>
        <w:t>(23).</w:t>
      </w:r>
      <w:r>
        <w:rPr>
          <w:rFonts w:ascii="Arial" w:hAnsi="Arial" w:cs="Arial"/>
        </w:rPr>
        <w:br/>
        <w:t xml:space="preserve">IIF ANA </w:t>
      </w:r>
      <w:r w:rsidRPr="00674579">
        <w:rPr>
          <w:rFonts w:ascii="Arial" w:hAnsi="Arial" w:cs="Arial"/>
        </w:rPr>
        <w:t>har dog begrænsninger,</w:t>
      </w:r>
      <w:r>
        <w:rPr>
          <w:rFonts w:ascii="Arial" w:hAnsi="Arial" w:cs="Arial"/>
        </w:rPr>
        <w:t xml:space="preserve"> herunder klinisk relevant variation i resultater mellem forskellige laboratorier </w:t>
      </w:r>
      <w:r>
        <w:rPr>
          <w:rFonts w:ascii="Arial" w:hAnsi="Arial" w:cs="Arial"/>
        </w:rPr>
        <w:fldChar w:fldCharType="begin">
          <w:fldData xml:space="preserve">PEVuZE5vdGU+PENpdGU+PEF1dGhvcj5QaXNldHNreTwvQXV0aG9yPjxZZWFyPjIwMTg8L1llYXI+
PFJlY051bT4xMDk8L1JlY051bT48RGlzcGxheVRleHQ+KDE1LTE3KTwvRGlzcGxheVRleHQ+PHJl
Y29yZD48cmVjLW51bWJlcj4xMDk8L3JlYy1udW1iZXI+PGZvcmVpZ24ta2V5cz48a2V5IGFwcD0i
RU4iIGRiLWlkPSJhenpkNWVhcnkyeHh3MmVwZGZzeHJlMGx3MjlkeGV3dndyd3oiIHRpbWVzdGFt
cD0iMTYyNDYyNDk1MSI+MTA5PC9rZXk+PC9mb3JlaWduLWtleXM+PHJlZi10eXBlIG5hbWU9Ikpv
dXJuYWwgQXJ0aWNsZSI+MTc8L3JlZi10eXBlPjxjb250cmlidXRvcnM+PGF1dGhvcnM+PGF1dGhv
cj5QaXNldHNreSwgRC4gUy48L2F1dGhvcj48YXV0aG9yPlNwZW5jZXIsIEQuIE0uPC9hdXRob3I+
PGF1dGhvcj5MaXBza3ksIFAuIEUuPC9hdXRob3I+PGF1dGhvcj5Sb3ZpbiwgQi4gSC48L2F1dGhv
cj48L2F1dGhvcnM+PC9jb250cmlidXRvcnM+PGF1dGgtYWRkcmVzcz5EZXBhcnRtZW50IG9mIE1l
ZGljaW5lIGFuZCBJbW11bm9sb2d5LCBEdWtlIFVuaXZlcnNpdHkgTWVkaWNhbCBDZW50ZXIgYW5k
IE1lZGljYWwgUmVzZWFyY2ggU2VydmljZSwgVkEgTWVkaWNhbCBDZW50ZXIsIER1cmhhbSwgTm9y
dGggQ2Fyb2xpbmEsIFVTQS4mI3hEO1JJTElURSBSZXNlYXJjaCBJbnN0aXR1dGUsIENoYXJsb3R0
ZXN2aWxsZSwgVmlyZ2luaWEsIFVTQS4mI3hEO0RpdmlzaW9uIG9mIE5lcGhyb2xvZ3ksIFRoZSBP
aGlvIFN0YXRlIFVuaXZlcnNpdHksIFdleG5lciBNZWRpY2FsIENlbnRlciwgQ29sdW1idXMsIE9o
aW8sIFVTQS48L2F1dGgtYWRkcmVzcz48dGl0bGVzPjx0aXRsZT5Bc3NheSB2YXJpYXRpb24gaW4g
dGhlIGRldGVjdGlvbiBvZiBhbnRpbnVjbGVhciBhbnRpYm9kaWVzIGluIHRoZSBzZXJhIG9mIHBh
dGllbnRzIHdpdGggZXN0YWJsaXNoZWQgU0xFPC90aXRsZT48c2Vjb25kYXJ5LXRpdGxlPkFubiBS
aGV1bSBEaXM8L3NlY29uZGFyeS10aXRsZT48L3RpdGxlcz48cGVyaW9kaWNhbD48ZnVsbC10aXRs
ZT5Bbm4gUmhldW0gRGlzPC9mdWxsLXRpdGxlPjwvcGVyaW9kaWNhbD48cGFnZXM+OTExLTkxMzwv
cGFnZXM+PHZvbHVtZT43Nzwvdm9sdW1lPjxudW1iZXI+NjwvbnVtYmVyPjxlZGl0aW9uPjIwMTgv
MDIvMTU8L2VkaXRpb24+PGtleXdvcmRzPjxrZXl3b3JkPkFkdWx0PC9rZXl3b3JkPjxrZXl3b3Jk
PkFnZWQ8L2tleXdvcmQ+PGtleXdvcmQ+QW50aWJvZGllcywgQW50aW51Y2xlYXIvKmJsb29kPC9r
ZXl3b3JkPjxrZXl3b3JkPkJpb21hcmtlcnMvYmxvb2Q8L2tleXdvcmQ+PGtleXdvcmQ+RE5BL2lt
bXVub2xvZ3k8L2tleXdvcmQ+PGtleXdvcmQ+RW56eW1lLUxpbmtlZCBJbW11bm9zb3JiZW50IEFz
c2F5L21ldGhvZHM8L2tleXdvcmQ+PGtleXdvcmQ+RmVtYWxlPC9rZXl3b3JkPjxrZXl3b3JkPkZs
dW9yZXNjZW50IEFudGlib2R5IFRlY2huaXF1ZS9tZXRob2RzPC9rZXl3b3JkPjxrZXl3b3JkPkh1
bWFuczwva2V5d29yZD48a2V5d29yZD5MdXB1cyBFcnl0aGVtYXRvc3VzLCBTeXN0ZW1pYy8qaW1t
dW5vbG9neTwva2V5d29yZD48a2V5d29yZD5NYWxlPC9rZXl3b3JkPjxrZXl3b3JkPk1pZGRsZSBB
Z2VkPC9rZXl3b3JkPjxrZXl3b3JkPlJlYWdlbnQgS2l0cywgRGlhZ25vc3RpYzwva2V5d29yZD48
a2V5d29yZD5SZXByb2R1Y2liaWxpdHkgb2YgUmVzdWx0czwva2V5d29yZD48a2V5d29yZD5Zb3Vu
ZyBBZHVsdDwva2V5d29yZD48a2V5d29yZD4qYXV0b2FudGlib2RpZXM8L2tleXdvcmQ+PGtleXdv
cmQ+KmF1dG9pbW11bmUgZGlzZWFzZXM8L2tleXdvcmQ+PGtleXdvcmQ+KnN5c3RlbWljIGx1cHVz
IGVyeXRoZW1hdG9zdXM8L2tleXdvcmQ+PC9rZXl3b3Jkcz48ZGF0ZXM+PHllYXI+MjAxODwveWVh
cj48cHViLWRhdGVzPjxkYXRlPkp1bjwvZGF0ZT48L3B1Yi1kYXRlcz48L2RhdGVzPjxpc2JuPjAw
MDMtNDk2NzwvaXNibj48YWNjZXNzaW9uLW51bT4yOTQ0MDAwMDwvYWNjZXNzaW9uLW51bT48dXJs
cz48cmVsYXRlZC11cmxzPjx1cmw+aHR0cHM6Ly9hcmQuYm1qLmNvbS9jb250ZW50Lzc3LzYvOTEx
Lmxvbmc8L3VybD48L3JlbGF0ZWQtdXJscz48L3VybHM+PGVsZWN0cm9uaWMtcmVzb3VyY2UtbnVt
PjEwLjExMzYvYW5ucmhldW1kaXMtMjAxNy0yMTI1OTk8L2VsZWN0cm9uaWMtcmVzb3VyY2UtbnVt
PjxyZW1vdGUtZGF0YWJhc2UtcHJvdmlkZXI+TkxNPC9yZW1vdGUtZGF0YWJhc2UtcHJvdmlkZXI+
PGxhbmd1YWdlPmVuZzwvbGFuZ3VhZ2U+PC9yZWNvcmQ+PC9DaXRlPjxDaXRlPjxBdXRob3I+VmFu
IEhvb3ZlbHM8L0F1dGhvcj48WWVhcj4yMDE5PC9ZZWFyPjxSZWNOdW0+MTEwPC9SZWNOdW0+PHJl
Y29yZD48cmVjLW51bWJlcj4xMTA8L3JlYy1udW1iZXI+PGZvcmVpZ24ta2V5cz48a2V5IGFwcD0i
RU4iIGRiLWlkPSJhenpkNWVhcnkyeHh3MmVwZGZzeHJlMGx3MjlkeGV3dndyd3oiIHRpbWVzdGFt
cD0iMTYyNDYyNTA3OCI+MTEwPC9rZXk+PC9mb3JlaWduLWtleXM+PHJlZi10eXBlIG5hbWU9Ikpv
dXJuYWwgQXJ0aWNsZSI+MTc8L3JlZi10eXBlPjxjb250cmlidXRvcnM+PGF1dGhvcnM+PGF1dGhv
cj5WYW4gSG9vdmVscywgTC48L2F1dGhvcj48YXV0aG9yPlNjaG91d2VycywgUy48L2F1dGhvcj48
YXV0aG9yPlZhbiBkZW4gQnJlbXQsIFMuPC9hdXRob3I+PGF1dGhvcj5Cb3NzdXl0LCBYLjwvYXV0
aG9yPjwvYXV0aG9ycz48L2NvbnRyaWJ1dG9ycz48YXV0aC1hZGRyZXNzPkRlcGFydG1lbnQgb2Yg
TGFib3JhdG9yeSBNZWRpY2luZSwgT0xWIEhvc3BpdGFsIEFhbHN0LCBBYWxzdCwgQmVsZ2l1bS4m
I3hEO0RlcGFydG1lbnQgb2YgTGFib3JhdG9yeSBNZWRpY2luZSwgR1pBIEhvc3BpdGFsLCBBbnR3
ZXJwLCBCZWxnaXVtLiYjeEQ7RGVwYXJ0bWVudCBvZiBMYWJvcmF0b3J5IE1lZGljaW5lLCBVbml2
ZXJzaXR5IEhvc3BpdGFsIExldXZlbiwgTGV1dmVuLCBCZWxnaXVtLjwvYXV0aC1hZGRyZXNzPjx0
aXRsZXM+PHRpdGxlPlZhcmlhdGlvbiBpbiBhbnRpbnVjbGVhciBhbnRpYm9keSBkZXRlY3Rpb24g
YnkgYXV0b21hdGVkIGluZGlyZWN0IGltbXVub2ZsdW9yZXNjZW5jZSBhbmFseXNpczwvdGl0bGU+
PHNlY29uZGFyeS10aXRsZT5Bbm4gUmhldW0gRGlzPC9zZWNvbmRhcnktdGl0bGU+PC90aXRsZXM+
PHBlcmlvZGljYWw+PGZ1bGwtdGl0bGU+QW5uIFJoZXVtIERpczwvZnVsbC10aXRsZT48L3Blcmlv
ZGljYWw+PHBhZ2VzPmU0ODwvcGFnZXM+PHZvbHVtZT43ODwvdm9sdW1lPjxudW1iZXI+NjwvbnVt
YmVyPjxlZGl0aW9uPjIwMTgvMDQvMjI8L2VkaXRpb24+PGtleXdvcmRzPjxrZXl3b3JkPipBbnRp
Ym9kaWVzLCBBbnRpbnVjbGVhcjwva2V5d29yZD48a2V5d29yZD5GbHVvcmVzY2VudCBBbnRpYm9k
eSBUZWNobmlxdWUsIEluZGlyZWN0PC9rZXl3b3JkPjxrZXl3b3JkPkh1bWFuczwva2V5d29yZD48
a2V5d29yZD4qSW1tdW5vbG9naWMgVGVzdHM8L2tleXdvcmQ+PGtleXdvcmQ+T3hpZGF0aW9uLVJl
ZHVjdGlvbjwva2V5d29yZD48a2V5d29yZD4qYXV0b2FudGlib2RpZXM8L2tleXdvcmQ+PGtleXdv
cmQ+KnF1YWxpdGF0aXZlIHJlc2VhcmNoPC9rZXl3b3JkPjxrZXl3b3JkPipzeXN0ZW1pYyBsdXB1
cyBlcnl0aGVtYXRvc3VzPC9rZXl3b3JkPjwva2V5d29yZHM+PGRhdGVzPjx5ZWFyPjIwMTk8L3ll
YXI+PHB1Yi1kYXRlcz48ZGF0ZT5KdW48L2RhdGU+PC9wdWItZGF0ZXM+PC9kYXRlcz48aXNibj4w
MDAzLTQ5Njc8L2lzYm4+PGFjY2Vzc2lvbi1udW0+Mjk2Nzg5Mzg8L2FjY2Vzc2lvbi1udW0+PHVy
bHM+PHJlbGF0ZWQtdXJscz48dXJsPmh0dHBzOi8vYXJkLmJtai5jb20vY29udGVudC9hbm5yaGV1
bWRpcy83OC82L2U0OC5mdWxsLnBkZjwvdXJsPjwvcmVsYXRlZC11cmxzPjwvdXJscz48ZWxlY3Ry
b25pYy1yZXNvdXJjZS1udW0+MTAuMTEzNi9hbm5yaGV1bWRpcy0yMDE4LTIxMzU0MzwvZWxlY3Ry
b25pYy1yZXNvdXJjZS1udW0+PHJlbW90ZS1kYXRhYmFzZS1wcm92aWRlcj5OTE08L3JlbW90ZS1k
YXRhYmFzZS1wcm92aWRlcj48bGFuZ3VhZ2U+ZW5nPC9sYW5ndWFnZT48L3JlY29yZD48L0NpdGU+
PENpdGU+PEF1dGhvcj5JbmZhbnRpbm88L0F1dGhvcj48WWVhcj4yMDIwPC9ZZWFyPjxSZWNOdW0+
MTExPC9SZWNOdW0+PHJlY29yZD48cmVjLW51bWJlcj4xMTE8L3JlYy1udW1iZXI+PGZvcmVpZ24t
a2V5cz48a2V5IGFwcD0iRU4iIGRiLWlkPSJhenpkNWVhcnkyeHh3MmVwZGZzeHJlMGx3MjlkeGV3
dndyd3oiIHRpbWVzdGFtcD0iMTYyNDYyNTYxOCI+MTExPC9rZXk+PC9mb3JlaWduLWtleXM+PHJl
Zi10eXBlIG5hbWU9IkpvdXJuYWwgQXJ0aWNsZSI+MTc8L3JlZi10eXBlPjxjb250cmlidXRvcnM+
PGF1dGhvcnM+PGF1dGhvcj5JbmZhbnRpbm8sIE0uPC9hdXRob3I+PGF1dGhvcj5NYW5mcmVkaSwg
TS48L2F1dGhvcj48YXV0aG9yPlNvZGEsIFAuPC9hdXRob3I+PGF1dGhvcj5NZXJvbmUsIE0uPC9h
dXRob3I+PGF1dGhvcj5BZmVsdHJhLCBBLjwvYXV0aG9yPjxhdXRob3I+Umlnb24sIEEuPC9hdXRo
b3I+PC9hdXRob3JzPjwvY29udHJpYnV0b3JzPjxhdXRoLWFkZHJlc3M+SW1tdW5vbG9neSBhbmQg
QWxsZXJneSBMYWJvcmF0b3J5IFVuaXQsIFMgR2lvdmFubmkgZGkgRGlvIEhvc3BpdGFsLCBGbG9y
ZW5jZSwgSXRhbHkgbWFyaWEyLmluZmFudGlub0B1c2xjZW50cm8udG9zY2FuYS5pdC4mI3hEO0lt
bXVub2xvZ3kgYW5kIEFsbGVyZ3kgTGFib3JhdG9yeSBVbml0LCBTIEdpb3Zhbm5pIGRpIERpbyBI
b3NwaXRhbCwgRmxvcmVuY2UsIEl0YWx5LiYjeEQ7VW5pdCBvZiBDb21wdXRlciBTeXN0ZW1zIGFu
ZCBCaW9pbmZvcm1hdGljcywgRGVwYXJ0bWVudCBvZiBFbmdpbmVlcmluZywgVW5pdmVyc2l0eSBD
YW1wdXMgQmlvLU1lZGljbyBkaSBSb21hLCBSb21lLCBJdGFseS4mI3hEO1VuaXQgb2YgQWxsZXJn
b2xvZ3ksIENsaW5pY2FsIEltbXVub2xvZ3kgYW5kIFJoZXVtYXRvbG9neSwgRGVwYXJ0bWVudCBv
ZiBNZWRpY2luZSwgVW5pdmVyc2l0eSBDYW1wdXMgQmlvLU1lZGljbyBkaSBSb21hLCBSb21lLCBJ
dGFseS48L2F1dGgtYWRkcmVzcz48dGl0bGVzPjx0aXRsZT5BTkEgdGVzdGluZyBpbiAmYXBvczty
ZWFsIGxpZmUmYXBvczs8L3RpdGxlPjxzZWNvbmRhcnktdGl0bGU+QW5uIFJoZXVtIERpczwvc2Vj
b25kYXJ5LXRpdGxlPjwvdGl0bGVzPjxwZXJpb2RpY2FsPjxmdWxsLXRpdGxlPkFubiBSaGV1bSBE
aXM8L2Z1bGwtdGl0bGU+PC9wZXJpb2RpY2FsPjxwYWdlcz5lMzwvcGFnZXM+PHZvbHVtZT43OTwv
dm9sdW1lPjxudW1iZXI+MTwvbnVtYmVyPjxlZGl0aW9uPjIwMTgvMTEvMTk8L2VkaXRpb24+PGtl
eXdvcmRzPjxrZXl3b3JkPipBbnRpYm9kaWVzLCBBbnRpbnVjbGVhcjwva2V5d29yZD48a2V5d29y
ZD4qQXV0b2ltbXVuZSBEaXNlYXNlczwva2V5d29yZD48a2V5d29yZD5BdXRvaW1tdW5pdHk8L2tl
eXdvcmQ+PGtleXdvcmQ+SHVtYW5zPC9rZXl3b3JkPjxrZXl3b3JkPiphdXRvaW1tdW5pdHk8L2tl
eXdvcmQ+PGtleXdvcmQ+KnN5c3RlbWljIGx1cHVzIGVyeXRoZW1hdG9zdXM8L2tleXdvcmQ+PC9r
ZXl3b3Jkcz48ZGF0ZXM+PHllYXI+MjAyMDwveWVhcj48cHViLWRhdGVzPjxkYXRlPkphbjwvZGF0
ZT48L3B1Yi1kYXRlcz48L2RhdGVzPjxpc2JuPjAwMDMtNDk2NzwvaXNibj48YWNjZXNzaW9uLW51
bT4zMDQ0ODc2ODwvYWNjZXNzaW9uLW51bT48dXJscz48cmVsYXRlZC11cmxzPjx1cmw+aHR0cHM6
Ly9hcmQuYm1qLmNvbS9jb250ZW50Lzc5LzEvZTMubG9uZzwvdXJsPjwvcmVsYXRlZC11cmxzPjwv
dXJscz48ZWxlY3Ryb25pYy1yZXNvdXJjZS1udW0+MTAuMTEzNi9hbm5yaGV1bWRpcy0yMDE4LTIx
NDYxNTwvZWxlY3Ryb25pYy1yZXNvdXJjZS1udW0+PHJlbW90ZS1kYXRhYmFzZS1wcm92aWRlcj5O
TE08L3JlbW90ZS1kYXRhYmFzZS1wcm92aWRlcj48bGFuZ3VhZ2U+ZW5nPC9sYW5ndWFnZT48L3Jl
Y29yZD48L0NpdGU+PC9FbmROb3RlPn==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PEVuZE5vdGU+PENpdGU+PEF1dGhvcj5QaXNldHNreTwvQXV0aG9yPjxZZWFyPjIwMTg8L1llYXI+
PFJlY051bT4xMDk8L1JlY051bT48RGlzcGxheVRleHQ+KDE1LTE3KTwvRGlzcGxheVRleHQ+PHJl
Y29yZD48cmVjLW51bWJlcj4xMDk8L3JlYy1udW1iZXI+PGZvcmVpZ24ta2V5cz48a2V5IGFwcD0i
RU4iIGRiLWlkPSJhenpkNWVhcnkyeHh3MmVwZGZzeHJlMGx3MjlkeGV3dndyd3oiIHRpbWVzdGFt
cD0iMTYyNDYyNDk1MSI+MTA5PC9rZXk+PC9mb3JlaWduLWtleXM+PHJlZi10eXBlIG5hbWU9Ikpv
dXJuYWwgQXJ0aWNsZSI+MTc8L3JlZi10eXBlPjxjb250cmlidXRvcnM+PGF1dGhvcnM+PGF1dGhv
cj5QaXNldHNreSwgRC4gUy48L2F1dGhvcj48YXV0aG9yPlNwZW5jZXIsIEQuIE0uPC9hdXRob3I+
PGF1dGhvcj5MaXBza3ksIFAuIEUuPC9hdXRob3I+PGF1dGhvcj5Sb3ZpbiwgQi4gSC48L2F1dGhv
cj48L2F1dGhvcnM+PC9jb250cmlidXRvcnM+PGF1dGgtYWRkcmVzcz5EZXBhcnRtZW50IG9mIE1l
ZGljaW5lIGFuZCBJbW11bm9sb2d5LCBEdWtlIFVuaXZlcnNpdHkgTWVkaWNhbCBDZW50ZXIgYW5k
IE1lZGljYWwgUmVzZWFyY2ggU2VydmljZSwgVkEgTWVkaWNhbCBDZW50ZXIsIER1cmhhbSwgTm9y
dGggQ2Fyb2xpbmEsIFVTQS4mI3hEO1JJTElURSBSZXNlYXJjaCBJbnN0aXR1dGUsIENoYXJsb3R0
ZXN2aWxsZSwgVmlyZ2luaWEsIFVTQS4mI3hEO0RpdmlzaW9uIG9mIE5lcGhyb2xvZ3ksIFRoZSBP
aGlvIFN0YXRlIFVuaXZlcnNpdHksIFdleG5lciBNZWRpY2FsIENlbnRlciwgQ29sdW1idXMsIE9o
aW8sIFVTQS48L2F1dGgtYWRkcmVzcz48dGl0bGVzPjx0aXRsZT5Bc3NheSB2YXJpYXRpb24gaW4g
dGhlIGRldGVjdGlvbiBvZiBhbnRpbnVjbGVhciBhbnRpYm9kaWVzIGluIHRoZSBzZXJhIG9mIHBh
dGllbnRzIHdpdGggZXN0YWJsaXNoZWQgU0xFPC90aXRsZT48c2Vjb25kYXJ5LXRpdGxlPkFubiBS
aGV1bSBEaXM8L3NlY29uZGFyeS10aXRsZT48L3RpdGxlcz48cGVyaW9kaWNhbD48ZnVsbC10aXRs
ZT5Bbm4gUmhldW0gRGlzPC9mdWxsLXRpdGxlPjwvcGVyaW9kaWNhbD48cGFnZXM+OTExLTkxMzwv
cGFnZXM+PHZvbHVtZT43Nzwvdm9sdW1lPjxudW1iZXI+NjwvbnVtYmVyPjxlZGl0aW9uPjIwMTgv
MDIvMTU8L2VkaXRpb24+PGtleXdvcmRzPjxrZXl3b3JkPkFkdWx0PC9rZXl3b3JkPjxrZXl3b3Jk
PkFnZWQ8L2tleXdvcmQ+PGtleXdvcmQ+QW50aWJvZGllcywgQW50aW51Y2xlYXIvKmJsb29kPC9r
ZXl3b3JkPjxrZXl3b3JkPkJpb21hcmtlcnMvYmxvb2Q8L2tleXdvcmQ+PGtleXdvcmQ+RE5BL2lt
bXVub2xvZ3k8L2tleXdvcmQ+PGtleXdvcmQ+RW56eW1lLUxpbmtlZCBJbW11bm9zb3JiZW50IEFz
c2F5L21ldGhvZHM8L2tleXdvcmQ+PGtleXdvcmQ+RmVtYWxlPC9rZXl3b3JkPjxrZXl3b3JkPkZs
dW9yZXNjZW50IEFudGlib2R5IFRlY2huaXF1ZS9tZXRob2RzPC9rZXl3b3JkPjxrZXl3b3JkPkh1
bWFuczwva2V5d29yZD48a2V5d29yZD5MdXB1cyBFcnl0aGVtYXRvc3VzLCBTeXN0ZW1pYy8qaW1t
dW5vbG9neTwva2V5d29yZD48a2V5d29yZD5NYWxlPC9rZXl3b3JkPjxrZXl3b3JkPk1pZGRsZSBB
Z2VkPC9rZXl3b3JkPjxrZXl3b3JkPlJlYWdlbnQgS2l0cywgRGlhZ25vc3RpYzwva2V5d29yZD48
a2V5d29yZD5SZXByb2R1Y2liaWxpdHkgb2YgUmVzdWx0czwva2V5d29yZD48a2V5d29yZD5Zb3Vu
ZyBBZHVsdDwva2V5d29yZD48a2V5d29yZD4qYXV0b2FudGlib2RpZXM8L2tleXdvcmQ+PGtleXdv
cmQ+KmF1dG9pbW11bmUgZGlzZWFzZXM8L2tleXdvcmQ+PGtleXdvcmQ+KnN5c3RlbWljIGx1cHVz
IGVyeXRoZW1hdG9zdXM8L2tleXdvcmQ+PC9rZXl3b3Jkcz48ZGF0ZXM+PHllYXI+MjAxODwveWVh
cj48cHViLWRhdGVzPjxkYXRlPkp1bjwvZGF0ZT48L3B1Yi1kYXRlcz48L2RhdGVzPjxpc2JuPjAw
MDMtNDk2NzwvaXNibj48YWNjZXNzaW9uLW51bT4yOTQ0MDAwMDwvYWNjZXNzaW9uLW51bT48dXJs
cz48cmVsYXRlZC11cmxzPjx1cmw+aHR0cHM6Ly9hcmQuYm1qLmNvbS9jb250ZW50Lzc3LzYvOTEx
Lmxvbmc8L3VybD48L3JlbGF0ZWQtdXJscz48L3VybHM+PGVsZWN0cm9uaWMtcmVzb3VyY2UtbnVt
PjEwLjExMzYvYW5ucmhldW1kaXMtMjAxNy0yMTI1OTk8L2VsZWN0cm9uaWMtcmVzb3VyY2UtbnVt
PjxyZW1vdGUtZGF0YWJhc2UtcHJvdmlkZXI+TkxNPC9yZW1vdGUtZGF0YWJhc2UtcHJvdmlkZXI+
PGxhbmd1YWdlPmVuZzwvbGFuZ3VhZ2U+PC9yZWNvcmQ+PC9DaXRlPjxDaXRlPjxBdXRob3I+VmFu
IEhvb3ZlbHM8L0F1dGhvcj48WWVhcj4yMDE5PC9ZZWFyPjxSZWNOdW0+MTEwPC9SZWNOdW0+PHJl
Y29yZD48cmVjLW51bWJlcj4xMTA8L3JlYy1udW1iZXI+PGZvcmVpZ24ta2V5cz48a2V5IGFwcD0i
RU4iIGRiLWlkPSJhenpkNWVhcnkyeHh3MmVwZGZzeHJlMGx3MjlkeGV3dndyd3oiIHRpbWVzdGFt
cD0iMTYyNDYyNTA3OCI+MTEwPC9rZXk+PC9mb3JlaWduLWtleXM+PHJlZi10eXBlIG5hbWU9Ikpv
dXJuYWwgQXJ0aWNsZSI+MTc8L3JlZi10eXBlPjxjb250cmlidXRvcnM+PGF1dGhvcnM+PGF1dGhv
cj5WYW4gSG9vdmVscywgTC48L2F1dGhvcj48YXV0aG9yPlNjaG91d2VycywgUy48L2F1dGhvcj48
YXV0aG9yPlZhbiBkZW4gQnJlbXQsIFMuPC9hdXRob3I+PGF1dGhvcj5Cb3NzdXl0LCBYLjwvYXV0
aG9yPjwvYXV0aG9ycz48L2NvbnRyaWJ1dG9ycz48YXV0aC1hZGRyZXNzPkRlcGFydG1lbnQgb2Yg
TGFib3JhdG9yeSBNZWRpY2luZSwgT0xWIEhvc3BpdGFsIEFhbHN0LCBBYWxzdCwgQmVsZ2l1bS4m
I3hEO0RlcGFydG1lbnQgb2YgTGFib3JhdG9yeSBNZWRpY2luZSwgR1pBIEhvc3BpdGFsLCBBbnR3
ZXJwLCBCZWxnaXVtLiYjeEQ7RGVwYXJ0bWVudCBvZiBMYWJvcmF0b3J5IE1lZGljaW5lLCBVbml2
ZXJzaXR5IEhvc3BpdGFsIExldXZlbiwgTGV1dmVuLCBCZWxnaXVtLjwvYXV0aC1hZGRyZXNzPjx0
aXRsZXM+PHRpdGxlPlZhcmlhdGlvbiBpbiBhbnRpbnVjbGVhciBhbnRpYm9keSBkZXRlY3Rpb24g
YnkgYXV0b21hdGVkIGluZGlyZWN0IGltbXVub2ZsdW9yZXNjZW5jZSBhbmFseXNpczwvdGl0bGU+
PHNlY29uZGFyeS10aXRsZT5Bbm4gUmhldW0gRGlzPC9zZWNvbmRhcnktdGl0bGU+PC90aXRsZXM+
PHBlcmlvZGljYWw+PGZ1bGwtdGl0bGU+QW5uIFJoZXVtIERpczwvZnVsbC10aXRsZT48L3Blcmlv
ZGljYWw+PHBhZ2VzPmU0ODwvcGFnZXM+PHZvbHVtZT43ODwvdm9sdW1lPjxudW1iZXI+NjwvbnVt
YmVyPjxlZGl0aW9uPjIwMTgvMDQvMjI8L2VkaXRpb24+PGtleXdvcmRzPjxrZXl3b3JkPipBbnRp
Ym9kaWVzLCBBbnRpbnVjbGVhcjwva2V5d29yZD48a2V5d29yZD5GbHVvcmVzY2VudCBBbnRpYm9k
eSBUZWNobmlxdWUsIEluZGlyZWN0PC9rZXl3b3JkPjxrZXl3b3JkPkh1bWFuczwva2V5d29yZD48
a2V5d29yZD4qSW1tdW5vbG9naWMgVGVzdHM8L2tleXdvcmQ+PGtleXdvcmQ+T3hpZGF0aW9uLVJl
ZHVjdGlvbjwva2V5d29yZD48a2V5d29yZD4qYXV0b2FudGlib2RpZXM8L2tleXdvcmQ+PGtleXdv
cmQ+KnF1YWxpdGF0aXZlIHJlc2VhcmNoPC9rZXl3b3JkPjxrZXl3b3JkPipzeXN0ZW1pYyBsdXB1
cyBlcnl0aGVtYXRvc3VzPC9rZXl3b3JkPjwva2V5d29yZHM+PGRhdGVzPjx5ZWFyPjIwMTk8L3ll
YXI+PHB1Yi1kYXRlcz48ZGF0ZT5KdW48L2RhdGU+PC9wdWItZGF0ZXM+PC9kYXRlcz48aXNibj4w
MDAzLTQ5Njc8L2lzYm4+PGFjY2Vzc2lvbi1udW0+Mjk2Nzg5Mzg8L2FjY2Vzc2lvbi1udW0+PHVy
bHM+PHJlbGF0ZWQtdXJscz48dXJsPmh0dHBzOi8vYXJkLmJtai5jb20vY29udGVudC9hbm5yaGV1
bWRpcy83OC82L2U0OC5mdWxsLnBkZjwvdXJsPjwvcmVsYXRlZC11cmxzPjwvdXJscz48ZWxlY3Ry
b25pYy1yZXNvdXJjZS1udW0+MTAuMTEzNi9hbm5yaGV1bWRpcy0yMDE4LTIxMzU0MzwvZWxlY3Ry
b25pYy1yZXNvdXJjZS1udW0+PHJlbW90ZS1kYXRhYmFzZS1wcm92aWRlcj5OTE08L3JlbW90ZS1k
YXRhYmFzZS1wcm92aWRlcj48bGFuZ3VhZ2U+ZW5nPC9sYW5ndWFnZT48L3JlY29yZD48L0NpdGU+
PENpdGU+PEF1dGhvcj5JbmZhbnRpbm88L0F1dGhvcj48WWVhcj4yMDIwPC9ZZWFyPjxSZWNOdW0+
MTExPC9SZWNOdW0+PHJlY29yZD48cmVjLW51bWJlcj4xMTE8L3JlYy1udW1iZXI+PGZvcmVpZ24t
a2V5cz48a2V5IGFwcD0iRU4iIGRiLWlkPSJhenpkNWVhcnkyeHh3MmVwZGZzeHJlMGx3MjlkeGV3
dndyd3oiIHRpbWVzdGFtcD0iMTYyNDYyNTYxOCI+MTExPC9rZXk+PC9mb3JlaWduLWtleXM+PHJl
Zi10eXBlIG5hbWU9IkpvdXJuYWwgQXJ0aWNsZSI+MTc8L3JlZi10eXBlPjxjb250cmlidXRvcnM+
PGF1dGhvcnM+PGF1dGhvcj5JbmZhbnRpbm8sIE0uPC9hdXRob3I+PGF1dGhvcj5NYW5mcmVkaSwg
TS48L2F1dGhvcj48YXV0aG9yPlNvZGEsIFAuPC9hdXRob3I+PGF1dGhvcj5NZXJvbmUsIE0uPC9h
dXRob3I+PGF1dGhvcj5BZmVsdHJhLCBBLjwvYXV0aG9yPjxhdXRob3I+Umlnb24sIEEuPC9hdXRo
b3I+PC9hdXRob3JzPjwvY29udHJpYnV0b3JzPjxhdXRoLWFkZHJlc3M+SW1tdW5vbG9neSBhbmQg
QWxsZXJneSBMYWJvcmF0b3J5IFVuaXQsIFMgR2lvdmFubmkgZGkgRGlvIEhvc3BpdGFsLCBGbG9y
ZW5jZSwgSXRhbHkgbWFyaWEyLmluZmFudGlub0B1c2xjZW50cm8udG9zY2FuYS5pdC4mI3hEO0lt
bXVub2xvZ3kgYW5kIEFsbGVyZ3kgTGFib3JhdG9yeSBVbml0LCBTIEdpb3Zhbm5pIGRpIERpbyBI
b3NwaXRhbCwgRmxvcmVuY2UsIEl0YWx5LiYjeEQ7VW5pdCBvZiBDb21wdXRlciBTeXN0ZW1zIGFu
ZCBCaW9pbmZvcm1hdGljcywgRGVwYXJ0bWVudCBvZiBFbmdpbmVlcmluZywgVW5pdmVyc2l0eSBD
YW1wdXMgQmlvLU1lZGljbyBkaSBSb21hLCBSb21lLCBJdGFseS4mI3hEO1VuaXQgb2YgQWxsZXJn
b2xvZ3ksIENsaW5pY2FsIEltbXVub2xvZ3kgYW5kIFJoZXVtYXRvbG9neSwgRGVwYXJ0bWVudCBv
ZiBNZWRpY2luZSwgVW5pdmVyc2l0eSBDYW1wdXMgQmlvLU1lZGljbyBkaSBSb21hLCBSb21lLCBJ
dGFseS48L2F1dGgtYWRkcmVzcz48dGl0bGVzPjx0aXRsZT5BTkEgdGVzdGluZyBpbiAmYXBvczty
ZWFsIGxpZmUmYXBvczs8L3RpdGxlPjxzZWNvbmRhcnktdGl0bGU+QW5uIFJoZXVtIERpczwvc2Vj
b25kYXJ5LXRpdGxlPjwvdGl0bGVzPjxwZXJpb2RpY2FsPjxmdWxsLXRpdGxlPkFubiBSaGV1bSBE
aXM8L2Z1bGwtdGl0bGU+PC9wZXJpb2RpY2FsPjxwYWdlcz5lMzwvcGFnZXM+PHZvbHVtZT43OTwv
dm9sdW1lPjxudW1iZXI+MTwvbnVtYmVyPjxlZGl0aW9uPjIwMTgvMTEvMTk8L2VkaXRpb24+PGtl
eXdvcmRzPjxrZXl3b3JkPipBbnRpYm9kaWVzLCBBbnRpbnVjbGVhcjwva2V5d29yZD48a2V5d29y
ZD4qQXV0b2ltbXVuZSBEaXNlYXNlczwva2V5d29yZD48a2V5d29yZD5BdXRvaW1tdW5pdHk8L2tl
eXdvcmQ+PGtleXdvcmQ+SHVtYW5zPC9rZXl3b3JkPjxrZXl3b3JkPiphdXRvaW1tdW5pdHk8L2tl
eXdvcmQ+PGtleXdvcmQ+KnN5c3RlbWljIGx1cHVzIGVyeXRoZW1hdG9zdXM8L2tleXdvcmQ+PC9r
ZXl3b3Jkcz48ZGF0ZXM+PHllYXI+MjAyMDwveWVhcj48cHViLWRhdGVzPjxkYXRlPkphbjwvZGF0
ZT48L3B1Yi1kYXRlcz48L2RhdGVzPjxpc2JuPjAwMDMtNDk2NzwvaXNibj48YWNjZXNzaW9uLW51
bT4zMDQ0ODc2ODwvYWNjZXNzaW9uLW51bT48dXJscz48cmVsYXRlZC11cmxzPjx1cmw+aHR0cHM6
Ly9hcmQuYm1qLmNvbS9jb250ZW50Lzc5LzEvZTMubG9uZzwvdXJsPjwvcmVsYXRlZC11cmxzPjwv
dXJscz48ZWxlY3Ryb25pYy1yZXNvdXJjZS1udW0+MTAuMTEzNi9hbm5yaGV1bWRpcy0yMDE4LTIx
NDYxNTwvZWxlY3Ryb25pYy1yZXNvdXJjZS1udW0+PHJlbW90ZS1kYXRhYmFzZS1wcm92aWRlcj5O
TE08L3JlbW90ZS1kYXRhYmFzZS1wcm92aWRlcj48bGFuZ3VhZ2U+ZW5nPC9sYW5ndWFnZT48L3Jl
Y29yZD48L0NpdGU+PC9FbmROb3RlPn==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(15-17)</w:t>
      </w:r>
      <w:r>
        <w:rPr>
          <w:rFonts w:ascii="Arial" w:hAnsi="Arial" w:cs="Arial"/>
        </w:rPr>
        <w:fldChar w:fldCharType="end"/>
      </w:r>
      <w:r w:rsidRPr="007E126D">
        <w:rPr>
          <w:rFonts w:ascii="Arial" w:hAnsi="Arial" w:cs="Arial"/>
        </w:rPr>
        <w:t xml:space="preserve"> </w:t>
      </w:r>
      <w:r>
        <w:rPr>
          <w:rFonts w:ascii="Arial" w:hAnsi="Arial" w:cs="Arial"/>
        </w:rPr>
        <w:t>og ikke mindst lav specificitet</w:t>
      </w:r>
      <w:r>
        <w:rPr>
          <w:rFonts w:ascii="Arial" w:hAnsi="Arial" w:cs="Arial"/>
        </w:rPr>
        <w:fldChar w:fldCharType="begin">
          <w:fldData xml:space="preserve">PEVuZE5vdGU+PENpdGU+PEF1dGhvcj5UYW48L0F1dGhvcj48WWVhcj4xOTk3PC9ZZWFyPjxSZWNO
dW0+MTI0PC9SZWNOdW0+PERpc3BsYXlUZXh0PigxOCk8L0Rpc3BsYXlUZXh0PjxyZWNvcmQ+PHJl
Yy1udW1iZXI+MTI0PC9yZWMtbnVtYmVyPjxmb3JlaWduLWtleXM+PGtleSBhcHA9IkVOIiBkYi1p
ZD0iYXp6ZDVlYXJ5Mnh4dzJlcGRmc3hyZTBsdzI5ZHhld3Z3cnd6IiB0aW1lc3RhbXA9IjE2NDE4
MTU1NzUiPjEyNDwva2V5PjwvZm9yZWlnbi1rZXlzPjxyZWYtdHlwZSBuYW1lPSJKb3VybmFsIEFy
dGljbGUiPjE3PC9yZWYtdHlwZT48Y29udHJpYnV0b3JzPjxhdXRob3JzPjxhdXRob3I+VGFuLCBF
LiBNLjwvYXV0aG9yPjxhdXRob3I+RmVsdGthbXAsIFQuIEUuPC9hdXRob3I+PGF1dGhvcj5TbW9s
ZW4sIEouIFMuPC9hdXRob3I+PGF1dGhvcj5CdXRjaGVyLCBCLjwvYXV0aG9yPjxhdXRob3I+RGF3
a2lucywgUi48L2F1dGhvcj48YXV0aG9yPkZyaXR6bGVyLCBNLiBKLjwvYXV0aG9yPjxhdXRob3I+
R29yZG9uLCBULjwvYXV0aG9yPjxhdXRob3I+SGFyZGluLCBKLiBBLjwvYXV0aG9yPjxhdXRob3I+
S2FsZGVuLCBKLiBSLjwvYXV0aG9yPjxhdXRob3I+TGFoaXRhLCBSLiBHLjwvYXV0aG9yPjxhdXRo
b3I+TWFpbmksIFIuIE4uPC9hdXRob3I+PGF1dGhvcj5NY0RvdWdhbCwgSi4gUy48L2F1dGhvcj48
YXV0aG9yPlJvdGhmaWVsZCwgTi4gRi48L2F1dGhvcj48YXV0aG9yPlNtZWVuaywgUi4gSi48L2F1
dGhvcj48YXV0aG9yPlRha2FzYWtpLCBZLjwvYXV0aG9yPjxhdXRob3I+V2lpaywgQS48L2F1dGhv
cj48YXV0aG9yPldpbHNvbiwgTS4gUi48L2F1dGhvcj48YXV0aG9yPktvemlvbCwgSi4gQS48L2F1
dGhvcj48L2F1dGhvcnM+PC9jb250cmlidXRvcnM+PGF1dGgtYWRkcmVzcz5UaGUgU2NyaXBwcyBS
ZXNlYXJjaCBJbnN0aXR1dGUsIExhIEpvbGxhLCBDYWxpZm9ybmlhIDkyMDM3LCBVU0EuPC9hdXRo
LWFkZHJlc3M+PHRpdGxlcz48dGl0bGU+UmFuZ2Ugb2YgYW50aW51Y2xlYXIgYW50aWJvZGllcyBp
biAmcXVvdDtoZWFsdGh5JnF1b3Q7IGluZGl2aWR1YWxzPC90aXRsZT48c2Vjb25kYXJ5LXRpdGxl
PkFydGhyaXRpcyBSaGV1bTwvc2Vjb25kYXJ5LXRpdGxlPjwvdGl0bGVzPjxwZXJpb2RpY2FsPjxm
dWxsLXRpdGxlPkFydGhyaXRpcyBSaGV1bTwvZnVsbC10aXRsZT48L3BlcmlvZGljYWw+PHBhZ2Vz
PjE2MDEtMTE8L3BhZ2VzPjx2b2x1bWU+NDA8L3ZvbHVtZT48bnVtYmVyPjk8L251bWJlcj48ZWRp
dGlvbj4xOTk3LzEwLzI3PC9lZGl0aW9uPjxrZXl3b3Jkcz48a2V5d29yZD5BZHVsdDwva2V5d29y
ZD48a2V5d29yZD5BbnRpYm9kaWVzLCBBbnRpbnVjbGVhci8qYW5hbHlzaXM8L2tleXdvcmQ+PGtl
eXdvcmQ+QXJ0aHJpdGlzLCBSaGV1bWF0b2lkL2ltbXVub2xvZ3k8L2tleXdvcmQ+PGtleXdvcmQ+
RmVtYWxlPC9rZXl3b3JkPjxrZXl3b3JkPkZpYnJvbXlhbGdpYS9pbW11bm9sb2d5PC9rZXl3b3Jk
PjxrZXl3b3JkPkZsdW9yZXNjZW50IEFudGlib2R5IFRlY2huaXF1ZSwgSW5kaXJlY3Q8L2tleXdv
cmQ+PGtleXdvcmQ+SHVtYW5zPC9rZXl3b3JkPjxrZXl3b3JkPkx1cHVzIEVyeXRoZW1hdG9zdXMs
IFN5c3RlbWljL2ltbXVub2xvZ3k8L2tleXdvcmQ+PGtleXdvcmQ+TWFsZTwva2V5d29yZD48a2V5
d29yZD5NaWRkbGUgQWdlZDwva2V5d29yZD48a2V5d29yZD5SZWZlcmVuY2UgVmFsdWVzPC9rZXl3
b3JkPjxrZXl3b3JkPlJoZXVtYXRpYyBEaXNlYXNlcy8qaW1tdW5vbG9neTwva2V5d29yZD48a2V5
d29yZD5TY2xlcm9kZXJtYSwgU3lzdGVtaWMvaW1tdW5vbG9neTwva2V5d29yZD48a2V5d29yZD5T
am9ncmVuJmFwb3M7cyBTeW5kcm9tZS9pbW11bm9sb2d5PC9rZXl3b3JkPjxrZXl3b3JkPlR1bW9y
IENlbGxzLCBDdWx0dXJlZDwva2V5d29yZD48L2tleXdvcmRzPjxkYXRlcz48eWVhcj4xOTk3PC95
ZWFyPjxwdWItZGF0ZXM+PGRhdGU+U2VwPC9kYXRlPjwvcHViLWRhdGVzPjwvZGF0ZXM+PGlzYm4+
MDAwNC0zNTkxIChQcmludCkmI3hEOzAwMDQtMzU5MTwvaXNibj48YWNjZXNzaW9uLW51bT45MzI0
MDE0PC9hY2Nlc3Npb24tbnVtPjx1cmxzPjwvdXJscz48ZWxlY3Ryb25pYy1yZXNvdXJjZS1udW0+
MTAuMTAwMi9hcnQuMTc4MDQwMDkwOTwvZWxlY3Ryb25pYy1yZXNvdXJjZS1udW0+PHJlbW90ZS1k
YXRhYmFzZS1wcm92aWRlcj5OTE08L3JlbW90ZS1kYXRhYmFzZS1wcm92aWRlcj48bGFuZ3VhZ2U+
ZW5nPC9sYW5ndWFnZT48L3JlY29yZD48L0NpdGU+PC9FbmROb3RlPgB=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PEVuZE5vdGU+PENpdGU+PEF1dGhvcj5UYW48L0F1dGhvcj48WWVhcj4xOTk3PC9ZZWFyPjxSZWNO
dW0+MTI0PC9SZWNOdW0+PERpc3BsYXlUZXh0PigxOCk8L0Rpc3BsYXlUZXh0PjxyZWNvcmQ+PHJl
Yy1udW1iZXI+MTI0PC9yZWMtbnVtYmVyPjxmb3JlaWduLWtleXM+PGtleSBhcHA9IkVOIiBkYi1p
ZD0iYXp6ZDVlYXJ5Mnh4dzJlcGRmc3hyZTBsdzI5ZHhld3Z3cnd6IiB0aW1lc3RhbXA9IjE2NDE4
MTU1NzUiPjEyNDwva2V5PjwvZm9yZWlnbi1rZXlzPjxyZWYtdHlwZSBuYW1lPSJKb3VybmFsIEFy
dGljbGUiPjE3PC9yZWYtdHlwZT48Y29udHJpYnV0b3JzPjxhdXRob3JzPjxhdXRob3I+VGFuLCBF
LiBNLjwvYXV0aG9yPjxhdXRob3I+RmVsdGthbXAsIFQuIEUuPC9hdXRob3I+PGF1dGhvcj5TbW9s
ZW4sIEouIFMuPC9hdXRob3I+PGF1dGhvcj5CdXRjaGVyLCBCLjwvYXV0aG9yPjxhdXRob3I+RGF3
a2lucywgUi48L2F1dGhvcj48YXV0aG9yPkZyaXR6bGVyLCBNLiBKLjwvYXV0aG9yPjxhdXRob3I+
R29yZG9uLCBULjwvYXV0aG9yPjxhdXRob3I+SGFyZGluLCBKLiBBLjwvYXV0aG9yPjxhdXRob3I+
S2FsZGVuLCBKLiBSLjwvYXV0aG9yPjxhdXRob3I+TGFoaXRhLCBSLiBHLjwvYXV0aG9yPjxhdXRo
b3I+TWFpbmksIFIuIE4uPC9hdXRob3I+PGF1dGhvcj5NY0RvdWdhbCwgSi4gUy48L2F1dGhvcj48
YXV0aG9yPlJvdGhmaWVsZCwgTi4gRi48L2F1dGhvcj48YXV0aG9yPlNtZWVuaywgUi4gSi48L2F1
dGhvcj48YXV0aG9yPlRha2FzYWtpLCBZLjwvYXV0aG9yPjxhdXRob3I+V2lpaywgQS48L2F1dGhv
cj48YXV0aG9yPldpbHNvbiwgTS4gUi48L2F1dGhvcj48YXV0aG9yPktvemlvbCwgSi4gQS48L2F1
dGhvcj48L2F1dGhvcnM+PC9jb250cmlidXRvcnM+PGF1dGgtYWRkcmVzcz5UaGUgU2NyaXBwcyBS
ZXNlYXJjaCBJbnN0aXR1dGUsIExhIEpvbGxhLCBDYWxpZm9ybmlhIDkyMDM3LCBVU0EuPC9hdXRo
LWFkZHJlc3M+PHRpdGxlcz48dGl0bGU+UmFuZ2Ugb2YgYW50aW51Y2xlYXIgYW50aWJvZGllcyBp
biAmcXVvdDtoZWFsdGh5JnF1b3Q7IGluZGl2aWR1YWxzPC90aXRsZT48c2Vjb25kYXJ5LXRpdGxl
PkFydGhyaXRpcyBSaGV1bTwvc2Vjb25kYXJ5LXRpdGxlPjwvdGl0bGVzPjxwZXJpb2RpY2FsPjxm
dWxsLXRpdGxlPkFydGhyaXRpcyBSaGV1bTwvZnVsbC10aXRsZT48L3BlcmlvZGljYWw+PHBhZ2Vz
PjE2MDEtMTE8L3BhZ2VzPjx2b2x1bWU+NDA8L3ZvbHVtZT48bnVtYmVyPjk8L251bWJlcj48ZWRp
dGlvbj4xOTk3LzEwLzI3PC9lZGl0aW9uPjxrZXl3b3Jkcz48a2V5d29yZD5BZHVsdDwva2V5d29y
ZD48a2V5d29yZD5BbnRpYm9kaWVzLCBBbnRpbnVjbGVhci8qYW5hbHlzaXM8L2tleXdvcmQ+PGtl
eXdvcmQ+QXJ0aHJpdGlzLCBSaGV1bWF0b2lkL2ltbXVub2xvZ3k8L2tleXdvcmQ+PGtleXdvcmQ+
RmVtYWxlPC9rZXl3b3JkPjxrZXl3b3JkPkZpYnJvbXlhbGdpYS9pbW11bm9sb2d5PC9rZXl3b3Jk
PjxrZXl3b3JkPkZsdW9yZXNjZW50IEFudGlib2R5IFRlY2huaXF1ZSwgSW5kaXJlY3Q8L2tleXdv
cmQ+PGtleXdvcmQ+SHVtYW5zPC9rZXl3b3JkPjxrZXl3b3JkPkx1cHVzIEVyeXRoZW1hdG9zdXMs
IFN5c3RlbWljL2ltbXVub2xvZ3k8L2tleXdvcmQ+PGtleXdvcmQ+TWFsZTwva2V5d29yZD48a2V5
d29yZD5NaWRkbGUgQWdlZDwva2V5d29yZD48a2V5d29yZD5SZWZlcmVuY2UgVmFsdWVzPC9rZXl3
b3JkPjxrZXl3b3JkPlJoZXVtYXRpYyBEaXNlYXNlcy8qaW1tdW5vbG9neTwva2V5d29yZD48a2V5
d29yZD5TY2xlcm9kZXJtYSwgU3lzdGVtaWMvaW1tdW5vbG9neTwva2V5d29yZD48a2V5d29yZD5T
am9ncmVuJmFwb3M7cyBTeW5kcm9tZS9pbW11bm9sb2d5PC9rZXl3b3JkPjxrZXl3b3JkPlR1bW9y
IENlbGxzLCBDdWx0dXJlZDwva2V5d29yZD48L2tleXdvcmRzPjxkYXRlcz48eWVhcj4xOTk3PC95
ZWFyPjxwdWItZGF0ZXM+PGRhdGU+U2VwPC9kYXRlPjwvcHViLWRhdGVzPjwvZGF0ZXM+PGlzYm4+
MDAwNC0zNTkxIChQcmludCkmI3hEOzAwMDQtMzU5MTwvaXNibj48YWNjZXNzaW9uLW51bT45MzI0
MDE0PC9hY2Nlc3Npb24tbnVtPjx1cmxzPjwvdXJscz48ZWxlY3Ryb25pYy1yZXNvdXJjZS1udW0+
MTAuMTAwMi9hcnQuMTc4MDQwMDkwOTwvZWxlY3Ryb25pYy1yZXNvdXJjZS1udW0+PHJlbW90ZS1k
YXRhYmFzZS1wcm92aWRlcj5OTE08L3JlbW90ZS1kYXRhYmFzZS1wcm92aWRlcj48bGFuZ3VhZ2U+
ZW5nPC9sYW5ndWFnZT48L3JlY29yZD48L0NpdGU+PC9FbmROb3RlPgB=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(18)</w:t>
      </w:r>
      <w:r>
        <w:rPr>
          <w:rFonts w:ascii="Arial" w:hAnsi="Arial" w:cs="Arial"/>
        </w:rPr>
        <w:fldChar w:fldCharType="end"/>
      </w:r>
      <w:r w:rsidR="002846F5">
        <w:rPr>
          <w:rFonts w:ascii="Arial" w:hAnsi="Arial" w:cs="Arial"/>
        </w:rPr>
        <w:t>.</w:t>
      </w:r>
      <w:r w:rsidRPr="00674579">
        <w:rPr>
          <w:rFonts w:ascii="Arial" w:hAnsi="Arial" w:cs="Arial"/>
        </w:rPr>
        <w:t xml:space="preserve"> I forhold til visse antistofspecificiteter (f.eks. Jo-1, Ribosomal P,</w:t>
      </w:r>
      <w:r w:rsidR="00FB5852">
        <w:rPr>
          <w:rFonts w:ascii="Arial" w:hAnsi="Arial" w:cs="Arial"/>
        </w:rPr>
        <w:t xml:space="preserve"> </w:t>
      </w:r>
      <w:r w:rsidR="00FB5852" w:rsidRPr="00674579">
        <w:rPr>
          <w:rFonts w:ascii="Arial" w:hAnsi="Arial" w:cs="Arial"/>
        </w:rPr>
        <w:t>S</w:t>
      </w:r>
      <w:r w:rsidR="00FB5852">
        <w:rPr>
          <w:rFonts w:ascii="Arial" w:hAnsi="Arial" w:cs="Arial"/>
        </w:rPr>
        <w:t>SA (Ro52/Ro60) og SSB samt</w:t>
      </w:r>
      <w:r w:rsidRPr="00674579">
        <w:rPr>
          <w:rFonts w:ascii="Arial" w:hAnsi="Arial" w:cs="Arial"/>
        </w:rPr>
        <w:t xml:space="preserve"> RNA-polymeraser</w:t>
      </w:r>
      <w:r w:rsidR="00FB5852">
        <w:rPr>
          <w:rFonts w:ascii="Arial" w:hAnsi="Arial" w:cs="Arial"/>
        </w:rPr>
        <w:t xml:space="preserve"> </w:t>
      </w:r>
      <w:r>
        <w:rPr>
          <w:rFonts w:ascii="Arial" w:hAnsi="Arial" w:cs="Arial"/>
        </w:rPr>
        <w:t>mangler IIF ANA</w:t>
      </w:r>
      <w:r w:rsidRPr="00674579">
        <w:rPr>
          <w:rFonts w:ascii="Arial" w:hAnsi="Arial" w:cs="Arial"/>
        </w:rPr>
        <w:t xml:space="preserve"> også følsomhed</w:t>
      </w:r>
      <w:r>
        <w:rPr>
          <w:rFonts w:ascii="Arial" w:hAnsi="Arial" w:cs="Arial"/>
        </w:rPr>
        <w:t xml:space="preserve"> </w:t>
      </w:r>
      <w:r>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(3)</w:t>
      </w:r>
      <w:r>
        <w:rPr>
          <w:rFonts w:ascii="Arial" w:hAnsi="Arial" w:cs="Arial"/>
        </w:rPr>
        <w:fldChar w:fldCharType="end"/>
      </w:r>
      <w:r w:rsidRPr="00674579">
        <w:rPr>
          <w:rFonts w:ascii="Arial" w:hAnsi="Arial" w:cs="Arial"/>
        </w:rPr>
        <w:t>.</w:t>
      </w:r>
      <w:r>
        <w:rPr>
          <w:rFonts w:ascii="Arial" w:hAnsi="Arial" w:cs="Arial"/>
        </w:rPr>
        <w:t xml:space="preserve"> </w:t>
      </w:r>
      <w:r>
        <w:rPr>
          <w:rFonts w:ascii="Arial" w:hAnsi="Arial" w:cs="Arial"/>
        </w:rPr>
        <w:br/>
        <w:t xml:space="preserve">Flere studier har vist en diagnostisk værdi af ANA udført med </w:t>
      </w:r>
      <w:r w:rsidR="00305061" w:rsidRPr="00FB5852">
        <w:rPr>
          <w:rFonts w:ascii="Arial" w:hAnsi="Arial" w:cs="Arial"/>
          <w:i/>
        </w:rPr>
        <w:t>solid phase assays</w:t>
      </w:r>
      <w:r>
        <w:rPr>
          <w:rFonts w:ascii="Arial" w:hAnsi="Arial" w:cs="Arial"/>
        </w:rPr>
        <w:t xml:space="preserve"> </w:t>
      </w:r>
      <w:r>
        <w:rPr>
          <w:rFonts w:ascii="Arial" w:hAnsi="Arial" w:cs="Arial"/>
        </w:rPr>
        <w:fldChar w:fldCharType="begin">
          <w:fldData xml:space="preserve">PEVuZE5vdGU+PENpdGU+PEF1dGhvcj5XaWxsZW1zPC9BdXRob3I+PFllYXI+MjAxODwvWWVhcj48
UmVjTnVtPjExNTwvUmVjTnVtPjxEaXNwbGF5VGV4dD4oOCwgMTktMjMpPC9EaXNwbGF5VGV4dD48
cmVjb3JkPjxyZWMtbnVtYmVyPjExNTwvcmVjLW51bWJlcj48Zm9yZWlnbi1rZXlzPjxrZXkgYXBw
PSJFTiIgZGItaWQ9ImF6emQ1ZWFyeTJ4eHcyZXBkZnN4cmUwbHcyOWR4ZXd2d3J3eiIgdGltZXN0
YW1wPSIxNjI0NjI2MTE4Ij4xMTU8L2tleT48L2ZvcmVpZ24ta2V5cz48cmVmLXR5cGUgbmFtZT0i
Sm91cm5hbCBBcnRpY2xlIj4xNzwvcmVmLXR5cGU+PGNvbnRyaWJ1dG9ycz48YXV0aG9ycz48YXV0
aG9yPldpbGxlbXMsIFAuPC9hdXRob3I+PGF1dGhvcj5EZSBMYW5naGUsIEUuPC9hdXRob3I+PGF1
dGhvcj5DbGFlc3NlbnMsIEouPC9hdXRob3I+PGF1dGhvcj5XZXN0aG92ZW5zLCBSLjwvYXV0aG9y
PjxhdXRob3I+VmFuIEhvZXl2ZWxkLCBFLjwvYXV0aG9yPjxhdXRob3I+UG9lc2VuLCBLLjwvYXV0
aG9yPjxhdXRob3I+VmFuZGVyc2NodWVyZW4sIFMuPC9hdXRob3I+PGF1dGhvcj5CbG9ja21hbnMs
IEQuPC9hdXRob3I+PGF1dGhvcj5Cb3NzdXl0LCBYLjwvYXV0aG9yPjwvYXV0aG9ycz48L2NvbnRy
aWJ1dG9ycz48YXV0aC1hZGRyZXNzPkxhYm9yYXRvcnkgTWVkaWNpbmUsIFVuaXZlcnNpdHkgSG9z
cGl0YWxzIExldXZlbiwgTGV1dmVuLCBCZWxnaXVtLiYjeEQ7UmhldW1hdG9sb2d5LCBVbml2ZXJz
aXR5IEhvc3BpdGFscyBMZXV2ZW4sIExldXZlbiwgQmVsZ2l1bS4mI3hEO0dlbmVyYWwgSW50ZXJu
YWwgTWVkaWNpbmUsIFVuaXZlcnNpdHkgSG9zcGl0YWxzIExldXZlbiwgTGV1dmVuLCBCZWxnaXVt
LiYjeEQ7RGVwYXJ0bWVudCBvZiBNaWNyb2Jpb2xvZ3kgYW5kIEltbXVub2xvZ3ksIEtVIExldXZl
biwgTGV1dmVuLCBCZWxnaXVtLiYjeEQ7TGFib3JhdG9yeSBNZWRpY2luZSwgVW5pdmVyc2l0eSBI
b3NwaXRhbHMgR2FzdGh1aXNiZXJnLCBIZXJlc3RyYWF0IDQ5LCAzMDAwIExldXZlbiwgQmVsZ2l1
bSwgUGhvbmU6ICszMiAxNiAzNDcwMDksIEZheDogKzMyIDE2IDM0IDc5IDMxLjwvYXV0aC1hZGRy
ZXNzPjx0aXRsZXM+PHRpdGxlPlNjcmVlbmluZyBmb3IgY29ubmVjdGl2ZSB0aXNzdWUgZGlzZWFz
ZS1hc3NvY2lhdGVkIGFudGlib2RpZXMgYnkgYXV0b21hdGVkIGltbXVub2Fzc2F5PC90aXRsZT48
c2Vjb25kYXJ5LXRpdGxlPkNsaW4gQ2hlbSBMYWIgTWVkPC9zZWNvbmRhcnktdGl0bGU+PC90aXRs
ZXM+PHBlcmlvZGljYWw+PGZ1bGwtdGl0bGU+Q2xpbiBDaGVtIExhYiBNZWQ8L2Z1bGwtdGl0bGU+
PC9wZXJpb2RpY2FsPjxwYWdlcz45MDktOTE4PC9wYWdlcz48dm9sdW1lPjU2PC92b2x1bWU+PG51
bWJlcj42PC9udW1iZXI+PGVkaXRpb24+MjAxOC8wMS8wODwvZWRpdGlvbj48a2V5d29yZHM+PGtl
eXdvcmQ+QWRvbGVzY2VudDwva2V5d29yZD48a2V5d29yZD5BZHVsdDwva2V5d29yZD48a2V5d29y
ZD5BZ2VkPC9rZXl3b3JkPjxrZXl3b3JkPkFnZWQsIDgwIGFuZCBvdmVyPC9rZXl3b3JkPjxrZXl3
b3JkPkFudGlib2RpZXMsIEFudGludWNsZWFyLypibG9vZDwva2V5d29yZD48a2V5d29yZD5BdXRv
bWF0aW9uPC9rZXl3b3JkPjxrZXl3b3JkPkNoaWxkPC9rZXl3b3JkPjxrZXl3b3JkPkNvbm5lY3Rp
dmUgVGlzc3VlIERpc2Vhc2VzL2Jsb29kL2NsYXNzaWZpY2F0aW9uLypkaWFnbm9zaXMvaW1tdW5v
bG9neTwva2V5d29yZD48a2V5d29yZD5GZW1hbGU8L2tleXdvcmQ+PGtleXdvcmQ+SHVtYW5zPC9r
ZXl3b3JkPjxrZXl3b3JkPkltbXVub2Fzc2F5LyptZXRob2RzPC9rZXl3b3JkPjxrZXl3b3JkPk1h
bGU8L2tleXdvcmQ+PGtleXdvcmQ+TWlkZGxlIEFnZWQ8L2tleXdvcmQ+PGtleXdvcmQ+WW91bmcg
QWR1bHQ8L2tleXdvcmQ+PGtleXdvcmQ+KmFudGludWNsZWFyIGFudGlib2RpZXM8L2tleXdvcmQ+
PGtleXdvcmQ+KmF1dG9hbnRpYm9keShpZXMpPC9rZXl3b3JkPjxrZXl3b3JkPiphdXRvaW1tdW5l
IGRpc2Vhc2VzPC9rZXl3b3JkPjxrZXl3b3JkPiplbnp5bWUgaW1tdW5vYXNzYXk8L2tleXdvcmQ+
PGtleXdvcmQ+KmluZGlyZWN0IGltbXVub2ZsdW9yZXNjZW5jZTwva2V5d29yZD48L2tleXdvcmRz
PjxkYXRlcz48eWVhcj4yMDE4PC95ZWFyPjxwdWItZGF0ZXM+PGRhdGU+TWF5IDI0PC9kYXRlPjwv
cHViLWRhdGVzPjwvZGF0ZXM+PGlzYm4+MTQzNC02NjIxPC9pc2JuPjxhY2Nlc3Npb24tbnVtPjI5
MzA2OTE1PC9hY2Nlc3Npb24tbnVtPjx1cmxzPjwvdXJscz48ZWxlY3Ryb25pYy1yZXNvdXJjZS1u
dW0+MTAuMTUxNS9jY2xtLTIwMTctMDkwNTwvZWxlY3Ryb25pYy1yZXNvdXJjZS1udW0+PHJlbW90
ZS1kYXRhYmFzZS1wcm92aWRlcj5OTE08L3JlbW90ZS1kYXRhYmFzZS1wcm92aWRlcj48cmVzZWFy
Y2gtbm90ZXM+Q29tYmluaW5nIElGQSBhbmQgU1BBIGFkZHMgdmFsdWU8L3Jlc2VhcmNoLW5vdGVz
PjxsYW5ndWFnZT5lbmc8L2xhbmd1YWdlPjwvcmVjb3JkPjwvQ2l0ZT48Q2l0ZT48QXV0aG9yPldp
bGxlbXM8L0F1dGhvcj48WWVhcj4yMDE5PC9ZZWFyPjxSZWNOdW0+MTE4PC9SZWNOdW0+PHJlY29y
ZD48cmVjLW51bWJlcj4xMTg8L3JlYy1udW1iZXI+PGZvcmVpZ24ta2V5cz48a2V5IGFwcD0iRU4i
IGRiLWlkPSJhenpkNWVhcnkyeHh3MmVwZGZzeHJlMGx3MjlkeGV3dndyd3oiIHRpbWVzdGFtcD0i
MTYyNDYyNjQwNiI+MTE4PC9rZXk+PC9mb3JlaWduLWtleXM+PHJlZi10eXBlIG5hbWU9IkpvdXJu
YWwgQXJ0aWNsZSI+MTc8L3JlZi10eXBlPjxjb250cmlidXRvcnM+PGF1dGhvcnM+PGF1dGhvcj5X
aWxsZW1zLCBQLjwvYXV0aG9yPjxhdXRob3I+RGUgTGFuZ2hlLCBFLjwvYXV0aG9yPjxhdXRob3I+
V2VzdGhvdmVucywgUi48L2F1dGhvcj48YXV0aG9yPlZhbmRlcnNjaHVlcmVuLCBTLjwvYXV0aG9y
PjxhdXRob3I+QmxvY2ttYW5zLCBELjwvYXV0aG9yPjxhdXRob3I+Qm9zc3V5dCwgWC48L2F1dGhv
cj48L2F1dGhvcnM+PC9jb250cmlidXRvcnM+PGF1dGgtYWRkcmVzcz5MYWJvcmF0b3J5IE1lZGlj
aW5lLCBVbml2ZXJzaXR5IEhvc3BpdGFscyBMZXV2ZW4sIExldXZlbiwgRmxhbmRlcnMsIEJlbGdp
dW0uJiN4RDtSaGV1bWF0b2xvZ3ksIFVuaXZlcnNpdHkgSG9zcGl0YWxzIExldXZlbiwgTGV1dmVu
LCBGbGFuZGVycywgQmVsZ2l1bS4mI3hEO1JoZXVtYXRvbG9neSwgVW5pdmVyc2l0eSBIb3NwaXRh
bHMgTGV1dmVuLCBMZXV2ZW4sIEJlbGdpdW0uJiN4RDtHZW5lcmFsIGludGVybmFsIG1lZGljaW5l
LCBVbml2ZXJzaXR5IEhvc3BpdGFscyBMZXV2ZW4sIExldXZlbiwgQmVsZ2l1bS4mI3hEO0xhYm9y
YXRvcnkgTWVkaWNpbmUsIFVuaXZlcnNpdHkgSG9zcGl0YWxzIExldXZlbiwgTGV1dmVuLCBCZWxn
aXVtLjwvYXV0aC1hZGRyZXNzPjx0aXRsZXM+PHRpdGxlPkFudGludWNsZWFyIGFudGlib2R5IGFz
IGVudHJ5IGNyaXRlcmlvbiBmb3IgY2xhc3NpZmljYXRpb24gb2Ygc3lzdGVtaWMgbHVwdXMgZXJ5
dGhlbWF0b3N1czogcGl0ZmFsbHMgYW5kIG9wcG9ydHVuaXRpZXM8L3RpdGxlPjxzZWNvbmRhcnkt
dGl0bGU+QW5uIFJoZXVtIERpczwvc2Vjb25kYXJ5LXRpdGxlPjwvdGl0bGVzPjxwZXJpb2RpY2Fs
PjxmdWxsLXRpdGxlPkFubiBSaGV1bSBEaXM8L2Z1bGwtdGl0bGU+PC9wZXJpb2RpY2FsPjxwYWdl
cz5lNzY8L3BhZ2VzPjx2b2x1bWU+Nzg8L3ZvbHVtZT48bnVtYmVyPjg8L251bWJlcj48ZWRpdGlv
bj4yMDE4LzA2LzI1PC9lZGl0aW9uPjxrZXl3b3Jkcz48a2V5d29yZD4qQW50aWJvZGllcywgQW50
aW51Y2xlYXI8L2tleXdvcmQ+PGtleXdvcmQ+QXV0b2FudGlib2RpZXM8L2tleXdvcmQ+PGtleXdv
cmQ+SHVtYW5zPC9rZXl3b3JkPjxrZXl3b3JkPipMdXB1cyBFcnl0aGVtYXRvc3VzLCBTeXN0ZW1p
Yzwva2V5d29yZD48a2V5d29yZD4qYXV0b2FudGlib2RpZXM8L2tleXdvcmQ+PGtleXdvcmQ+KmF1
dG9pbW11bmUgZGlzZWFzZXM8L2tleXdvcmQ+PGtleXdvcmQ+KnN5c3RlbWljIGx1cHVzIGVyeXRo
ZW1hdG9zdXM8L2tleXdvcmQ+PGtleXdvcmQ+VGhlcm1vIEZpc2hlci48L2tleXdvcmQ+PC9rZXl3
b3Jkcz48ZGF0ZXM+PHllYXI+MjAxOTwveWVhcj48cHViLWRhdGVzPjxkYXRlPkF1ZzwvZGF0ZT48
L3B1Yi1kYXRlcz48L2RhdGVzPjxpc2JuPjAwMDMtNDk2NzwvaXNibj48YWNjZXNzaW9uLW51bT4y
OTkzNjQzOTwvYWNjZXNzaW9uLW51bT48dXJscz48cmVsYXRlZC11cmxzPjx1cmw+aHR0cHM6Ly9h
cmQuYm1qLmNvbS9jb250ZW50L2FubnJoZXVtZGlzLzc4LzgvZTc2LmZ1bGwucGRmPC91cmw+PC9y
ZWxhdGVkLXVybHM+PC91cmxzPjxlbGVjdHJvbmljLXJlc291cmNlLW51bT4xMC4xMTM2L2FubnJo
ZXVtZGlzLTIwMTgtMjEzODIxPC9lbGVjdHJvbmljLXJlc291cmNlLW51bT48cmVtb3RlLWRhdGFi
YXNlLXByb3ZpZGVyPk5MTTwvcmVtb3RlLWRhdGFiYXNlLXByb3ZpZGVyPjxyZXNlYXJjaC1ub3Rl
cz5Db21iaW5pbmcgSUZBIGFuZCBTUEEgYWRkcyB2YWx1ZSYjeEQ7PC9yZXNlYXJjaC1ub3Rlcz48
bGFuZ3VhZ2U+ZW5nPC9sYW5ndWFnZT48L3JlY29yZD48L0NpdGU+PENpdGU+PEF1dGhvcj5DbGFl
c3NlbnM8L0F1dGhvcj48WWVhcj4yMDE4PC9ZZWFyPjxSZWNOdW0+MTE2PC9SZWNOdW0+PHJlY29y
ZD48cmVjLW51bWJlcj4xMTY8L3JlYy1udW1iZXI+PGZvcmVpZ24ta2V5cz48a2V5IGFwcD0iRU4i
IGRiLWlkPSJhenpkNWVhcnkyeHh3MmVwZGZzeHJlMGx3MjlkeGV3dndyd3oiIHRpbWVzdGFtcD0i
MTYyNDYyNjIyOSI+MTE2PC9rZXk+PC9mb3JlaWduLWtleXM+PHJlZi10eXBlIG5hbWU9IkpvdXJu
YWwgQXJ0aWNsZSI+MTc8L3JlZi10eXBlPjxjb250cmlidXRvcnM+PGF1dGhvcnM+PGF1dGhvcj5D
bGFlc3NlbnMsIEouPC9hdXRob3I+PGF1dGhvcj5CZWxtb25kbywgVC48L2F1dGhvcj48YXV0aG9y
PkRlIExhbmdoZSwgRS48L2F1dGhvcj48YXV0aG9yPldlc3Rob3ZlbnMsIFIuPC9hdXRob3I+PGF1
dGhvcj5Qb2VzZW4sIEsuPC9hdXRob3I+PGF1dGhvcj5Iw7xlLCBTLjwvYXV0aG9yPjxhdXRob3I+
QmxvY2ttYW5zLCBELjwvYXV0aG9yPjxhdXRob3I+TWFobGVyLCBNLjwvYXV0aG9yPjxhdXRob3I+
RnJpdHpsZXIsIE0uIEouPC9hdXRob3I+PGF1dGhvcj5Cb3NzdXl0LCBYLjwvYXV0aG9yPjwvYXV0
aG9ycz48L2NvbnRyaWJ1dG9ycz48YXV0aC1hZGRyZXNzPkxhYm9yYXRvcnkgTWVkaWNpbmUsIFVu
aXZlcnNpdHkgSG9zcGl0YWxzIExldXZlbiwgQmVsZ2l1bS4mI3hEO0RlcGFydG1lbnQgb2YgTGFi
b3JhdG9yeSBNZWRpY2luZSwgSGVucmkgTW9uZG9yIEhvc3BpdGFsLCBDcsOpdGVpbCwgRnJhbmNl
LiYjeEQ7RGVwYXJ0bWVudCBvZiBSaGV1bWF0b2xvZ3ksIFVuaXZlcnNpdHkgSG9zcGl0YWxzIExl
dXZlbiwgTGV1dmVuLCBCZWxnaXVtLiYjeEQ7TGFib3JhdG9yeSBNZWRpY2luZSwgVW5pdmVyc2l0
eSBIb3NwaXRhbHMgTGV1dmVuLCBCZWxnaXVtOyBEZXBhcnRtZW50IG9mIE5ldXJvc2NpZW5jZXMs
IEtVIExldXZlbiwgTGV1dmVuLCBCZWxnaXVtLiYjeEQ7RGVwYXJ0bWVudCBvZiBHZW5lcmFsIElu
dGVybmFsIE1lZGljaW5lLCBVbml2ZXJzaXR5IEhvc3BpdGFscyBMZXV2ZW4sIExldXZlbiwgQmVs
Z2l1bTsgRGVwYXJ0bWVudCBvZiBNaWNyb2Jpb2xvZ3kgYW5kIEltbXVub2xvZ3ksIEtVIExldXZl
biwgTGV1dmVuLCBCZWxnaXVtLiYjeEQ7UmVzZWFyY2ggYW5kIERldmVsb3BtZW50LCBJbm92YSBE
aWFnbm9zdGljcywgU2FuIERpZWdvLCBVU0EuJiN4RDtDdW1taW5nIFNjaG9vbCBvZiBNZWRpY2lu
ZSwgVW5pdmVyc2l0eSBvZiBDYWxnYXJ5LCBBbGJlcnRhLCBDYW5hZGEuJiN4RDtMYWJvcmF0b3J5
IE1lZGljaW5lLCBVbml2ZXJzaXR5IEhvc3BpdGFscyBMZXV2ZW4sIEJlbGdpdW07IERlcGFydG1l
bnQgb2YgTWljcm9iaW9sb2d5IGFuZCBJbW11bm9sb2d5LCBLVSBMZXV2ZW4sIExldXZlbiwgQmVs
Z2l1bS4gRWxlY3Ryb25pYyBhZGRyZXNzOiBYYXZpZXIuQm9zc3V5dEB1emxldXZlbi5iZS48L2F1
dGgtYWRkcmVzcz48dGl0bGVzPjx0aXRsZT5Tb2xpZCBwaGFzZSBhc3NheXMgdmVyc3VzIGF1dG9t
YXRlZCBpbmRpcmVjdCBpbW11bm9mbHVvcmVzY2VuY2UgZm9yIGRldGVjdGlvbiBvZiBhbnRpbnVj
bGVhciBhbnRpYm9kaWVzPC90aXRsZT48c2Vjb25kYXJ5LXRpdGxlPkF1dG9pbW11biBSZXY8L3Nl
Y29uZGFyeS10aXRsZT48L3RpdGxlcz48cGVyaW9kaWNhbD48ZnVsbC10aXRsZT5BdXRvaW1tdW4g
UmV2PC9mdWxsLXRpdGxlPjwvcGVyaW9kaWNhbD48cGFnZXM+NTMzLTU0MDwvcGFnZXM+PHZvbHVt
ZT4xNzwvdm9sdW1lPjxudW1iZXI+NjwvbnVtYmVyPjxlZGl0aW9uPjIwMTgvMDMvMTM8L2VkaXRp
b24+PGtleXdvcmRzPjxrZXl3b3JkPkFudGlib2RpZXMsIEFudGludWNsZWFyLyphbmFseXNpcy9p
bW11bm9sb2d5PC9rZXl3b3JkPjxrZXl3b3JkPkF1dG9tYXRpb24sIExhYm9yYXRvcnkvaW5zdHJ1
bWVudGF0aW9uPC9rZXl3b3JkPjxrZXl3b3JkPkZsdW9yZXNjZW50IEFudGlib2R5IFRlY2huaXF1
ZSwgSW5kaXJlY3QvaW5zdHJ1bWVudGF0aW9uL21ldGhvZHM8L2tleXdvcmQ+PGtleXdvcmQ+SHVt
YW5zPC9rZXl3b3JkPjxrZXl3b3JkPkx1cHVzIEVyeXRoZW1hdG9zdXMsIFN5c3RlbWljL2RpYWdu
b3Npcy9pbW11bm9sb2d5PC9rZXl3b3JkPjxrZXl3b3JkPipNYXNzIFNjcmVlbmluZy9pbnN0cnVt
ZW50YXRpb24vbWV0aG9kczwva2V5d29yZD48a2V5d29yZD5NaXhlZCBDb25uZWN0aXZlIFRpc3N1
ZSBEaXNlYXNlL2RpYWdub3Npczwva2V5d29yZD48a2V5d29yZD5TY2xlcm9kZXJtYSwgU3lzdGVt
aWMvZGlhZ25vc2lzPC9rZXl3b3JkPjxrZXl3b3JkPlNlbnNpdGl2aXR5IGFuZCBTcGVjaWZpY2l0
eTwva2V5d29yZD48a2V5d29yZD5Tam9ncmVuJmFwb3M7cyBTeW5kcm9tZS9kaWFnbm9zaXM8L2tl
eXdvcmQ+PC9rZXl3b3Jkcz48ZGF0ZXM+PHllYXI+MjAxODwveWVhcj48cHViLWRhdGVzPjxkYXRl
Pkp1bjwvZGF0ZT48L3B1Yi1kYXRlcz48L2RhdGVzPjxpc2JuPjE1NjgtOTk3MjwvaXNibj48YWNj
ZXNzaW9uLW51bT4yOTUyNjYzNDwvYWNjZXNzaW9uLW51bT48dXJscz48L3VybHM+PGVsZWN0cm9u
aWMtcmVzb3VyY2UtbnVtPjEwLjEwMTYvai5hdXRyZXYuMjAxOC4wMy4wMDI8L2VsZWN0cm9uaWMt
cmVzb3VyY2UtbnVtPjxyZW1vdGUtZGF0YWJhc2UtcHJvdmlkZXI+TkxNPC9yZW1vdGUtZGF0YWJh
c2UtcHJvdmlkZXI+PHJlc2VhcmNoLW5vdGVzPkNvbWJpbmluZyBJRkEgYW5kIFNQQSBhZGRzIHZh
bHVlPC9yZXNlYXJjaC1ub3Rlcz48bGFuZ3VhZ2U+ZW5nPC9sYW5ndWFnZT48L3JlY29yZD48L0Np
dGU+PENpdGU+PEF1dGhvcj5CaXp6YXJvPC9BdXRob3I+PFllYXI+MjAyMDwvWWVhcj48UmVjTnVt
PjEyMDwvUmVjTnVtPjxyZWNvcmQ+PHJlYy1udW1iZXI+MTIwPC9yZWMtbnVtYmVyPjxmb3JlaWdu
LWtleXM+PGtleSBhcHA9IkVOIiBkYi1pZD0iYXp6ZDVlYXJ5Mnh4dzJlcGRmc3hyZTBsdzI5ZHhl
d3Z3cnd6IiB0aW1lc3RhbXA9IjE2MjQ2MjY2NTciPjEyMDwva2V5PjwvZm9yZWlnbi1rZXlzPjxy
ZWYtdHlwZSBuYW1lPSJKb3VybmFsIEFydGljbGUiPjE3PC9yZWYtdHlwZT48Y29udHJpYnV0b3Jz
PjxhdXRob3JzPjxhdXRob3I+Qml6emFybywgTi48L2F1dGhvcj48L2F1dGhvcnM+PC9jb250cmli
dXRvcnM+PGF1dGgtYWRkcmVzcz5MYWJvcmF0b3J5IG9mIENsaW5pY2FsIFBhdGhvbG9neSwgU2Fu
IEFudG9uaW8gSG9zcGl0YWwsIFRvbG1lenpvLUF6aWVuZGEgU2FuaXRhcmlhIFVuaXZlcnNpdGFy
aWEgSW50ZWdyYXRhIGRpIFVkaW5lLCBUb2xtZXp6bywgSXRhbHkgbmljLmJpenphcm9AZ21haWwu
Y29tLjwvYXV0aC1hZGRyZXNzPjx0aXRsZXM+PHRpdGxlPkNhbiBzb2xpZC1waGFzZSBhc3NheXMg
cmVwbGFjZSBpbW11bm9mbHVvcmVzY2VuY2UgZm9yIEFOQSBzY3JlZW5pbmc/PC90aXRsZT48c2Vj
b25kYXJ5LXRpdGxlPkFubiBSaGV1bSBEaXM8L3NlY29uZGFyeS10aXRsZT48L3RpdGxlcz48cGVy
aW9kaWNhbD48ZnVsbC10aXRsZT5Bbm4gUmhldW0gRGlzPC9mdWxsLXRpdGxlPjwvcGVyaW9kaWNh
bD48cGFnZXM+ZTMyPC9wYWdlcz48dm9sdW1lPjc5PC92b2x1bWU+PG51bWJlcj4zPC9udW1iZXI+
PGVkaXRpb24+MjAxOC8xMi8xMjwvZWRpdGlvbj48a2V5d29yZHM+PGtleXdvcmQ+KkFudGlib2Rp
ZXMsIEFudGludWNsZWFyPC9rZXl3b3JkPjxrZXl3b3JkPkZsdW9yZXNjZW50IEFudGlib2R5IFRl
Y2huaXF1ZTwva2V5d29yZD48a2V5d29yZD5GbHVvcmVzY2VudCBBbnRpYm9keSBUZWNobmlxdWUs
IEluZGlyZWN0PC9rZXl3b3JkPjxrZXl3b3JkPkh1bWFuczwva2V5d29yZD48a2V5d29yZD4qYXV0
b2FudGlib2RpZXM8L2tleXdvcmQ+PGtleXdvcmQ+KmF1dG9pbW11bmUgZGlzZWFzZXM8L2tleXdv
cmQ+PGtleXdvcmQ+KmF1dG9pbW11bml0eTwva2V5d29yZD48a2V5d29yZD5hbmQgV2VyZmVuLjwv
a2V5d29yZD48L2tleXdvcmRzPjxkYXRlcz48eWVhcj4yMDIwPC95ZWFyPjxwdWItZGF0ZXM+PGRh
dGU+TWFyPC9kYXRlPjwvcHViLWRhdGVzPjwvZGF0ZXM+PGlzYm4+MDAwMy00OTY3PC9pc2JuPjxh
Y2Nlc3Npb24tbnVtPjMwNTMwODI0PC9hY2Nlc3Npb24tbnVtPjx1cmxzPjxyZWxhdGVkLXVybHM+
PHVybD5odHRwczovL2FyZC5ibWouY29tL2NvbnRlbnQvNzkvMy9lMzIubG9uZzwvdXJsPjwvcmVs
YXRlZC11cmxzPjwvdXJscz48ZWxlY3Ryb25pYy1yZXNvdXJjZS1udW0+MTAuMTEzNi9hbm5yaGV1
bWRpcy0yMDE4LTIxNDgwNTwvZWxlY3Ryb25pYy1yZXNvdXJjZS1udW0+PHJlbW90ZS1kYXRhYmFz
ZS1wcm92aWRlcj5OTE08L3JlbW90ZS1kYXRhYmFzZS1wcm92aWRlcj48cmVzZWFyY2gtbm90ZXM+
Q29tYmluaW5nIElGQSBhbmQgU1BBIGFkZHMgdmFsdWUmI3hEOzwvcmVzZWFyY2gtbm90ZXM+PGxh
bmd1YWdlPmVuZzwvbGFuZ3VhZ2U+PC9yZWNvcmQ+PC9DaXRlPjxDaXRlPjxBdXRob3I+Qml6emFy
bzwvQXV0aG9yPjxZZWFyPjIwMTg8L1llYXI+PFJlY051bT4xMTc8L1JlY051bT48cmVjb3JkPjxy
ZWMtbnVtYmVyPjExNzwvcmVjLW51bWJlcj48Zm9yZWlnbi1rZXlzPjxrZXkgYXBwPSJFTiIgZGIt
aWQ9ImF6emQ1ZWFyeTJ4eHcyZXBkZnN4cmUwbHcyOWR4ZXd2d3J3eiIgdGltZXN0YW1wPSIxNjI0
NjI2MzMxIj4xMTc8L2tleT48L2ZvcmVpZ24ta2V5cz48cmVmLXR5cGUgbmFtZT0iSm91cm5hbCBB
cnRpY2xlIj4xNzwvcmVmLXR5cGU+PGNvbnRyaWJ1dG9ycz48YXV0aG9ycz48YXV0aG9yPkJpenph
cm8sIE4uPC9hdXRob3I+PGF1dGhvcj5CcnVzY2EsIEkuPC9hdXRob3I+PGF1dGhvcj5QcmV2aXRh
bGksIEcuPC9hdXRob3I+PGF1dGhvcj5BbGVzc2lvLCBNLiBHLjwvYXV0aG9yPjxhdXRob3I+RGF2
ZXMsIE0uPC9hdXRob3I+PGF1dGhvcj5QbGF0emd1bW1lciwgUy48L2F1dGhvcj48YXV0aG9yPkNp
bnF1YW50YSwgTC48L2F1dGhvcj48YXV0aG9yPlBhdXJhLCBHLjwvYXV0aG9yPjxhdXRob3I+SW5m
YW50aW5vLCBNLjwvYXV0aG9yPjxhdXRob3I+TWFuZnJlZGksIE0uPC9hdXRob3I+PGF1dGhvcj5G
YXJpY2VsbGksIFIuPC9hdXRob3I+PGF1dGhvcj5CYXNzZXR0aSwgRC48L2F1dGhvcj48YXV0aG9y
Pk11c3NvLCBNLjwvYXV0aG9yPjxhdXRob3I+RGVsZW9uYXJkaSwgRy48L2F1dGhvcj48YXV0aG9y
PlRyZXZpc2FuLCBNLiBULjwvYXV0aG9yPjxhdXRob3I+UmFkaWNlLCBBLjwvYXV0aG9yPjxhdXRo
b3I+TGlndW9yaSwgTS48L2F1dGhvcj48YXV0aG9yPkltYmFzdGFybywgVC48L2F1dGhvcj48YXV0
aG9yPlBlc2VudGUsIEYuPC9hdXRob3I+PGF1dGhvcj5GYWJyaXMsIE0uPC9hdXRob3I+PGF1dGhv
cj5Ub251dHRpLCBFLjwvYXV0aG9yPjwvYXV0aG9ycz48L2NvbnRyaWJ1dG9ycz48YXV0aC1hZGRy
ZXNzPkxhYm9yYXRvcmlvIGRpIFBhdG9sb2dpYSBDbGluaWNhLCBPc3BlZGFsZSBTLiBBbnRvbmlv
LCBUb2xtZXp6bywgSXRhbHkuIEVsZWN0cm9uaWMgYWRkcmVzczogbmljLmJpenphcm9AZ21haWwu
Y29tLiYjeEQ7UGF0b2xvZ2lhIENsaW5pY2EsIE9zcGVkYWxlIEJ1Y2NoZXJpIExhIEZlcmxhIEZC
RiwgUGFsZXJtbywgSXRhbHkuJiN4RDtMYWJvcmF0b3JpbyBBbmFsaXNpIENoaW1pY28gQ2xpbmlj
aGUsIEFTU1QgUGFwYSBHaW92YW5uaSBYWElJSSwgQmVyZ2FtbywgSXRhbHkuJiN4RDtMYWJvcmF0
b3JpbyBDZW50cmFsZSwgT3NwZWRhbGUgQ2l2aWxlLCBNZXJhbm8sIEl0YWx5LiYjeEQ7QXV0b2lt
bXVub2xvZ2lhIGUgQWxsZXJnb2xvZ2lhIERpYWdub3N0aWNhIGRpIExhYm9yYXRvcmlvLCBPT1JS
IFNhbiBHaW92YW5uaSBkaSBEaW8gZSBSdWdnaSBkJmFwb3M7QXJhZ29uYSwgU2FsZXJubywgSXRh
bHkuJiN4RDtMYWJvcmF0b3JpbyBJbW11bm9sb2dpYSBBbGxlcmdvbG9naWEsIEF6aWVuZGEgVXNs
IFRvc2NhbmEgQ2VudHJvLCBPc3BlZGFsZSBTYW4gR2lvdmFubmkgZGkgRGlvLCBGbG9yZW5jZSwg
SXRhbHkuJiN4RDtQYXRvbG9naWEgQ2xpbmljYSwgUHJlc2lkaW8gT3NwZWRhbGllcm8gU1MgQW5u
dW56aWF0YSwgQ2hpZXRpLCBJdGFseS4mI3hEO0RpcmV6aW9uZSBTYW5pdGFyaWEgQVZJUywgVHJl
bnRvLCBJdGFseS4mI3hEO0xhYm9yYXRvcmlvIEFuYWxpc2ksIE9zcGVkYWxlIFMuQ3JvY2UgZSBD
YXJsZSwgQ3VuZW8sIEl0YWx5LiYjeEQ7TGFib3JhdG9yaW8gVW5pY28gTWV0cm9wb2xpdGFubywg
T3NwZWRhbGUgTWFnZ2lvcmUsIEJvbG9nbmEsIEl0YWx5LiYjeEQ7VU9BIGRpIExhYm9yYXRvcmlv
LCBPc3BlZGFsZSBHLiBGcmFjYXN0b3JvLCBWZXJvbmEsIEl0YWx5LiYjeEQ7VU9DIE1pY3JvYmlv
bG9naWEgZSBWaXJvbG9naWEsIFByZXNpZGlvIE9zcGVkYWxpZXJvIFNhbiBDYXJsbyBCb3Jyb21l
bywgTWlsYW4sIEl0YWx5LiYjeEQ7TGFib3JhdG9yaW8gQW5hbGlzaSwgQXppZW5kYSBPc3BlZGFs
aWVyYSBHLiBCcm90enUsIENhZ2xpYXJpLCBJdGFseS4mI3hEO0xhYm9yYXRvcmlvIGRpIEltbXVu
b2xvZ2lhLCBPc3BlZGFsZSBTcGlyaXRvIFNhbnRvLCBQZXNjYXJhLCBJdGFseS4mI3hEO1NPQyBJ
c3RpdHV0byBkaSBQYXRvbG9naWEgQ2xpbmljYSwgQXppZW5kYSBTYW5pdGFyaWEgVW5pdmVyc2l0
YXJpYSBJbnRlZ3JhdGEsIFVkaW5lLCBJdGFseS48L2F1dGgtYWRkcmVzcz48dGl0bGVzPjx0aXRs
ZT5UaGUgYXNzb2NpYXRpb24gb2Ygc29saWQtcGhhc2UgYXNzYXlzIHRvIGltbXVub2ZsdW9yZXNj
ZW5jZSBpbmNyZWFzZXMgdGhlIGRpYWdub3N0aWMgYWNjdXJhY3kgZm9yIEFOQSBzY3JlZW5pbmcg
aW4gcGF0aWVudHMgd2l0aCBhdXRvaW1tdW5lIHJoZXVtYXRpYyBkaXNlYXNlczwvdGl0bGU+PHNl
Y29uZGFyeS10aXRsZT5BdXRvaW1tdW4gUmV2PC9zZWNvbmRhcnktdGl0bGU+PC90aXRsZXM+PHBl
cmlvZGljYWw+PGZ1bGwtdGl0bGU+QXV0b2ltbXVuIFJldjwvZnVsbC10aXRsZT48L3BlcmlvZGlj
YWw+PHBhZ2VzPjU0MS01NDc8L3BhZ2VzPjx2b2x1bWU+MTc8L3ZvbHVtZT48bnVtYmVyPjY8L251
bWJlcj48ZWRpdGlvbj4yMDE4LzA0LzEwPC9lZGl0aW9uPjxrZXl3b3Jkcz48a2V5d29yZD5BbnRp
Ym9kaWVzLCBBbnRpbnVjbGVhci8qYmxvb2Q8L2tleXdvcmQ+PGtleXdvcmQ+QXV0b2ltbXVuZSBE
aXNlYXNlcy9ibG9vZC8qZGlhZ25vc2lzPC9rZXl3b3JkPjxrZXl3b3JkPkNlbGwgTGluZSwgVHVt
b3I8L2tleXdvcmQ+PGtleXdvcmQ+Q29zdC1CZW5lZml0IEFuYWx5c2lzPC9rZXl3b3JkPjxrZXl3
b3JkPkZlbWFsZTwva2V5d29yZD48a2V5d29yZD5GbHVvcmVzY2VudCBBbnRpYm9keSBUZWNobmlx
dWU8L2tleXdvcmQ+PGtleXdvcmQ+Rmx1b3Jlc2NlbnQgQW50aWJvZHkgVGVjaG5pcXVlLCBJbmRp
cmVjdDwva2V5d29yZD48a2V5d29yZD5IdW1hbnM8L2tleXdvcmQ+PGtleXdvcmQ+SW1tdW5vYXNz
YXkvZWNvbm9taWNzLyptZXRob2RzPC9rZXl3b3JkPjxrZXl3b3JkPk1hbGU8L2tleXdvcmQ+PGtl
eXdvcmQ+TWlkZGxlIEFnZWQ8L2tleXdvcmQ+PGtleXdvcmQ+UmhldW1hdGljIERpc2Vhc2VzL2Js
b29kLypkaWFnbm9zaXM8L2tleXdvcmQ+PGtleXdvcmQ+U2Vuc2l0aXZpdHkgYW5kIFNwZWNpZmlj
aXR5PC9rZXl3b3JkPjxrZXl3b3JkPiphbmE8L2tleXdvcmQ+PGtleXdvcmQ+KkFudGludWNsZWFy
IGFudGlib2RpZXM8L2tleXdvcmQ+PGtleXdvcmQ+KkNURCBzY3JlZW48L2tleXdvcmQ+PGtleXdv
cmQ+KkltbXVub2ZsdW9yZXNjZW5jZTwva2V5d29yZD48a2V5d29yZD4qU29saWQtcGhhc2UgYXNz
YXk8L2tleXdvcmQ+PC9rZXl3b3Jkcz48ZGF0ZXM+PHllYXI+MjAxODwveWVhcj48cHViLWRhdGVz
PjxkYXRlPkp1bjwvZGF0ZT48L3B1Yi1kYXRlcz48L2RhdGVzPjxpc2JuPjE1NjgtOTk3MjwvaXNi
bj48YWNjZXNzaW9uLW51bT4yOTYzMTA2MzwvYWNjZXNzaW9uLW51bT48dXJscz48L3VybHM+PGVs
ZWN0cm9uaWMtcmVzb3VyY2UtbnVtPjEwLjEwMTYvai5hdXRyZXYuMjAxNy4xMi4wMDc8L2VsZWN0
cm9uaWMtcmVzb3VyY2UtbnVtPjxyZW1vdGUtZGF0YWJhc2UtcHJvdmlkZXI+TkxNPC9yZW1vdGUt
ZGF0YWJhc2UtcHJvdmlkZXI+PHJlc2VhcmNoLW5vdGVzPkNvbWJpbmluZyBJRkEgYW5kIFNQQSBh
ZGRzIHZhbHVlJiN4RDs8L3Jlc2VhcmNoLW5vdGVzPjxsYW5ndWFnZT5lbmc8L2xhbmd1YWdlPjwv
cmVjb3JkPjwvQ2l0ZT48Q2l0ZT48QXV0aG9yPk9wIERlIEJlZWNrPC9BdXRob3I+PFllYXI+MjAx
MTwvWWVhcj48UmVjTnVtPjEyODwvUmVjTnVtPjxyZWNvcmQ+PHJlYy1udW1iZXI+MTI4PC9yZWMt
bnVtYmVyPjxmb3JlaWduLWtleXM+PGtleSBhcHA9IkVOIiBkYi1pZD0iYXp6ZDVlYXJ5Mnh4dzJl
cGRmc3hyZTBsdzI5ZHhld3Z3cnd6IiB0aW1lc3RhbXA9IjE2NDE4MTYwNDIiPjEyODwva2V5Pjwv
Zm9yZWlnbi1rZXlzPjxyZWYtdHlwZSBuYW1lPSJKb3VybmFsIEFydGljbGUiPjE3PC9yZWYtdHlw
ZT48Y29udHJpYnV0b3JzPjxhdXRob3JzPjxhdXRob3I+T3AgRGUgQmVlY2ssIEsuPC9hdXRob3I+
PGF1dGhvcj5WZXJtZWVyc2NoLCBQLjwvYXV0aG9yPjxhdXRob3I+VmVyc2NodWVyZW4sIFAuPC9h
dXRob3I+PGF1dGhvcj5XZXN0aG92ZW5zLCBSLjwvYXV0aG9yPjxhdXRob3I+TWFyacOrbiwgRy48
L2F1dGhvcj48YXV0aG9yPkJsb2NrbWFucywgRC48L2F1dGhvcj48YXV0aG9yPkJvc3N1eXQsIFgu
PC9hdXRob3I+PC9hdXRob3JzPjwvY29udHJpYnV0b3JzPjxhdXRoLWFkZHJlc3M+RXhwZXJpbWVu
dGFsIExhYm9yYXRvcnkgSW1tdW5vbG9neSwgRGVwYXJ0bWVudCBvZiBNZWRpY2FsIERpYWdub3N0
aWMgU2NpZW5jZXMsIENhdGhvbGljIFVuaXZlcnNpdHkgTGV1dmVuLCBCZWxnaXVtLjwvYXV0aC1h
ZGRyZXNzPjx0aXRsZXM+PHRpdGxlPkRldGVjdGlvbiBvZiBhbnRpbnVjbGVhciBhbnRpYm9kaWVz
IGJ5IGluZGlyZWN0IGltbXVub2ZsdW9yZXNjZW5jZSBhbmQgYnkgc29saWQgcGhhc2UgYXNzYXk8
L3RpdGxlPjxzZWNvbmRhcnktdGl0bGU+QXV0b2ltbXVuIFJldjwvc2Vjb25kYXJ5LXRpdGxlPjwv
dGl0bGVzPjxwZXJpb2RpY2FsPjxmdWxsLXRpdGxlPkF1dG9pbW11biBSZXY8L2Z1bGwtdGl0bGU+
PC9wZXJpb2RpY2FsPjxwYWdlcz44MDEtODwvcGFnZXM+PHZvbHVtZT4xMDwvdm9sdW1lPjxudW1i
ZXI+MTI8L251bWJlcj48ZWRpdGlvbj4yMDExLzA3LzEyPC9lZGl0aW9uPjxrZXl3b3Jkcz48a2V5
d29yZD5BZG9sZXNjZW50PC9rZXl3b3JkPjxrZXl3b3JkPkFkdWx0PC9rZXl3b3JkPjxrZXl3b3Jk
PkFnZWQ8L2tleXdvcmQ+PGtleXdvcmQ+QWdlZCwgODAgYW5kIG92ZXI8L2tleXdvcmQ+PGtleXdv
cmQ+QW50aWJvZGllcywgQW50aW51Y2xlYXIvKmJsb29kPC9rZXl3b3JkPjxrZXl3b3JkPkFudGln
ZW5zL2ltbXVub2xvZ3k8L2tleXdvcmQ+PGtleXdvcmQ+QXV0b2ltbXVuZSBEaXNlYXNlcy8qZGlh
Z25vc2lzL2ltbXVub2xvZ3k8L2tleXdvcmQ+PGtleXdvcmQ+Q29ubmVjdGl2ZSBUaXNzdWUgRGlz
ZWFzZXMvKmRpYWdub3Npcy9pbW11bm9sb2d5PC9rZXl3b3JkPjxrZXl3b3JkPkZlbWFsZTwva2V5
d29yZD48a2V5d29yZD5GbHVvcmVzY2VudCBBbnRpYm9keSBUZWNobmlxdWUsIEluZGlyZWN0Lypt
ZXRob2RzPC9rZXl3b3JkPjxrZXl3b3JkPkh1bWFuczwva2V5d29yZD48a2V5d29yZD5JbW11bm9l
bnp5bWUgVGVjaG5pcXVlcy8qbWV0aG9kczwva2V5d29yZD48a2V5d29yZD5NYWxlPC9rZXl3b3Jk
PjxrZXl3b3JkPk1pZGRsZSBBZ2VkPC9rZXl3b3JkPjxrZXl3b3JkPlByZWRpY3RpdmUgVmFsdWUg
b2YgVGVzdHM8L2tleXdvcmQ+PGtleXdvcmQ+KlJlYWdlbnQgS2l0cywgRGlhZ25vc3RpYzwva2V5
d29yZD48a2V5d29yZD5TZW5zaXRpdml0eSBhbmQgU3BlY2lmaWNpdHk8L2tleXdvcmQ+PGtleXdv
cmQ+WW91bmcgQWR1bHQ8L2tleXdvcmQ+PC9rZXl3b3Jkcz48ZGF0ZXM+PHllYXI+MjAxMTwveWVh
cj48cHViLWRhdGVzPjxkYXRlPk9jdDwvZGF0ZT48L3B1Yi1kYXRlcz48L2RhdGVzPjxpc2JuPjE1
NjgtOTk3MjwvaXNibj48YWNjZXNzaW9uLW51bT4yMTc0MTQ5NzwvYWNjZXNzaW9uLW51bT48dXJs
cz48L3VybHM+PGVsZWN0cm9uaWMtcmVzb3VyY2UtbnVtPjEwLjEwMTYvai5hdXRyZXYuMjAxMS4w
Ni4wMDU8L2VsZWN0cm9uaWMtcmVzb3VyY2UtbnVtPjxyZW1vdGUtZGF0YWJhc2UtcHJvdmlkZXI+
TkxNPC9yZW1vdGUtZGF0YWJhc2UtcHJvdmlkZXI+PGxhbmd1YWdlPmVuZzwvbGFuZ3VhZ2U+PC9y
ZWNvcmQ+PC9DaXRlPjwvRW5kTm90ZT5=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PEVuZE5vdGU+PENpdGU+PEF1dGhvcj5XaWxsZW1zPC9BdXRob3I+PFllYXI+MjAxODwvWWVhcj48
UmVjTnVtPjExNTwvUmVjTnVtPjxEaXNwbGF5VGV4dD4oOCwgMTktMjMpPC9EaXNwbGF5VGV4dD48
cmVjb3JkPjxyZWMtbnVtYmVyPjExNTwvcmVjLW51bWJlcj48Zm9yZWlnbi1rZXlzPjxrZXkgYXBw
PSJFTiIgZGItaWQ9ImF6emQ1ZWFyeTJ4eHcyZXBkZnN4cmUwbHcyOWR4ZXd2d3J3eiIgdGltZXN0
YW1wPSIxNjI0NjI2MTE4Ij4xMTU8L2tleT48L2ZvcmVpZ24ta2V5cz48cmVmLXR5cGUgbmFtZT0i
Sm91cm5hbCBBcnRpY2xlIj4xNzwvcmVmLXR5cGU+PGNvbnRyaWJ1dG9ycz48YXV0aG9ycz48YXV0
aG9yPldpbGxlbXMsIFAuPC9hdXRob3I+PGF1dGhvcj5EZSBMYW5naGUsIEUuPC9hdXRob3I+PGF1
dGhvcj5DbGFlc3NlbnMsIEouPC9hdXRob3I+PGF1dGhvcj5XZXN0aG92ZW5zLCBSLjwvYXV0aG9y
PjxhdXRob3I+VmFuIEhvZXl2ZWxkLCBFLjwvYXV0aG9yPjxhdXRob3I+UG9lc2VuLCBLLjwvYXV0
aG9yPjxhdXRob3I+VmFuZGVyc2NodWVyZW4sIFMuPC9hdXRob3I+PGF1dGhvcj5CbG9ja21hbnMs
IEQuPC9hdXRob3I+PGF1dGhvcj5Cb3NzdXl0LCBYLjwvYXV0aG9yPjwvYXV0aG9ycz48L2NvbnRy
aWJ1dG9ycz48YXV0aC1hZGRyZXNzPkxhYm9yYXRvcnkgTWVkaWNpbmUsIFVuaXZlcnNpdHkgSG9z
cGl0YWxzIExldXZlbiwgTGV1dmVuLCBCZWxnaXVtLiYjeEQ7UmhldW1hdG9sb2d5LCBVbml2ZXJz
aXR5IEhvc3BpdGFscyBMZXV2ZW4sIExldXZlbiwgQmVsZ2l1bS4mI3hEO0dlbmVyYWwgSW50ZXJu
YWwgTWVkaWNpbmUsIFVuaXZlcnNpdHkgSG9zcGl0YWxzIExldXZlbiwgTGV1dmVuLCBCZWxnaXVt
LiYjeEQ7RGVwYXJ0bWVudCBvZiBNaWNyb2Jpb2xvZ3kgYW5kIEltbXVub2xvZ3ksIEtVIExldXZl
biwgTGV1dmVuLCBCZWxnaXVtLiYjeEQ7TGFib3JhdG9yeSBNZWRpY2luZSwgVW5pdmVyc2l0eSBI
b3NwaXRhbHMgR2FzdGh1aXNiZXJnLCBIZXJlc3RyYWF0IDQ5LCAzMDAwIExldXZlbiwgQmVsZ2l1
bSwgUGhvbmU6ICszMiAxNiAzNDcwMDksIEZheDogKzMyIDE2IDM0IDc5IDMxLjwvYXV0aC1hZGRy
ZXNzPjx0aXRsZXM+PHRpdGxlPlNjcmVlbmluZyBmb3IgY29ubmVjdGl2ZSB0aXNzdWUgZGlzZWFz
ZS1hc3NvY2lhdGVkIGFudGlib2RpZXMgYnkgYXV0b21hdGVkIGltbXVub2Fzc2F5PC90aXRsZT48
c2Vjb25kYXJ5LXRpdGxlPkNsaW4gQ2hlbSBMYWIgTWVkPC9zZWNvbmRhcnktdGl0bGU+PC90aXRs
ZXM+PHBlcmlvZGljYWw+PGZ1bGwtdGl0bGU+Q2xpbiBDaGVtIExhYiBNZWQ8L2Z1bGwtdGl0bGU+
PC9wZXJpb2RpY2FsPjxwYWdlcz45MDktOTE4PC9wYWdlcz48dm9sdW1lPjU2PC92b2x1bWU+PG51
bWJlcj42PC9udW1iZXI+PGVkaXRpb24+MjAxOC8wMS8wODwvZWRpdGlvbj48a2V5d29yZHM+PGtl
eXdvcmQ+QWRvbGVzY2VudDwva2V5d29yZD48a2V5d29yZD5BZHVsdDwva2V5d29yZD48a2V5d29y
ZD5BZ2VkPC9rZXl3b3JkPjxrZXl3b3JkPkFnZWQsIDgwIGFuZCBvdmVyPC9rZXl3b3JkPjxrZXl3
b3JkPkFudGlib2RpZXMsIEFudGludWNsZWFyLypibG9vZDwva2V5d29yZD48a2V5d29yZD5BdXRv
bWF0aW9uPC9rZXl3b3JkPjxrZXl3b3JkPkNoaWxkPC9rZXl3b3JkPjxrZXl3b3JkPkNvbm5lY3Rp
dmUgVGlzc3VlIERpc2Vhc2VzL2Jsb29kL2NsYXNzaWZpY2F0aW9uLypkaWFnbm9zaXMvaW1tdW5v
bG9neTwva2V5d29yZD48a2V5d29yZD5GZW1hbGU8L2tleXdvcmQ+PGtleXdvcmQ+SHVtYW5zPC9r
ZXl3b3JkPjxrZXl3b3JkPkltbXVub2Fzc2F5LyptZXRob2RzPC9rZXl3b3JkPjxrZXl3b3JkPk1h
bGU8L2tleXdvcmQ+PGtleXdvcmQ+TWlkZGxlIEFnZWQ8L2tleXdvcmQ+PGtleXdvcmQ+WW91bmcg
QWR1bHQ8L2tleXdvcmQ+PGtleXdvcmQ+KmFudGludWNsZWFyIGFudGlib2RpZXM8L2tleXdvcmQ+
PGtleXdvcmQ+KmF1dG9hbnRpYm9keShpZXMpPC9rZXl3b3JkPjxrZXl3b3JkPiphdXRvaW1tdW5l
IGRpc2Vhc2VzPC9rZXl3b3JkPjxrZXl3b3JkPiplbnp5bWUgaW1tdW5vYXNzYXk8L2tleXdvcmQ+
PGtleXdvcmQ+KmluZGlyZWN0IGltbXVub2ZsdW9yZXNjZW5jZTwva2V5d29yZD48L2tleXdvcmRz
PjxkYXRlcz48eWVhcj4yMDE4PC95ZWFyPjxwdWItZGF0ZXM+PGRhdGU+TWF5IDI0PC9kYXRlPjwv
cHViLWRhdGVzPjwvZGF0ZXM+PGlzYm4+MTQzNC02NjIxPC9pc2JuPjxhY2Nlc3Npb24tbnVtPjI5
MzA2OTE1PC9hY2Nlc3Npb24tbnVtPjx1cmxzPjwvdXJscz48ZWxlY3Ryb25pYy1yZXNvdXJjZS1u
dW0+MTAuMTUxNS9jY2xtLTIwMTctMDkwNTwvZWxlY3Ryb25pYy1yZXNvdXJjZS1udW0+PHJlbW90
ZS1kYXRhYmFzZS1wcm92aWRlcj5OTE08L3JlbW90ZS1kYXRhYmFzZS1wcm92aWRlcj48cmVzZWFy
Y2gtbm90ZXM+Q29tYmluaW5nIElGQSBhbmQgU1BBIGFkZHMgdmFsdWU8L3Jlc2VhcmNoLW5vdGVz
PjxsYW5ndWFnZT5lbmc8L2xhbmd1YWdlPjwvcmVjb3JkPjwvQ2l0ZT48Q2l0ZT48QXV0aG9yPldp
bGxlbXM8L0F1dGhvcj48WWVhcj4yMDE5PC9ZZWFyPjxSZWNOdW0+MTE4PC9SZWNOdW0+PHJlY29y
ZD48cmVjLW51bWJlcj4xMTg8L3JlYy1udW1iZXI+PGZvcmVpZ24ta2V5cz48a2V5IGFwcD0iRU4i
IGRiLWlkPSJhenpkNWVhcnkyeHh3MmVwZGZzeHJlMGx3MjlkeGV3dndyd3oiIHRpbWVzdGFtcD0i
MTYyNDYyNjQwNiI+MTE4PC9rZXk+PC9mb3JlaWduLWtleXM+PHJlZi10eXBlIG5hbWU9IkpvdXJu
YWwgQXJ0aWNsZSI+MTc8L3JlZi10eXBlPjxjb250cmlidXRvcnM+PGF1dGhvcnM+PGF1dGhvcj5X
aWxsZW1zLCBQLjwvYXV0aG9yPjxhdXRob3I+RGUgTGFuZ2hlLCBFLjwvYXV0aG9yPjxhdXRob3I+
V2VzdGhvdmVucywgUi48L2F1dGhvcj48YXV0aG9yPlZhbmRlcnNjaHVlcmVuLCBTLjwvYXV0aG9y
PjxhdXRob3I+QmxvY2ttYW5zLCBELjwvYXV0aG9yPjxhdXRob3I+Qm9zc3V5dCwgWC48L2F1dGhv
cj48L2F1dGhvcnM+PC9jb250cmlidXRvcnM+PGF1dGgtYWRkcmVzcz5MYWJvcmF0b3J5IE1lZGlj
aW5lLCBVbml2ZXJzaXR5IEhvc3BpdGFscyBMZXV2ZW4sIExldXZlbiwgRmxhbmRlcnMsIEJlbGdp
dW0uJiN4RDtSaGV1bWF0b2xvZ3ksIFVuaXZlcnNpdHkgSG9zcGl0YWxzIExldXZlbiwgTGV1dmVu
LCBGbGFuZGVycywgQmVsZ2l1bS4mI3hEO1JoZXVtYXRvbG9neSwgVW5pdmVyc2l0eSBIb3NwaXRh
bHMgTGV1dmVuLCBMZXV2ZW4sIEJlbGdpdW0uJiN4RDtHZW5lcmFsIGludGVybmFsIG1lZGljaW5l
LCBVbml2ZXJzaXR5IEhvc3BpdGFscyBMZXV2ZW4sIExldXZlbiwgQmVsZ2l1bS4mI3hEO0xhYm9y
YXRvcnkgTWVkaWNpbmUsIFVuaXZlcnNpdHkgSG9zcGl0YWxzIExldXZlbiwgTGV1dmVuLCBCZWxn
aXVtLjwvYXV0aC1hZGRyZXNzPjx0aXRsZXM+PHRpdGxlPkFudGludWNsZWFyIGFudGlib2R5IGFz
IGVudHJ5IGNyaXRlcmlvbiBmb3IgY2xhc3NpZmljYXRpb24gb2Ygc3lzdGVtaWMgbHVwdXMgZXJ5
dGhlbWF0b3N1czogcGl0ZmFsbHMgYW5kIG9wcG9ydHVuaXRpZXM8L3RpdGxlPjxzZWNvbmRhcnkt
dGl0bGU+QW5uIFJoZXVtIERpczwvc2Vjb25kYXJ5LXRpdGxlPjwvdGl0bGVzPjxwZXJpb2RpY2Fs
PjxmdWxsLXRpdGxlPkFubiBSaGV1bSBEaXM8L2Z1bGwtdGl0bGU+PC9wZXJpb2RpY2FsPjxwYWdl
cz5lNzY8L3BhZ2VzPjx2b2x1bWU+Nzg8L3ZvbHVtZT48bnVtYmVyPjg8L251bWJlcj48ZWRpdGlv
bj4yMDE4LzA2LzI1PC9lZGl0aW9uPjxrZXl3b3Jkcz48a2V5d29yZD4qQW50aWJvZGllcywgQW50
aW51Y2xlYXI8L2tleXdvcmQ+PGtleXdvcmQ+QXV0b2FudGlib2RpZXM8L2tleXdvcmQ+PGtleXdv
cmQ+SHVtYW5zPC9rZXl3b3JkPjxrZXl3b3JkPipMdXB1cyBFcnl0aGVtYXRvc3VzLCBTeXN0ZW1p
Yzwva2V5d29yZD48a2V5d29yZD4qYXV0b2FudGlib2RpZXM8L2tleXdvcmQ+PGtleXdvcmQ+KmF1
dG9pbW11bmUgZGlzZWFzZXM8L2tleXdvcmQ+PGtleXdvcmQ+KnN5c3RlbWljIGx1cHVzIGVyeXRo
ZW1hdG9zdXM8L2tleXdvcmQ+PGtleXdvcmQ+VGhlcm1vIEZpc2hlci48L2tleXdvcmQ+PC9rZXl3
b3Jkcz48ZGF0ZXM+PHllYXI+MjAxOTwveWVhcj48cHViLWRhdGVzPjxkYXRlPkF1ZzwvZGF0ZT48
L3B1Yi1kYXRlcz48L2RhdGVzPjxpc2JuPjAwMDMtNDk2NzwvaXNibj48YWNjZXNzaW9uLW51bT4y
OTkzNjQzOTwvYWNjZXNzaW9uLW51bT48dXJscz48cmVsYXRlZC11cmxzPjx1cmw+aHR0cHM6Ly9h
cmQuYm1qLmNvbS9jb250ZW50L2FubnJoZXVtZGlzLzc4LzgvZTc2LmZ1bGwucGRmPC91cmw+PC9y
ZWxhdGVkLXVybHM+PC91cmxzPjxlbGVjdHJvbmljLXJlc291cmNlLW51bT4xMC4xMTM2L2FubnJo
ZXVtZGlzLTIwMTgtMjEzODIxPC9lbGVjdHJvbmljLXJlc291cmNlLW51bT48cmVtb3RlLWRhdGFi
YXNlLXByb3ZpZGVyPk5MTTwvcmVtb3RlLWRhdGFiYXNlLXByb3ZpZGVyPjxyZXNlYXJjaC1ub3Rl
cz5Db21iaW5pbmcgSUZBIGFuZCBTUEEgYWRkcyB2YWx1ZSYjeEQ7PC9yZXNlYXJjaC1ub3Rlcz48
bGFuZ3VhZ2U+ZW5nPC9sYW5ndWFnZT48L3JlY29yZD48L0NpdGU+PENpdGU+PEF1dGhvcj5DbGFl
c3NlbnM8L0F1dGhvcj48WWVhcj4yMDE4PC9ZZWFyPjxSZWNOdW0+MTE2PC9SZWNOdW0+PHJlY29y
ZD48cmVjLW51bWJlcj4xMTY8L3JlYy1udW1iZXI+PGZvcmVpZ24ta2V5cz48a2V5IGFwcD0iRU4i
IGRiLWlkPSJhenpkNWVhcnkyeHh3MmVwZGZzeHJlMGx3MjlkeGV3dndyd3oiIHRpbWVzdGFtcD0i
MTYyNDYyNjIyOSI+MTE2PC9rZXk+PC9mb3JlaWduLWtleXM+PHJlZi10eXBlIG5hbWU9IkpvdXJu
YWwgQXJ0aWNsZSI+MTc8L3JlZi10eXBlPjxjb250cmlidXRvcnM+PGF1dGhvcnM+PGF1dGhvcj5D
bGFlc3NlbnMsIEouPC9hdXRob3I+PGF1dGhvcj5CZWxtb25kbywgVC48L2F1dGhvcj48YXV0aG9y
PkRlIExhbmdoZSwgRS48L2F1dGhvcj48YXV0aG9yPldlc3Rob3ZlbnMsIFIuPC9hdXRob3I+PGF1
dGhvcj5Qb2VzZW4sIEsuPC9hdXRob3I+PGF1dGhvcj5Iw7xlLCBTLjwvYXV0aG9yPjxhdXRob3I+
QmxvY2ttYW5zLCBELjwvYXV0aG9yPjxhdXRob3I+TWFobGVyLCBNLjwvYXV0aG9yPjxhdXRob3I+
RnJpdHpsZXIsIE0uIEouPC9hdXRob3I+PGF1dGhvcj5Cb3NzdXl0LCBYLjwvYXV0aG9yPjwvYXV0
aG9ycz48L2NvbnRyaWJ1dG9ycz48YXV0aC1hZGRyZXNzPkxhYm9yYXRvcnkgTWVkaWNpbmUsIFVu
aXZlcnNpdHkgSG9zcGl0YWxzIExldXZlbiwgQmVsZ2l1bS4mI3hEO0RlcGFydG1lbnQgb2YgTGFi
b3JhdG9yeSBNZWRpY2luZSwgSGVucmkgTW9uZG9yIEhvc3BpdGFsLCBDcsOpdGVpbCwgRnJhbmNl
LiYjeEQ7RGVwYXJ0bWVudCBvZiBSaGV1bWF0b2xvZ3ksIFVuaXZlcnNpdHkgSG9zcGl0YWxzIExl
dXZlbiwgTGV1dmVuLCBCZWxnaXVtLiYjeEQ7TGFib3JhdG9yeSBNZWRpY2luZSwgVW5pdmVyc2l0
eSBIb3NwaXRhbHMgTGV1dmVuLCBCZWxnaXVtOyBEZXBhcnRtZW50IG9mIE5ldXJvc2NpZW5jZXMs
IEtVIExldXZlbiwgTGV1dmVuLCBCZWxnaXVtLiYjeEQ7RGVwYXJ0bWVudCBvZiBHZW5lcmFsIElu
dGVybmFsIE1lZGljaW5lLCBVbml2ZXJzaXR5IEhvc3BpdGFscyBMZXV2ZW4sIExldXZlbiwgQmVs
Z2l1bTsgRGVwYXJ0bWVudCBvZiBNaWNyb2Jpb2xvZ3kgYW5kIEltbXVub2xvZ3ksIEtVIExldXZl
biwgTGV1dmVuLCBCZWxnaXVtLiYjeEQ7UmVzZWFyY2ggYW5kIERldmVsb3BtZW50LCBJbm92YSBE
aWFnbm9zdGljcywgU2FuIERpZWdvLCBVU0EuJiN4RDtDdW1taW5nIFNjaG9vbCBvZiBNZWRpY2lu
ZSwgVW5pdmVyc2l0eSBvZiBDYWxnYXJ5LCBBbGJlcnRhLCBDYW5hZGEuJiN4RDtMYWJvcmF0b3J5
IE1lZGljaW5lLCBVbml2ZXJzaXR5IEhvc3BpdGFscyBMZXV2ZW4sIEJlbGdpdW07IERlcGFydG1l
bnQgb2YgTWljcm9iaW9sb2d5IGFuZCBJbW11bm9sb2d5LCBLVSBMZXV2ZW4sIExldXZlbiwgQmVs
Z2l1bS4gRWxlY3Ryb25pYyBhZGRyZXNzOiBYYXZpZXIuQm9zc3V5dEB1emxldXZlbi5iZS48L2F1
dGgtYWRkcmVzcz48dGl0bGVzPjx0aXRsZT5Tb2xpZCBwaGFzZSBhc3NheXMgdmVyc3VzIGF1dG9t
YXRlZCBpbmRpcmVjdCBpbW11bm9mbHVvcmVzY2VuY2UgZm9yIGRldGVjdGlvbiBvZiBhbnRpbnVj
bGVhciBhbnRpYm9kaWVzPC90aXRsZT48c2Vjb25kYXJ5LXRpdGxlPkF1dG9pbW11biBSZXY8L3Nl
Y29uZGFyeS10aXRsZT48L3RpdGxlcz48cGVyaW9kaWNhbD48ZnVsbC10aXRsZT5BdXRvaW1tdW4g
UmV2PC9mdWxsLXRpdGxlPjwvcGVyaW9kaWNhbD48cGFnZXM+NTMzLTU0MDwvcGFnZXM+PHZvbHVt
ZT4xNzwvdm9sdW1lPjxudW1iZXI+NjwvbnVtYmVyPjxlZGl0aW9uPjIwMTgvMDMvMTM8L2VkaXRp
b24+PGtleXdvcmRzPjxrZXl3b3JkPkFudGlib2RpZXMsIEFudGludWNsZWFyLyphbmFseXNpcy9p
bW11bm9sb2d5PC9rZXl3b3JkPjxrZXl3b3JkPkF1dG9tYXRpb24sIExhYm9yYXRvcnkvaW5zdHJ1
bWVudGF0aW9uPC9rZXl3b3JkPjxrZXl3b3JkPkZsdW9yZXNjZW50IEFudGlib2R5IFRlY2huaXF1
ZSwgSW5kaXJlY3QvaW5zdHJ1bWVudGF0aW9uL21ldGhvZHM8L2tleXdvcmQ+PGtleXdvcmQ+SHVt
YW5zPC9rZXl3b3JkPjxrZXl3b3JkPkx1cHVzIEVyeXRoZW1hdG9zdXMsIFN5c3RlbWljL2RpYWdu
b3Npcy9pbW11bm9sb2d5PC9rZXl3b3JkPjxrZXl3b3JkPipNYXNzIFNjcmVlbmluZy9pbnN0cnVt
ZW50YXRpb24vbWV0aG9kczwva2V5d29yZD48a2V5d29yZD5NaXhlZCBDb25uZWN0aXZlIFRpc3N1
ZSBEaXNlYXNlL2RpYWdub3Npczwva2V5d29yZD48a2V5d29yZD5TY2xlcm9kZXJtYSwgU3lzdGVt
aWMvZGlhZ25vc2lzPC9rZXl3b3JkPjxrZXl3b3JkPlNlbnNpdGl2aXR5IGFuZCBTcGVjaWZpY2l0
eTwva2V5d29yZD48a2V5d29yZD5Tam9ncmVuJmFwb3M7cyBTeW5kcm9tZS9kaWFnbm9zaXM8L2tl
eXdvcmQ+PC9rZXl3b3Jkcz48ZGF0ZXM+PHllYXI+MjAxODwveWVhcj48cHViLWRhdGVzPjxkYXRl
Pkp1bjwvZGF0ZT48L3B1Yi1kYXRlcz48L2RhdGVzPjxpc2JuPjE1NjgtOTk3MjwvaXNibj48YWNj
ZXNzaW9uLW51bT4yOTUyNjYzNDwvYWNjZXNzaW9uLW51bT48dXJscz48L3VybHM+PGVsZWN0cm9u
aWMtcmVzb3VyY2UtbnVtPjEwLjEwMTYvai5hdXRyZXYuMjAxOC4wMy4wMDI8L2VsZWN0cm9uaWMt
cmVzb3VyY2UtbnVtPjxyZW1vdGUtZGF0YWJhc2UtcHJvdmlkZXI+TkxNPC9yZW1vdGUtZGF0YWJh
c2UtcHJvdmlkZXI+PHJlc2VhcmNoLW5vdGVzPkNvbWJpbmluZyBJRkEgYW5kIFNQQSBhZGRzIHZh
bHVlPC9yZXNlYXJjaC1ub3Rlcz48bGFuZ3VhZ2U+ZW5nPC9sYW5ndWFnZT48L3JlY29yZD48L0Np
dGU+PENpdGU+PEF1dGhvcj5CaXp6YXJvPC9BdXRob3I+PFllYXI+MjAyMDwvWWVhcj48UmVjTnVt
PjEyMDwvUmVjTnVtPjxyZWNvcmQ+PHJlYy1udW1iZXI+MTIwPC9yZWMtbnVtYmVyPjxmb3JlaWdu
LWtleXM+PGtleSBhcHA9IkVOIiBkYi1pZD0iYXp6ZDVlYXJ5Mnh4dzJlcGRmc3hyZTBsdzI5ZHhl
d3Z3cnd6IiB0aW1lc3RhbXA9IjE2MjQ2MjY2NTciPjEyMDwva2V5PjwvZm9yZWlnbi1rZXlzPjxy
ZWYtdHlwZSBuYW1lPSJKb3VybmFsIEFydGljbGUiPjE3PC9yZWYtdHlwZT48Y29udHJpYnV0b3Jz
PjxhdXRob3JzPjxhdXRob3I+Qml6emFybywgTi48L2F1dGhvcj48L2F1dGhvcnM+PC9jb250cmli
dXRvcnM+PGF1dGgtYWRkcmVzcz5MYWJvcmF0b3J5IG9mIENsaW5pY2FsIFBhdGhvbG9neSwgU2Fu
IEFudG9uaW8gSG9zcGl0YWwsIFRvbG1lenpvLUF6aWVuZGEgU2FuaXRhcmlhIFVuaXZlcnNpdGFy
aWEgSW50ZWdyYXRhIGRpIFVkaW5lLCBUb2xtZXp6bywgSXRhbHkgbmljLmJpenphcm9AZ21haWwu
Y29tLjwvYXV0aC1hZGRyZXNzPjx0aXRsZXM+PHRpdGxlPkNhbiBzb2xpZC1waGFzZSBhc3NheXMg
cmVwbGFjZSBpbW11bm9mbHVvcmVzY2VuY2UgZm9yIEFOQSBzY3JlZW5pbmc/PC90aXRsZT48c2Vj
b25kYXJ5LXRpdGxlPkFubiBSaGV1bSBEaXM8L3NlY29uZGFyeS10aXRsZT48L3RpdGxlcz48cGVy
aW9kaWNhbD48ZnVsbC10aXRsZT5Bbm4gUmhldW0gRGlzPC9mdWxsLXRpdGxlPjwvcGVyaW9kaWNh
bD48cGFnZXM+ZTMyPC9wYWdlcz48dm9sdW1lPjc5PC92b2x1bWU+PG51bWJlcj4zPC9udW1iZXI+
PGVkaXRpb24+MjAxOC8xMi8xMjwvZWRpdGlvbj48a2V5d29yZHM+PGtleXdvcmQ+KkFudGlib2Rp
ZXMsIEFudGludWNsZWFyPC9rZXl3b3JkPjxrZXl3b3JkPkZsdW9yZXNjZW50IEFudGlib2R5IFRl
Y2huaXF1ZTwva2V5d29yZD48a2V5d29yZD5GbHVvcmVzY2VudCBBbnRpYm9keSBUZWNobmlxdWUs
IEluZGlyZWN0PC9rZXl3b3JkPjxrZXl3b3JkPkh1bWFuczwva2V5d29yZD48a2V5d29yZD4qYXV0
b2FudGlib2RpZXM8L2tleXdvcmQ+PGtleXdvcmQ+KmF1dG9pbW11bmUgZGlzZWFzZXM8L2tleXdv
cmQ+PGtleXdvcmQ+KmF1dG9pbW11bml0eTwva2V5d29yZD48a2V5d29yZD5hbmQgV2VyZmVuLjwv
a2V5d29yZD48L2tleXdvcmRzPjxkYXRlcz48eWVhcj4yMDIwPC95ZWFyPjxwdWItZGF0ZXM+PGRh
dGU+TWFyPC9kYXRlPjwvcHViLWRhdGVzPjwvZGF0ZXM+PGlzYm4+MDAwMy00OTY3PC9pc2JuPjxh
Y2Nlc3Npb24tbnVtPjMwNTMwODI0PC9hY2Nlc3Npb24tbnVtPjx1cmxzPjxyZWxhdGVkLXVybHM+
PHVybD5odHRwczovL2FyZC5ibWouY29tL2NvbnRlbnQvNzkvMy9lMzIubG9uZzwvdXJsPjwvcmVs
YXRlZC11cmxzPjwvdXJscz48ZWxlY3Ryb25pYy1yZXNvdXJjZS1udW0+MTAuMTEzNi9hbm5yaGV1
bWRpcy0yMDE4LTIxNDgwNTwvZWxlY3Ryb25pYy1yZXNvdXJjZS1udW0+PHJlbW90ZS1kYXRhYmFz
ZS1wcm92aWRlcj5OTE08L3JlbW90ZS1kYXRhYmFzZS1wcm92aWRlcj48cmVzZWFyY2gtbm90ZXM+
Q29tYmluaW5nIElGQSBhbmQgU1BBIGFkZHMgdmFsdWUmI3hEOzwvcmVzZWFyY2gtbm90ZXM+PGxh
bmd1YWdlPmVuZzwvbGFuZ3VhZ2U+PC9yZWNvcmQ+PC9DaXRlPjxDaXRlPjxBdXRob3I+Qml6emFy
bzwvQXV0aG9yPjxZZWFyPjIwMTg8L1llYXI+PFJlY051bT4xMTc8L1JlY051bT48cmVjb3JkPjxy
ZWMtbnVtYmVyPjExNzwvcmVjLW51bWJlcj48Zm9yZWlnbi1rZXlzPjxrZXkgYXBwPSJFTiIgZGIt
aWQ9ImF6emQ1ZWFyeTJ4eHcyZXBkZnN4cmUwbHcyOWR4ZXd2d3J3eiIgdGltZXN0YW1wPSIxNjI0
NjI2MzMxIj4xMTc8L2tleT48L2ZvcmVpZ24ta2V5cz48cmVmLXR5cGUgbmFtZT0iSm91cm5hbCBB
cnRpY2xlIj4xNzwvcmVmLXR5cGU+PGNvbnRyaWJ1dG9ycz48YXV0aG9ycz48YXV0aG9yPkJpenph
cm8sIE4uPC9hdXRob3I+PGF1dGhvcj5CcnVzY2EsIEkuPC9hdXRob3I+PGF1dGhvcj5QcmV2aXRh
bGksIEcuPC9hdXRob3I+PGF1dGhvcj5BbGVzc2lvLCBNLiBHLjwvYXV0aG9yPjxhdXRob3I+RGF2
ZXMsIE0uPC9hdXRob3I+PGF1dGhvcj5QbGF0emd1bW1lciwgUy48L2F1dGhvcj48YXV0aG9yPkNp
bnF1YW50YSwgTC48L2F1dGhvcj48YXV0aG9yPlBhdXJhLCBHLjwvYXV0aG9yPjxhdXRob3I+SW5m
YW50aW5vLCBNLjwvYXV0aG9yPjxhdXRob3I+TWFuZnJlZGksIE0uPC9hdXRob3I+PGF1dGhvcj5G
YXJpY2VsbGksIFIuPC9hdXRob3I+PGF1dGhvcj5CYXNzZXR0aSwgRC48L2F1dGhvcj48YXV0aG9y
Pk11c3NvLCBNLjwvYXV0aG9yPjxhdXRob3I+RGVsZW9uYXJkaSwgRy48L2F1dGhvcj48YXV0aG9y
PlRyZXZpc2FuLCBNLiBULjwvYXV0aG9yPjxhdXRob3I+UmFkaWNlLCBBLjwvYXV0aG9yPjxhdXRo
b3I+TGlndW9yaSwgTS48L2F1dGhvcj48YXV0aG9yPkltYmFzdGFybywgVC48L2F1dGhvcj48YXV0
aG9yPlBlc2VudGUsIEYuPC9hdXRob3I+PGF1dGhvcj5GYWJyaXMsIE0uPC9hdXRob3I+PGF1dGhv
cj5Ub251dHRpLCBFLjwvYXV0aG9yPjwvYXV0aG9ycz48L2NvbnRyaWJ1dG9ycz48YXV0aC1hZGRy
ZXNzPkxhYm9yYXRvcmlvIGRpIFBhdG9sb2dpYSBDbGluaWNhLCBPc3BlZGFsZSBTLiBBbnRvbmlv
LCBUb2xtZXp6bywgSXRhbHkuIEVsZWN0cm9uaWMgYWRkcmVzczogbmljLmJpenphcm9AZ21haWwu
Y29tLiYjeEQ7UGF0b2xvZ2lhIENsaW5pY2EsIE9zcGVkYWxlIEJ1Y2NoZXJpIExhIEZlcmxhIEZC
RiwgUGFsZXJtbywgSXRhbHkuJiN4RDtMYWJvcmF0b3JpbyBBbmFsaXNpIENoaW1pY28gQ2xpbmlj
aGUsIEFTU1QgUGFwYSBHaW92YW5uaSBYWElJSSwgQmVyZ2FtbywgSXRhbHkuJiN4RDtMYWJvcmF0
b3JpbyBDZW50cmFsZSwgT3NwZWRhbGUgQ2l2aWxlLCBNZXJhbm8sIEl0YWx5LiYjeEQ7QXV0b2lt
bXVub2xvZ2lhIGUgQWxsZXJnb2xvZ2lhIERpYWdub3N0aWNhIGRpIExhYm9yYXRvcmlvLCBPT1JS
IFNhbiBHaW92YW5uaSBkaSBEaW8gZSBSdWdnaSBkJmFwb3M7QXJhZ29uYSwgU2FsZXJubywgSXRh
bHkuJiN4RDtMYWJvcmF0b3JpbyBJbW11bm9sb2dpYSBBbGxlcmdvbG9naWEsIEF6aWVuZGEgVXNs
IFRvc2NhbmEgQ2VudHJvLCBPc3BlZGFsZSBTYW4gR2lvdmFubmkgZGkgRGlvLCBGbG9yZW5jZSwg
SXRhbHkuJiN4RDtQYXRvbG9naWEgQ2xpbmljYSwgUHJlc2lkaW8gT3NwZWRhbGllcm8gU1MgQW5u
dW56aWF0YSwgQ2hpZXRpLCBJdGFseS4mI3hEO0RpcmV6aW9uZSBTYW5pdGFyaWEgQVZJUywgVHJl
bnRvLCBJdGFseS4mI3hEO0xhYm9yYXRvcmlvIEFuYWxpc2ksIE9zcGVkYWxlIFMuQ3JvY2UgZSBD
YXJsZSwgQ3VuZW8sIEl0YWx5LiYjeEQ7TGFib3JhdG9yaW8gVW5pY28gTWV0cm9wb2xpdGFubywg
T3NwZWRhbGUgTWFnZ2lvcmUsIEJvbG9nbmEsIEl0YWx5LiYjeEQ7VU9BIGRpIExhYm9yYXRvcmlv
LCBPc3BlZGFsZSBHLiBGcmFjYXN0b3JvLCBWZXJvbmEsIEl0YWx5LiYjeEQ7VU9DIE1pY3JvYmlv
bG9naWEgZSBWaXJvbG9naWEsIFByZXNpZGlvIE9zcGVkYWxpZXJvIFNhbiBDYXJsbyBCb3Jyb21l
bywgTWlsYW4sIEl0YWx5LiYjeEQ7TGFib3JhdG9yaW8gQW5hbGlzaSwgQXppZW5kYSBPc3BlZGFs
aWVyYSBHLiBCcm90enUsIENhZ2xpYXJpLCBJdGFseS4mI3hEO0xhYm9yYXRvcmlvIGRpIEltbXVu
b2xvZ2lhLCBPc3BlZGFsZSBTcGlyaXRvIFNhbnRvLCBQZXNjYXJhLCBJdGFseS4mI3hEO1NPQyBJ
c3RpdHV0byBkaSBQYXRvbG9naWEgQ2xpbmljYSwgQXppZW5kYSBTYW5pdGFyaWEgVW5pdmVyc2l0
YXJpYSBJbnRlZ3JhdGEsIFVkaW5lLCBJdGFseS48L2F1dGgtYWRkcmVzcz48dGl0bGVzPjx0aXRs
ZT5UaGUgYXNzb2NpYXRpb24gb2Ygc29saWQtcGhhc2UgYXNzYXlzIHRvIGltbXVub2ZsdW9yZXNj
ZW5jZSBpbmNyZWFzZXMgdGhlIGRpYWdub3N0aWMgYWNjdXJhY3kgZm9yIEFOQSBzY3JlZW5pbmcg
aW4gcGF0aWVudHMgd2l0aCBhdXRvaW1tdW5lIHJoZXVtYXRpYyBkaXNlYXNlczwvdGl0bGU+PHNl
Y29uZGFyeS10aXRsZT5BdXRvaW1tdW4gUmV2PC9zZWNvbmRhcnktdGl0bGU+PC90aXRsZXM+PHBl
cmlvZGljYWw+PGZ1bGwtdGl0bGU+QXV0b2ltbXVuIFJldjwvZnVsbC10aXRsZT48L3BlcmlvZGlj
YWw+PHBhZ2VzPjU0MS01NDc8L3BhZ2VzPjx2b2x1bWU+MTc8L3ZvbHVtZT48bnVtYmVyPjY8L251
bWJlcj48ZWRpdGlvbj4yMDE4LzA0LzEwPC9lZGl0aW9uPjxrZXl3b3Jkcz48a2V5d29yZD5BbnRp
Ym9kaWVzLCBBbnRpbnVjbGVhci8qYmxvb2Q8L2tleXdvcmQ+PGtleXdvcmQ+QXV0b2ltbXVuZSBE
aXNlYXNlcy9ibG9vZC8qZGlhZ25vc2lzPC9rZXl3b3JkPjxrZXl3b3JkPkNlbGwgTGluZSwgVHVt
b3I8L2tleXdvcmQ+PGtleXdvcmQ+Q29zdC1CZW5lZml0IEFuYWx5c2lzPC9rZXl3b3JkPjxrZXl3
b3JkPkZlbWFsZTwva2V5d29yZD48a2V5d29yZD5GbHVvcmVzY2VudCBBbnRpYm9keSBUZWNobmlx
dWU8L2tleXdvcmQ+PGtleXdvcmQ+Rmx1b3Jlc2NlbnQgQW50aWJvZHkgVGVjaG5pcXVlLCBJbmRp
cmVjdDwva2V5d29yZD48a2V5d29yZD5IdW1hbnM8L2tleXdvcmQ+PGtleXdvcmQ+SW1tdW5vYXNz
YXkvZWNvbm9taWNzLyptZXRob2RzPC9rZXl3b3JkPjxrZXl3b3JkPk1hbGU8L2tleXdvcmQ+PGtl
eXdvcmQ+TWlkZGxlIEFnZWQ8L2tleXdvcmQ+PGtleXdvcmQ+UmhldW1hdGljIERpc2Vhc2VzL2Js
b29kLypkaWFnbm9zaXM8L2tleXdvcmQ+PGtleXdvcmQ+U2Vuc2l0aXZpdHkgYW5kIFNwZWNpZmlj
aXR5PC9rZXl3b3JkPjxrZXl3b3JkPiphbmE8L2tleXdvcmQ+PGtleXdvcmQ+KkFudGludWNsZWFy
IGFudGlib2RpZXM8L2tleXdvcmQ+PGtleXdvcmQ+KkNURCBzY3JlZW48L2tleXdvcmQ+PGtleXdv
cmQ+KkltbXVub2ZsdW9yZXNjZW5jZTwva2V5d29yZD48a2V5d29yZD4qU29saWQtcGhhc2UgYXNz
YXk8L2tleXdvcmQ+PC9rZXl3b3Jkcz48ZGF0ZXM+PHllYXI+MjAxODwveWVhcj48cHViLWRhdGVz
PjxkYXRlPkp1bjwvZGF0ZT48L3B1Yi1kYXRlcz48L2RhdGVzPjxpc2JuPjE1NjgtOTk3MjwvaXNi
bj48YWNjZXNzaW9uLW51bT4yOTYzMTA2MzwvYWNjZXNzaW9uLW51bT48dXJscz48L3VybHM+PGVs
ZWN0cm9uaWMtcmVzb3VyY2UtbnVtPjEwLjEwMTYvai5hdXRyZXYuMjAxNy4xMi4wMDc8L2VsZWN0
cm9uaWMtcmVzb3VyY2UtbnVtPjxyZW1vdGUtZGF0YWJhc2UtcHJvdmlkZXI+TkxNPC9yZW1vdGUt
ZGF0YWJhc2UtcHJvdmlkZXI+PHJlc2VhcmNoLW5vdGVzPkNvbWJpbmluZyBJRkEgYW5kIFNQQSBh
ZGRzIHZhbHVlJiN4RDs8L3Jlc2VhcmNoLW5vdGVzPjxsYW5ndWFnZT5lbmc8L2xhbmd1YWdlPjwv
cmVjb3JkPjwvQ2l0ZT48Q2l0ZT48QXV0aG9yPk9wIERlIEJlZWNrPC9BdXRob3I+PFllYXI+MjAx
MTwvWWVhcj48UmVjTnVtPjEyODwvUmVjTnVtPjxyZWNvcmQ+PHJlYy1udW1iZXI+MTI4PC9yZWMt
bnVtYmVyPjxmb3JlaWduLWtleXM+PGtleSBhcHA9IkVOIiBkYi1pZD0iYXp6ZDVlYXJ5Mnh4dzJl
cGRmc3hyZTBsdzI5ZHhld3Z3cnd6IiB0aW1lc3RhbXA9IjE2NDE4MTYwNDIiPjEyODwva2V5Pjwv
Zm9yZWlnbi1rZXlzPjxyZWYtdHlwZSBuYW1lPSJKb3VybmFsIEFydGljbGUiPjE3PC9yZWYtdHlw
ZT48Y29udHJpYnV0b3JzPjxhdXRob3JzPjxhdXRob3I+T3AgRGUgQmVlY2ssIEsuPC9hdXRob3I+
PGF1dGhvcj5WZXJtZWVyc2NoLCBQLjwvYXV0aG9yPjxhdXRob3I+VmVyc2NodWVyZW4sIFAuPC9h
dXRob3I+PGF1dGhvcj5XZXN0aG92ZW5zLCBSLjwvYXV0aG9yPjxhdXRob3I+TWFyacOrbiwgRy48
L2F1dGhvcj48YXV0aG9yPkJsb2NrbWFucywgRC48L2F1dGhvcj48YXV0aG9yPkJvc3N1eXQsIFgu
PC9hdXRob3I+PC9hdXRob3JzPjwvY29udHJpYnV0b3JzPjxhdXRoLWFkZHJlc3M+RXhwZXJpbWVu
dGFsIExhYm9yYXRvcnkgSW1tdW5vbG9neSwgRGVwYXJ0bWVudCBvZiBNZWRpY2FsIERpYWdub3N0
aWMgU2NpZW5jZXMsIENhdGhvbGljIFVuaXZlcnNpdHkgTGV1dmVuLCBCZWxnaXVtLjwvYXV0aC1h
ZGRyZXNzPjx0aXRsZXM+PHRpdGxlPkRldGVjdGlvbiBvZiBhbnRpbnVjbGVhciBhbnRpYm9kaWVz
IGJ5IGluZGlyZWN0IGltbXVub2ZsdW9yZXNjZW5jZSBhbmQgYnkgc29saWQgcGhhc2UgYXNzYXk8
L3RpdGxlPjxzZWNvbmRhcnktdGl0bGU+QXV0b2ltbXVuIFJldjwvc2Vjb25kYXJ5LXRpdGxlPjwv
dGl0bGVzPjxwZXJpb2RpY2FsPjxmdWxsLXRpdGxlPkF1dG9pbW11biBSZXY8L2Z1bGwtdGl0bGU+
PC9wZXJpb2RpY2FsPjxwYWdlcz44MDEtODwvcGFnZXM+PHZvbHVtZT4xMDwvdm9sdW1lPjxudW1i
ZXI+MTI8L251bWJlcj48ZWRpdGlvbj4yMDExLzA3LzEyPC9lZGl0aW9uPjxrZXl3b3Jkcz48a2V5
d29yZD5BZG9sZXNjZW50PC9rZXl3b3JkPjxrZXl3b3JkPkFkdWx0PC9rZXl3b3JkPjxrZXl3b3Jk
PkFnZWQ8L2tleXdvcmQ+PGtleXdvcmQ+QWdlZCwgODAgYW5kIG92ZXI8L2tleXdvcmQ+PGtleXdv
cmQ+QW50aWJvZGllcywgQW50aW51Y2xlYXIvKmJsb29kPC9rZXl3b3JkPjxrZXl3b3JkPkFudGln
ZW5zL2ltbXVub2xvZ3k8L2tleXdvcmQ+PGtleXdvcmQ+QXV0b2ltbXVuZSBEaXNlYXNlcy8qZGlh
Z25vc2lzL2ltbXVub2xvZ3k8L2tleXdvcmQ+PGtleXdvcmQ+Q29ubmVjdGl2ZSBUaXNzdWUgRGlz
ZWFzZXMvKmRpYWdub3Npcy9pbW11bm9sb2d5PC9rZXl3b3JkPjxrZXl3b3JkPkZlbWFsZTwva2V5
d29yZD48a2V5d29yZD5GbHVvcmVzY2VudCBBbnRpYm9keSBUZWNobmlxdWUsIEluZGlyZWN0Lypt
ZXRob2RzPC9rZXl3b3JkPjxrZXl3b3JkPkh1bWFuczwva2V5d29yZD48a2V5d29yZD5JbW11bm9l
bnp5bWUgVGVjaG5pcXVlcy8qbWV0aG9kczwva2V5d29yZD48a2V5d29yZD5NYWxlPC9rZXl3b3Jk
PjxrZXl3b3JkPk1pZGRsZSBBZ2VkPC9rZXl3b3JkPjxrZXl3b3JkPlByZWRpY3RpdmUgVmFsdWUg
b2YgVGVzdHM8L2tleXdvcmQ+PGtleXdvcmQ+KlJlYWdlbnQgS2l0cywgRGlhZ25vc3RpYzwva2V5
d29yZD48a2V5d29yZD5TZW5zaXRpdml0eSBhbmQgU3BlY2lmaWNpdHk8L2tleXdvcmQ+PGtleXdv
cmQ+WW91bmcgQWR1bHQ8L2tleXdvcmQ+PC9rZXl3b3Jkcz48ZGF0ZXM+PHllYXI+MjAxMTwveWVh
cj48cHViLWRhdGVzPjxkYXRlPk9jdDwvZGF0ZT48L3B1Yi1kYXRlcz48L2RhdGVzPjxpc2JuPjE1
NjgtOTk3MjwvaXNibj48YWNjZXNzaW9uLW51bT4yMTc0MTQ5NzwvYWNjZXNzaW9uLW51bT48dXJs
cz48L3VybHM+PGVsZWN0cm9uaWMtcmVzb3VyY2UtbnVtPjEwLjEwMTYvai5hdXRyZXYuMjAxMS4w
Ni4wMDU8L2VsZWN0cm9uaWMtcmVzb3VyY2UtbnVtPjxyZW1vdGUtZGF0YWJhc2UtcHJvdmlkZXI+
TkxNPC9yZW1vdGUtZGF0YWJhc2UtcHJvdmlkZXI+PGxhbmd1YWdlPmVuZzwvbGFuZ3VhZ2U+PC9y
ZWNvcmQ+PC9DaXRlPjwvRW5kTm90ZT5=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(8, 19-23)</w:t>
      </w:r>
      <w:r>
        <w:rPr>
          <w:rFonts w:ascii="Arial" w:hAnsi="Arial" w:cs="Arial"/>
        </w:rPr>
        <w:fldChar w:fldCharType="end"/>
      </w:r>
      <w:r w:rsidR="00A71390">
        <w:rPr>
          <w:rFonts w:ascii="Arial" w:hAnsi="Arial" w:cs="Arial"/>
        </w:rPr>
        <w:t xml:space="preserve">. </w:t>
      </w:r>
      <w:r w:rsidR="00305061">
        <w:rPr>
          <w:rFonts w:ascii="Arial" w:hAnsi="Arial" w:cs="Arial"/>
        </w:rPr>
        <w:t xml:space="preserve">som </w:t>
      </w:r>
      <w:r w:rsidR="00A71390">
        <w:rPr>
          <w:rFonts w:ascii="Arial" w:hAnsi="Arial" w:cs="Arial"/>
        </w:rPr>
        <w:t xml:space="preserve">anvender </w:t>
      </w:r>
      <w:r w:rsidR="009A0447">
        <w:rPr>
          <w:rFonts w:ascii="Arial" w:hAnsi="Arial" w:cs="Arial"/>
        </w:rPr>
        <w:t xml:space="preserve">et begrænset antal native eller rekombinante antigener og således </w:t>
      </w:r>
      <w:r w:rsidR="00305061">
        <w:rPr>
          <w:rFonts w:ascii="Arial" w:hAnsi="Arial" w:cs="Arial"/>
        </w:rPr>
        <w:t xml:space="preserve">er </w:t>
      </w:r>
      <w:r w:rsidR="009A0447" w:rsidRPr="009A0447">
        <w:rPr>
          <w:rFonts w:ascii="Arial" w:hAnsi="Arial" w:cs="Arial"/>
          <w:u w:val="single"/>
        </w:rPr>
        <w:t>væsentligt forskellig</w:t>
      </w:r>
      <w:r w:rsidR="00290670">
        <w:rPr>
          <w:rFonts w:ascii="Arial" w:hAnsi="Arial" w:cs="Arial"/>
          <w:u w:val="single"/>
        </w:rPr>
        <w:t>e</w:t>
      </w:r>
      <w:r w:rsidR="009A0447" w:rsidRPr="009A0447">
        <w:rPr>
          <w:rFonts w:ascii="Arial" w:hAnsi="Arial" w:cs="Arial"/>
          <w:u w:val="single"/>
        </w:rPr>
        <w:t xml:space="preserve"> fra IIF ANA</w:t>
      </w:r>
      <w:r w:rsidR="009A0447">
        <w:rPr>
          <w:rFonts w:ascii="Arial" w:hAnsi="Arial" w:cs="Arial"/>
        </w:rPr>
        <w:t>. De udvalgte antigener er klinisk relevante, hvorfor a</w:t>
      </w:r>
      <w:r w:rsidR="00A71390">
        <w:rPr>
          <w:rFonts w:ascii="Arial" w:hAnsi="Arial" w:cs="Arial"/>
        </w:rPr>
        <w:t>lternative metoder</w:t>
      </w:r>
      <w:r w:rsidR="009A0447">
        <w:rPr>
          <w:rFonts w:ascii="Arial" w:hAnsi="Arial" w:cs="Arial"/>
        </w:rPr>
        <w:t xml:space="preserve"> opnår</w:t>
      </w:r>
      <w:r>
        <w:rPr>
          <w:rFonts w:ascii="Arial" w:hAnsi="Arial" w:cs="Arial"/>
        </w:rPr>
        <w:t xml:space="preserve"> væsentlig højere specificitet</w:t>
      </w:r>
      <w:r w:rsidR="009A0447">
        <w:rPr>
          <w:rFonts w:ascii="Arial" w:hAnsi="Arial" w:cs="Arial"/>
        </w:rPr>
        <w:t xml:space="preserve"> og dermed betyd</w:t>
      </w:r>
      <w:r>
        <w:rPr>
          <w:rFonts w:ascii="Arial" w:hAnsi="Arial" w:cs="Arial"/>
        </w:rPr>
        <w:t>eligt højere positiv likelihood ratio (LR+)</w:t>
      </w:r>
      <w:r w:rsidR="009A0447">
        <w:rPr>
          <w:rFonts w:ascii="Arial" w:hAnsi="Arial" w:cs="Arial"/>
        </w:rPr>
        <w:t xml:space="preserve"> i forhold til IIF ANA</w:t>
      </w:r>
      <w:r>
        <w:rPr>
          <w:rFonts w:ascii="Arial" w:hAnsi="Arial" w:cs="Arial"/>
        </w:rPr>
        <w:t xml:space="preserve">. </w:t>
      </w:r>
      <w:r w:rsidR="009A0447">
        <w:rPr>
          <w:rFonts w:ascii="Arial" w:hAnsi="Arial" w:cs="Arial"/>
        </w:rPr>
        <w:t>Alternative metoder er vist at komplementere IIF ANA, idet a</w:t>
      </w:r>
      <w:r w:rsidR="00A71390">
        <w:rPr>
          <w:rFonts w:ascii="Arial" w:hAnsi="Arial" w:cs="Arial"/>
        </w:rPr>
        <w:t>ntistofspecificiteter, som SSA</w:t>
      </w:r>
      <w:r w:rsidR="002C63CF">
        <w:rPr>
          <w:rFonts w:ascii="Arial" w:hAnsi="Arial" w:cs="Arial"/>
        </w:rPr>
        <w:t xml:space="preserve"> (Ro52+Ro60)</w:t>
      </w:r>
      <w:r w:rsidR="00A71390">
        <w:rPr>
          <w:rFonts w:ascii="Arial" w:hAnsi="Arial" w:cs="Arial"/>
        </w:rPr>
        <w:t>, SSB, Jo-1 og RNA-polymerase</w:t>
      </w:r>
      <w:r w:rsidR="009A0447">
        <w:rPr>
          <w:rFonts w:ascii="Arial" w:hAnsi="Arial" w:cs="Arial"/>
        </w:rPr>
        <w:t xml:space="preserve">, for hvilke IIF ANA har begrænset følsomhed, detekteres med høj følsomhed i flere </w:t>
      </w:r>
      <w:r w:rsidR="00305061" w:rsidRPr="00FB5852">
        <w:rPr>
          <w:rFonts w:ascii="Arial" w:hAnsi="Arial" w:cs="Arial"/>
          <w:i/>
        </w:rPr>
        <w:t>solid phase</w:t>
      </w:r>
      <w:r w:rsidR="00305061">
        <w:rPr>
          <w:rFonts w:ascii="Arial" w:hAnsi="Arial" w:cs="Arial"/>
        </w:rPr>
        <w:t xml:space="preserve"> </w:t>
      </w:r>
      <w:r w:rsidR="009A0447">
        <w:rPr>
          <w:rFonts w:ascii="Arial" w:hAnsi="Arial" w:cs="Arial"/>
        </w:rPr>
        <w:t>assays.</w:t>
      </w:r>
      <w:r w:rsidR="009C5796">
        <w:rPr>
          <w:rFonts w:ascii="Arial" w:hAnsi="Arial" w:cs="Arial"/>
        </w:rPr>
        <w:t xml:space="preserve"> Internationale rekommandationer anerkender anven</w:t>
      </w:r>
      <w:r w:rsidR="00A431FC">
        <w:rPr>
          <w:rFonts w:ascii="Arial" w:hAnsi="Arial" w:cs="Arial"/>
        </w:rPr>
        <w:t xml:space="preserve">delse af </w:t>
      </w:r>
      <w:r w:rsidR="00305061" w:rsidRPr="00FB5852">
        <w:rPr>
          <w:rFonts w:ascii="Arial" w:hAnsi="Arial" w:cs="Arial"/>
          <w:i/>
        </w:rPr>
        <w:t>solid phase assays</w:t>
      </w:r>
      <w:r w:rsidR="00A431FC">
        <w:rPr>
          <w:rFonts w:ascii="Arial" w:hAnsi="Arial" w:cs="Arial"/>
        </w:rPr>
        <w:t xml:space="preserve"> </w:t>
      </w:r>
      <w:r w:rsidR="00A431FC">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PEVuZE5vdGU+PENpdGU+PEF1dGhvcj5BZ21vbi1MZXZpbjwvQXV0aG9yPjxZZWFyPjIwMTQ8L1ll
YXI+PFJlY051bT4xMTM8L1JlY051bT48RGlzcGxheVRleHQ+KDMpPC9EaXNwbGF5VGV4dD48cmVj
b3JkPjxyZWMtbnVtYmVyPjExMzwvcmVjLW51bWJlcj48Zm9yZWlnbi1rZXlzPjxrZXkgYXBwPSJF
TiIgZGItaWQ9ImF6emQ1ZWFyeTJ4eHcyZXBkZnN4cmUwbHcyOWR4ZXd2d3J3eiIgdGltZXN0YW1w
PSIxNjI0NjI1ODkyIj4xMTM8L2tleT48L2ZvcmVpZ24ta2V5cz48cmVmLXR5cGUgbmFtZT0iSm91
cm5hbCBBcnRpY2xlIj4xNzwvcmVmLXR5cGU+PGNvbnRyaWJ1dG9ycz48YXV0aG9ycz48YXV0aG9y
PkFnbW9uLUxldmluLCBOLjwvYXV0aG9yPjxhdXRob3I+RGFtb2lzZWF1eCwgSi48L2F1dGhvcj48
YXV0aG9yPkthbGxlbmJlcmcsIEMuPC9hdXRob3I+PGF1dGhvcj5TYWNrLCBVLjwvYXV0aG9yPjxh
dXRob3I+V2l0dGUsIFQuPC9hdXRob3I+PGF1dGhvcj5IZXJvbGQsIE0uPC9hdXRob3I+PGF1dGhv
cj5Cb3NzdXl0LCBYLjwvYXV0aG9yPjxhdXRob3I+TXVzc2V0LCBMLjwvYXV0aG9yPjxhdXRob3I+
Q2VydmVyYSwgUi48L2F1dGhvcj48YXV0aG9yPlBsYXphLUxvcGV6LCBBLjwvYXV0aG9yPjxhdXRo
b3I+RGlhcywgQy48L2F1dGhvcj48YXV0aG9yPlNvdXNhLCBNLiBKLjwvYXV0aG9yPjxhdXRob3I+
UmFkaWNlLCBBLjwvYXV0aG9yPjxhdXRob3I+RXJpa3Nzb24sIEMuPC9hdXRob3I+PGF1dGhvcj5I
dWx0Z3JlbiwgTy48L2F1dGhvcj48YXV0aG9yPlZpYW5kZXIsIE0uPC9hdXRob3I+PGF1dGhvcj5L
aGFtYXNodGEsIE0uPC9hdXRob3I+PGF1dGhvcj5SZWdlbmFzcywgUy48L2F1dGhvcj48YXV0aG9y
PkFuZHJhZGUsIEwuIEUuPC9hdXRob3I+PGF1dGhvcj5XaWlrLCBBLjwvYXV0aG9yPjxhdXRob3I+
VGluY2FuaSwgQS48L2F1dGhvcj48YXV0aG9yPlLDtm5uZWxpZCwgSi48L2F1dGhvcj48YXV0aG9y
PkJsb2NoLCBELiBCLjwvYXV0aG9yPjxhdXRob3I+RnJpdHpsZXIsIE0uIEouPC9hdXRob3I+PGF1
dGhvcj5DaGFuLCBFLiBLLjwvYXV0aG9yPjxhdXRob3I+R2FyY2lhLURlIExhIFRvcnJlLCBJLjwv
YXV0aG9yPjxhdXRob3I+S29uc3RhbnRpbm92LCBLLiBOLjwvYXV0aG9yPjxhdXRob3I+TGFoaXRh
LCBSLjwvYXV0aG9yPjxhdXRob3I+V2lsc29uLCBNLjwvYXV0aG9yPjxhdXRob3I+VmFpbmlvLCBP
LjwvYXV0aG9yPjxhdXRob3I+RmFiaWVuLCBOLjwvYXV0aG9yPjxhdXRob3I+U2luaWNvLCBSLiBB
LjwvYXV0aG9yPjxhdXRob3I+TWVyb25pLCBQLjwvYXV0aG9yPjxhdXRob3I+U2hvZW5mZWxkLCBZ
LjwvYXV0aG9yPjwvYXV0aG9ycz48L2NvbnRyaWJ1dG9ycz48YXV0aC1hZGRyZXNzPlRoZSBaYWJs
dWRvd2ljeiBDZW50ZXIgZm9yIEF1dG9pbW11bmUgRGlzZWFzZXMsIFNoZWJhIE1lZGljYWwgQ2Vu
dGVyLCAsIFRlbCBBdml2LCBJc3JhZWwuPC9hdXRoLWFkZHJlc3M+PHRpdGxlcz48dGl0bGU+SW50
ZXJuYXRpb25hbCByZWNvbW1lbmRhdGlvbnMgZm9yIHRoZSBhc3Nlc3NtZW50IG9mIGF1dG9hbnRp
Ym9kaWVzIHRvIGNlbGx1bGFyIGFudGlnZW5zIHJlZmVycmVkIHRvIGFzIGFudGktbnVjbGVhciBh
bnRpYm9kaWVzPC90aXRsZT48c2Vjb25kYXJ5LXRpdGxlPkFubiBSaGV1bSBEaXM8L3NlY29uZGFy
eS10aXRsZT48L3RpdGxlcz48cGVyaW9kaWNhbD48ZnVsbC10aXRsZT5Bbm4gUmhldW0gRGlzPC9m
dWxsLXRpdGxlPjwvcGVyaW9kaWNhbD48cGFnZXM+MTctMjM8L3BhZ2VzPjx2b2x1bWU+NzM8L3Zv
bHVtZT48bnVtYmVyPjE8L251bWJlcj48ZWRpdGlvbj4yMDEzLzEwLzE2PC9lZGl0aW9uPjxrZXl3
b3Jkcz48a2V5d29yZD5BbGxlcmd5IGFuZCBJbW11bm9sb2d5LypzdGFuZGFyZHM8L2tleXdvcmQ+
PGtleXdvcmQ+KkFudGlib2RpZXMsIEFudGludWNsZWFyPC9rZXl3b3JkPjxrZXl3b3JkPipBdXRv
YW50aWdlbnM8L2tleXdvcmQ+PGtleXdvcmQ+SHVtYW5zPC9rZXl3b3JkPjxrZXl3b3JkPkltbXVu
b2xvZ2ljIFRlc3RzL3N0YW5kYXJkczwva2V5d29yZD48a2V5d29yZD5SaGV1bWF0aWMgRGlzZWFz
ZXMvKmRpYWdub3Npcy9pbW11bm9sb2d5PC9rZXl3b3JkPjxrZXl3b3JkPlJoZXVtYXRvbG9neS8q
c3RhbmRhcmRzPC9rZXl3b3JkPjxrZXl3b3JkPlRlcm1pbm9sb2d5IGFzIFRvcGljPC9rZXl3b3Jk
PjxrZXl3b3JkPkF1dG9hbnRpYm9kaWVzPC9rZXl3b3JkPjxrZXl3b3JkPkF1dG9pbW11bml0eTwv
a2V5d29yZD48a2V5d29yZD5TasO4Z3JlbiZhcG9zO3MgU3luZHJvbWU8L2tleXdvcmQ+PGtleXdv
cmQ+U3lzdGVtaWMgTHVwdXMgRXJ5dGhlbWF0b3N1czwva2V5d29yZD48L2tleXdvcmRzPjxkYXRl
cz48eWVhcj4yMDE0PC95ZWFyPjxwdWItZGF0ZXM+PGRhdGU+SmFuPC9kYXRlPjwvcHViLWRhdGVz
PjwvZGF0ZXM+PGlzYm4+MDAwMy00OTY3PC9pc2JuPjxhY2Nlc3Npb24tbnVtPjI0MTI2NDU3PC9h
Y2Nlc3Npb24tbnVtPjx1cmxzPjxyZWxhdGVkLXVybHM+PHVybD5odHRwOi8vZGlwb3NpdC51Yi5l
ZHUvZHNwYWNlL2JpdHN0cmVhbS8yNDQ1LzEyMTcyOC8xLzY0MzEyNy5wZGY8L3VybD48L3JlbGF0
ZWQtdXJscz48L3VybHM+PGVsZWN0cm9uaWMtcmVzb3VyY2UtbnVtPjEwLjExMzYvYW5ucmhldW1k
aXMtMjAxMy0yMDM4NjM8L2VsZWN0cm9uaWMtcmVzb3VyY2UtbnVtPjxyZW1vdGUtZGF0YWJhc2Ut
cHJvdmlkZXI+TkxNPC9yZW1vdGUtZGF0YWJhc2UtcHJvdmlkZXI+PGxhbmd1YWdlPmVuZzwvbGFu
Z3VhZ2U+PC9yZWNvcmQ+PC9DaXRlPjwvRW5kTm90ZT5=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sidR="00A431FC">
        <w:rPr>
          <w:rFonts w:ascii="Arial" w:hAnsi="Arial" w:cs="Arial"/>
        </w:rPr>
      </w:r>
      <w:r w:rsidR="00A431FC">
        <w:rPr>
          <w:rFonts w:ascii="Arial" w:hAnsi="Arial" w:cs="Arial"/>
        </w:rPr>
        <w:fldChar w:fldCharType="separate"/>
      </w:r>
      <w:r w:rsidR="00D079C8">
        <w:rPr>
          <w:rFonts w:ascii="Arial" w:hAnsi="Arial" w:cs="Arial"/>
          <w:noProof/>
        </w:rPr>
        <w:t>(3)</w:t>
      </w:r>
      <w:r w:rsidR="00A431FC">
        <w:rPr>
          <w:rFonts w:ascii="Arial" w:hAnsi="Arial" w:cs="Arial"/>
        </w:rPr>
        <w:fldChar w:fldCharType="end"/>
      </w:r>
      <w:r w:rsidR="002B6042">
        <w:rPr>
          <w:rFonts w:ascii="Arial" w:hAnsi="Arial" w:cs="Arial"/>
        </w:rPr>
        <w:t xml:space="preserve">. </w:t>
      </w:r>
      <w:r w:rsidR="009A0447">
        <w:rPr>
          <w:rFonts w:ascii="Arial" w:hAnsi="Arial" w:cs="Arial"/>
        </w:rPr>
        <w:t xml:space="preserve">Det er dog </w:t>
      </w:r>
      <w:r w:rsidR="009C5796">
        <w:rPr>
          <w:rFonts w:ascii="Arial" w:hAnsi="Arial" w:cs="Arial"/>
        </w:rPr>
        <w:t>meget</w:t>
      </w:r>
      <w:r w:rsidR="00C47947">
        <w:rPr>
          <w:rFonts w:ascii="Arial" w:hAnsi="Arial" w:cs="Arial"/>
        </w:rPr>
        <w:t xml:space="preserve"> væsentligt at huske</w:t>
      </w:r>
      <w:r w:rsidR="009C5796">
        <w:rPr>
          <w:rFonts w:ascii="Arial" w:hAnsi="Arial" w:cs="Arial"/>
        </w:rPr>
        <w:t xml:space="preserve">, at der er tale om et begrænset repertoire af antigener i </w:t>
      </w:r>
      <w:r w:rsidR="00305061" w:rsidRPr="00FB5852">
        <w:rPr>
          <w:rFonts w:ascii="Arial" w:hAnsi="Arial" w:cs="Arial"/>
          <w:i/>
        </w:rPr>
        <w:t>solid phase</w:t>
      </w:r>
      <w:r w:rsidR="009C5796" w:rsidRPr="00FB5852">
        <w:rPr>
          <w:rFonts w:ascii="Arial" w:hAnsi="Arial" w:cs="Arial"/>
          <w:i/>
        </w:rPr>
        <w:t xml:space="preserve"> assays</w:t>
      </w:r>
      <w:r w:rsidR="009C5796">
        <w:rPr>
          <w:rFonts w:ascii="Arial" w:hAnsi="Arial" w:cs="Arial"/>
        </w:rPr>
        <w:t>, hvorfor falsk negative</w:t>
      </w:r>
      <w:r w:rsidR="005B57E3">
        <w:rPr>
          <w:rFonts w:ascii="Arial" w:hAnsi="Arial" w:cs="Arial"/>
        </w:rPr>
        <w:t xml:space="preserve"> resultater</w:t>
      </w:r>
      <w:r w:rsidR="009C5796">
        <w:rPr>
          <w:rFonts w:ascii="Arial" w:hAnsi="Arial" w:cs="Arial"/>
        </w:rPr>
        <w:t xml:space="preserve"> forekommer. Ved bestyrket klinisk mista</w:t>
      </w:r>
      <w:r w:rsidR="002B6042">
        <w:rPr>
          <w:rFonts w:ascii="Arial" w:hAnsi="Arial" w:cs="Arial"/>
        </w:rPr>
        <w:t>nke om ANA-associeret sygdom, hvor</w:t>
      </w:r>
      <w:r w:rsidR="009C5796">
        <w:rPr>
          <w:rFonts w:ascii="Arial" w:hAnsi="Arial" w:cs="Arial"/>
        </w:rPr>
        <w:t xml:space="preserve"> der ikke detekteres antistof ved analyse med </w:t>
      </w:r>
      <w:r w:rsidR="00305061">
        <w:rPr>
          <w:rFonts w:ascii="Arial" w:hAnsi="Arial" w:cs="Arial"/>
        </w:rPr>
        <w:t xml:space="preserve">et </w:t>
      </w:r>
      <w:r w:rsidR="00305061" w:rsidRPr="00FB5852">
        <w:rPr>
          <w:rFonts w:ascii="Arial" w:hAnsi="Arial" w:cs="Arial"/>
          <w:i/>
        </w:rPr>
        <w:t>solid phase assay</w:t>
      </w:r>
      <w:r w:rsidR="009C5796">
        <w:rPr>
          <w:rFonts w:ascii="Arial" w:hAnsi="Arial" w:cs="Arial"/>
        </w:rPr>
        <w:t xml:space="preserve">, bør der udføres IIF ANA. </w:t>
      </w:r>
      <w:r w:rsidR="00673591">
        <w:rPr>
          <w:rFonts w:ascii="Arial" w:hAnsi="Arial" w:cs="Arial"/>
        </w:rPr>
        <w:br/>
      </w:r>
    </w:p>
    <w:p w14:paraId="48A31755" w14:textId="7DDA7F19" w:rsidR="0012024D" w:rsidRPr="0012024D" w:rsidRDefault="00C01709" w:rsidP="00086933">
      <w:pPr>
        <w:rPr>
          <w:rFonts w:ascii="Arial" w:hAnsi="Arial" w:cs="Arial"/>
        </w:rPr>
      </w:pPr>
      <w:r>
        <w:rPr>
          <w:rFonts w:ascii="Arial" w:hAnsi="Arial" w:cs="Arial"/>
          <w:color w:val="000000" w:themeColor="text1"/>
        </w:rPr>
        <w:lastRenderedPageBreak/>
        <w:br/>
      </w:r>
      <w:r>
        <w:rPr>
          <w:rFonts w:ascii="Arial" w:hAnsi="Arial" w:cs="Arial"/>
          <w:color w:val="000000" w:themeColor="text1"/>
        </w:rPr>
        <w:br/>
      </w:r>
      <w:r w:rsidR="00086933">
        <w:rPr>
          <w:rFonts w:ascii="Arial" w:hAnsi="Arial" w:cs="Arial"/>
          <w:color w:val="000000" w:themeColor="text1"/>
        </w:rPr>
        <w:t>An</w:t>
      </w:r>
      <w:r w:rsidR="0012024D" w:rsidRPr="0012024D">
        <w:rPr>
          <w:rFonts w:ascii="Arial" w:hAnsi="Arial" w:cs="Arial"/>
        </w:rPr>
        <w:t>befalingen for ANA-diagnostik ved indikationen autoimmun lever</w:t>
      </w:r>
      <w:r w:rsidR="00290670">
        <w:rPr>
          <w:rFonts w:ascii="Arial" w:hAnsi="Arial" w:cs="Arial"/>
        </w:rPr>
        <w:t>/</w:t>
      </w:r>
      <w:r w:rsidR="0012024D" w:rsidRPr="0012024D">
        <w:rPr>
          <w:rFonts w:ascii="Arial" w:hAnsi="Arial" w:cs="Arial"/>
        </w:rPr>
        <w:t>galdevejssygdom</w:t>
      </w:r>
      <w:r w:rsidR="0012024D">
        <w:rPr>
          <w:rFonts w:ascii="Arial" w:hAnsi="Arial" w:cs="Arial"/>
        </w:rPr>
        <w:t>:</w:t>
      </w:r>
    </w:p>
    <w:p w14:paraId="6700F5F1" w14:textId="4EE8E4C9" w:rsidR="00893E62" w:rsidRPr="007A20A1" w:rsidRDefault="0012024D" w:rsidP="00C01709">
      <w:pPr>
        <w:pStyle w:val="Sidehoved"/>
        <w:spacing w:line="276" w:lineRule="auto"/>
        <w:rPr>
          <w:rFonts w:ascii="Arial" w:hAnsi="Arial" w:cs="Arial"/>
        </w:rPr>
      </w:pPr>
      <w:r>
        <w:rPr>
          <w:rFonts w:ascii="Arial" w:hAnsi="Arial" w:cs="Arial"/>
        </w:rPr>
        <w:t>AIH:</w:t>
      </w:r>
      <w:r w:rsidR="00893E62">
        <w:rPr>
          <w:rFonts w:ascii="Arial" w:hAnsi="Arial" w:cs="Arial"/>
        </w:rPr>
        <w:br/>
      </w:r>
      <w:r w:rsidR="00893E62" w:rsidRPr="007A20A1">
        <w:rPr>
          <w:rFonts w:ascii="Arial" w:hAnsi="Arial" w:cs="Arial"/>
        </w:rPr>
        <w:t>Diagnosen ​​AIH kræver biopsi med histologi, der er</w:t>
      </w:r>
      <w:r w:rsidR="00C5234E">
        <w:rPr>
          <w:rFonts w:ascii="Arial" w:hAnsi="Arial" w:cs="Arial"/>
        </w:rPr>
        <w:t xml:space="preserve"> forenelig</w:t>
      </w:r>
      <w:r w:rsidR="00893E62" w:rsidRPr="007A20A1">
        <w:rPr>
          <w:rFonts w:ascii="Arial" w:hAnsi="Arial" w:cs="Arial"/>
        </w:rPr>
        <w:t xml:space="preserve"> hermed (</w:t>
      </w:r>
      <w:r w:rsidR="00893E62" w:rsidRPr="007A20A1">
        <w:rPr>
          <w:rFonts w:ascii="Arial" w:hAnsi="Arial" w:cs="Arial"/>
          <w:color w:val="222222"/>
          <w:shd w:val="clear" w:color="auto" w:fill="FFFFFF"/>
        </w:rPr>
        <w:t xml:space="preserve">interfase hepatitis med portal plasmacelleinfiltration er </w:t>
      </w:r>
      <w:r w:rsidR="00D36E33">
        <w:rPr>
          <w:rFonts w:ascii="Arial" w:hAnsi="Arial" w:cs="Arial"/>
          <w:color w:val="222222"/>
          <w:shd w:val="clear" w:color="auto" w:fill="FFFFFF"/>
        </w:rPr>
        <w:t>karakteristisk</w:t>
      </w:r>
      <w:r w:rsidR="00893E62" w:rsidRPr="007A20A1">
        <w:rPr>
          <w:rFonts w:ascii="Arial" w:hAnsi="Arial" w:cs="Arial"/>
          <w:color w:val="222222"/>
          <w:shd w:val="clear" w:color="auto" w:fill="FFFFFF"/>
        </w:rPr>
        <w:t>, ofte ses også rosettedannelse af hepatocytter)</w:t>
      </w:r>
      <w:r w:rsidR="00893E62">
        <w:rPr>
          <w:rFonts w:ascii="Arial" w:hAnsi="Arial" w:cs="Arial"/>
          <w:color w:val="222222"/>
          <w:shd w:val="clear" w:color="auto" w:fill="FFFFFF"/>
        </w:rPr>
        <w:t xml:space="preserve"> og </w:t>
      </w:r>
      <w:r w:rsidR="00893E62" w:rsidRPr="007A20A1">
        <w:rPr>
          <w:rFonts w:ascii="Arial" w:hAnsi="Arial" w:cs="Arial"/>
        </w:rPr>
        <w:t>udelukkelse af virale, arvelige,</w:t>
      </w:r>
      <w:r w:rsidR="00893E62">
        <w:rPr>
          <w:rFonts w:ascii="Arial" w:hAnsi="Arial" w:cs="Arial"/>
        </w:rPr>
        <w:t xml:space="preserve"> </w:t>
      </w:r>
      <w:r w:rsidR="00893E62" w:rsidRPr="007A20A1">
        <w:rPr>
          <w:rFonts w:ascii="Arial" w:hAnsi="Arial" w:cs="Arial"/>
        </w:rPr>
        <w:t>metaboliske, kolestatiske og lægemiddelinducerede sygdomme</w:t>
      </w:r>
    </w:p>
    <w:p w14:paraId="2AE7FFF6" w14:textId="01C17ACE" w:rsidR="00893E62" w:rsidRPr="007A20A1" w:rsidRDefault="00893E62" w:rsidP="00C01709">
      <w:pPr>
        <w:pStyle w:val="Sidehoved"/>
        <w:spacing w:line="276" w:lineRule="auto"/>
        <w:rPr>
          <w:rFonts w:ascii="Arial" w:hAnsi="Arial" w:cs="Arial"/>
        </w:rPr>
      </w:pPr>
      <w:r w:rsidRPr="007A20A1">
        <w:rPr>
          <w:rFonts w:ascii="Arial" w:hAnsi="Arial" w:cs="Arial"/>
        </w:rPr>
        <w:t>der kan ligne AIH</w:t>
      </w:r>
      <w:r>
        <w:rPr>
          <w:rFonts w:ascii="Arial" w:hAnsi="Arial" w:cs="Arial"/>
        </w:rPr>
        <w:t xml:space="preserve"> </w:t>
      </w:r>
      <w:r>
        <w:rPr>
          <w:rFonts w:ascii="Arial" w:hAnsi="Arial" w:cs="Arial"/>
        </w:rPr>
        <w:fldChar w:fldCharType="begin">
          <w:fldData xml:space="preserve">PEVuZE5vdGU+PENpdGU+PEF1dGhvcj5NYWNrPC9BdXRob3I+PFllYXI+MjAyMDwvWWVhcj48UmVj
TnVtPjE1MDwvUmVjTnVtPjxEaXNwbGF5VGV4dD4oNiwgNyk8L0Rpc3BsYXlUZXh0PjxyZWNvcmQ+
PHJlYy1udW1iZXI+MTUwPC9yZWMtbnVtYmVyPjxmb3JlaWduLWtleXM+PGtleSBhcHA9IkVOIiBk
Yi1pZD0iYXp6ZDVlYXJ5Mnh4dzJlcGRmc3hyZTBsdzI5ZHhld3Z3cnd6IiB0aW1lc3RhbXA9IjE2
NzQxMzcyMzEiPjE1MDwva2V5PjwvZm9yZWlnbi1rZXlzPjxyZWYtdHlwZSBuYW1lPSJKb3VybmFs
IEFydGljbGUiPjE3PC9yZWYtdHlwZT48Y29udHJpYnV0b3JzPjxhdXRob3JzPjxhdXRob3I+TWFj
aywgQy4gTC48L2F1dGhvcj48YXV0aG9yPkFkYW1zLCBELjwvYXV0aG9yPjxhdXRob3I+QXNzaXMs
IEQuIE4uPC9hdXRob3I+PGF1dGhvcj5LZXJrYXIsIE4uPC9hdXRob3I+PGF1dGhvcj5NYW5ucywg
TS4gUC48L2F1dGhvcj48YXV0aG9yPk1heW8sIE0uIEouPC9hdXRob3I+PGF1dGhvcj5WaWVybGlu
ZywgSi4gTS48L2F1dGhvcj48YXV0aG9yPkFsc2F3YXMsIE0uPC9hdXRob3I+PGF1dGhvcj5NdXJh
ZCwgTS4gSC48L2F1dGhvcj48YXV0aG9yPkN6YWphLCBBLiBKLjwvYXV0aG9yPjwvYXV0aG9ycz48
L2NvbnRyaWJ1dG9ycz48YXV0aC1hZGRyZXNzPkRlcGFydG1lbnQgb2YgUGVkaWF0cmljcywgVW5p
dmVyc2l0eSBvZiBDb2xvcmFkbyBTY2hvb2wgb2YgTWVkaWNpbmUsIEF1cm9yYSwgQ08uJiN4RDtD
ZW50cmUgZm9yIExpdmVyIFJlc2VhcmNoLCBVbml2ZXJzaXR5IG9mIEJpcm1pbmdoYW0sIEJpcm1p
bmdoYW0sIFVLLiYjeEQ7RGVwYXJ0bWVudCBvZiBJbnRlcm5hbCBNZWRpY2luZSwgWWFsZSBTY2hv
b2wgb2YgTWVkaWNpbmUsIE5ldyBIYXZlbiwgQ1QuJiN4RDtHb2xpc2FubyBDaGlsZHJlbiZhcG9z
O3MgSG9zcGl0YWwgYXQgU3Ryb25nLCBVbml2ZXJzaXR5IG9mIFJvY2hlc3RlciBNZWRpY2FsIENl
bnRlciwgTmV3IFlvcmssIE5ZLiYjeEQ7RGVwYXJ0bWVudCBvZiBHYXN0cm9lbnRlcm9sb2d5LCBI
ZXBhdG9sb2d5IGFuZCBFbmRvY3Jpbm9sb2d5LCBIYW5ub3ZlciBNZWRpY2FsIFNjaG9vbCwgSGFu
bm92ZXIsIEdlcm1hbnkuJiN4RDtEaXZpc2lvbiBvZiBEaWdlc3RpdmUgYW5kIExpdmVyIERpc2Vh
c2VzLCBVbml2ZXJzaXR5IG9mIFRleGFzIFNXIE1lZGljYWwgQ2VudGVyLCBEYWxsYXMsIFRYLiYj
eEQ7TWVkaWNpbmUgYW5kIFN1cmdlcnksIEJheWxvciBDb2xsZWdlIG9mIE1lZGljaW5lLCBIb3Vz
dG9uLCBUWC4mI3hEO01heW8gQ2xpbmljIE1pbm5lc290YSwgUm9jaGVzdGVyLCBNTi4mI3hEO01h
eW8gS25vd2xlZGdlIGFuZCBFbmNvdW50ZXIgUmVzZWFyY2ggVW5pdCwgTWF5byBDbGluaWMgQ29s
bGVnZSBvZiBNZWRpY2luZSwgUm9jaGVzdGVyLCBNTi4mI3hEO0RpdmlzaW9uIG9mIEdhc3Ryb2Vu
dGVyb2xvZ3kgYW5kIEhlcGF0b2xvZ3ksIE1heW8gQ2xpbmljIENvbGxlZ2Ugb2YgTWVkaWNpbmUs
IFJvY2hlc3RlciwgTU4uPC9hdXRoLWFkZHJlc3M+PHRpdGxlcz48dGl0bGU+RGlhZ25vc2lzIGFu
ZCBNYW5hZ2VtZW50IG9mIEF1dG9pbW11bmUgSGVwYXRpdGlzIGluIEFkdWx0cyBhbmQgQ2hpbGRy
ZW46IDIwMTkgUHJhY3RpY2UgR3VpZGFuY2UgYW5kIEd1aWRlbGluZXMgRnJvbSB0aGUgQW1lcmlj
YW4gQXNzb2NpYXRpb24gZm9yIHRoZSBTdHVkeSBvZiBMaXZlciBEaXNlYXNlczwvdGl0bGU+PHNl
Y29uZGFyeS10aXRsZT5IZXBhdG9sb2d5PC9zZWNvbmRhcnktdGl0bGU+PC90aXRsZXM+PHBlcmlv
ZGljYWw+PGZ1bGwtdGl0bGU+SGVwYXRvbG9neTwvZnVsbC10aXRsZT48L3BlcmlvZGljYWw+PHBh
Z2VzPjY3MS03MjI8L3BhZ2VzPjx2b2x1bWU+NzI8L3ZvbHVtZT48bnVtYmVyPjI8L251bWJlcj48
ZWRpdGlvbj4yMDIwMDUxMjwvZWRpdGlvbj48a2V5d29yZHM+PGtleXdvcmQ+QWR1bHQ8L2tleXdv
cmQ+PGtleXdvcmQ+QWxnb3JpdGhtczwva2V5d29yZD48a2V5d29yZD5DaGlsZDwva2V5d29yZD48
a2V5d29yZD5IZXBhdGl0aXMsIEF1dG9pbW11bmUvKmRpYWdub3Npcy8qZHJ1ZyB0aGVyYXB5PC9r
ZXl3b3JkPjxrZXl3b3JkPkh1bWFuczwva2V5d29yZD48L2tleXdvcmRzPjxkYXRlcz48eWVhcj4y
MDIwPC95ZWFyPjxwdWItZGF0ZXM+PGRhdGU+QXVnPC9kYXRlPjwvcHViLWRhdGVzPjwvZGF0ZXM+
PGlzYm4+MDI3MC05MTM5PC9pc2JuPjxhY2Nlc3Npb24tbnVtPjMxODYzNDc3PC9hY2Nlc3Npb24t
bnVtPjx1cmxzPjwvdXJscz48ZWxlY3Ryb25pYy1yZXNvdXJjZS1udW0+MTAuMTAwMi9oZXAuMzEw
NjU8L2VsZWN0cm9uaWMtcmVzb3VyY2UtbnVtPjxyZW1vdGUtZGF0YWJhc2UtcHJvdmlkZXI+TkxN
PC9yZW1vdGUtZGF0YWJhc2UtcHJvdmlkZXI+PGxhbmd1YWdlPmVuZzwvbGFuZ3VhZ2U+PC9yZWNv
cmQ+PC9DaXRlPjxDaXRlPjxBdXRob3I+TWFjazwvQXV0aG9yPjxZZWFyPjIwMjA8L1llYXI+PFJl
Y051bT4xNTA8L1JlY051bT48cmVjb3JkPjxyZWMtbnVtYmVyPjE1MDwvcmVjLW51bWJlcj48Zm9y
ZWlnbi1rZXlzPjxrZXkgYXBwPSJFTiIgZGItaWQ9ImF6emQ1ZWFyeTJ4eHcyZXBkZnN4cmUwbHcy
OWR4ZXd2d3J3eiIgdGltZXN0YW1wPSIxNjc0MTM3MjMxIj4xNTA8L2tleT48L2ZvcmVpZ24ta2V5
cz48cmVmLXR5cGUgbmFtZT0iSm91cm5hbCBBcnRpY2xlIj4xNzwvcmVmLXR5cGU+PGNvbnRyaWJ1
dG9ycz48YXV0aG9ycz48YXV0aG9yPk1hY2ssIEMuIEwuPC9hdXRob3I+PGF1dGhvcj5BZGFtcywg
RC48L2F1dGhvcj48YXV0aG9yPkFzc2lzLCBELiBOLjwvYXV0aG9yPjxhdXRob3I+S2Vya2FyLCBO
LjwvYXV0aG9yPjxhdXRob3I+TWFubnMsIE0uIFAuPC9hdXRob3I+PGF1dGhvcj5NYXlvLCBNLiBK
LjwvYXV0aG9yPjxhdXRob3I+VmllcmxpbmcsIEouIE0uPC9hdXRob3I+PGF1dGhvcj5BbHNhd2Fz
LCBNLjwvYXV0aG9yPjxhdXRob3I+TXVyYWQsIE0uIEguPC9hdXRob3I+PGF1dGhvcj5DemFqYSwg
QS4gSi48L2F1dGhvcj48L2F1dGhvcnM+PC9jb250cmlidXRvcnM+PGF1dGgtYWRkcmVzcz5EZXBh
cnRtZW50IG9mIFBlZGlhdHJpY3MsIFVuaXZlcnNpdHkgb2YgQ29sb3JhZG8gU2Nob29sIG9mIE1l
ZGljaW5lLCBBdXJvcmEsIENPLiYjeEQ7Q2VudHJlIGZvciBMaXZlciBSZXNlYXJjaCwgVW5pdmVy
c2l0eSBvZiBCaXJtaW5naGFtLCBCaXJtaW5naGFtLCBVSy4mI3hEO0RlcGFydG1lbnQgb2YgSW50
ZXJuYWwgTWVkaWNpbmUsIFlhbGUgU2Nob29sIG9mIE1lZGljaW5lLCBOZXcgSGF2ZW4sIENULiYj
eEQ7R29saXNhbm8gQ2hpbGRyZW4mYXBvcztzIEhvc3BpdGFsIGF0IFN0cm9uZywgVW5pdmVyc2l0
eSBvZiBSb2NoZXN0ZXIgTWVkaWNhbCBDZW50ZXIsIE5ldyBZb3JrLCBOWS4mI3hEO0RlcGFydG1l
bnQgb2YgR2FzdHJvZW50ZXJvbG9neSwgSGVwYXRvbG9neSBhbmQgRW5kb2NyaW5vbG9neSwgSGFu
bm92ZXIgTWVkaWNhbCBTY2hvb2wsIEhhbm5vdmVyLCBHZXJtYW55LiYjeEQ7RGl2aXNpb24gb2Yg
RGlnZXN0aXZlIGFuZCBMaXZlciBEaXNlYXNlcywgVW5pdmVyc2l0eSBvZiBUZXhhcyBTVyBNZWRp
Y2FsIENlbnRlciwgRGFsbGFzLCBUWC4mI3hEO01lZGljaW5lIGFuZCBTdXJnZXJ5LCBCYXlsb3Ig
Q29sbGVnZSBvZiBNZWRpY2luZSwgSG91c3RvbiwgVFguJiN4RDtNYXlvIENsaW5pYyBNaW5uZXNv
dGEsIFJvY2hlc3RlciwgTU4uJiN4RDtNYXlvIEtub3dsZWRnZSBhbmQgRW5jb3VudGVyIFJlc2Vh
cmNoIFVuaXQsIE1heW8gQ2xpbmljIENvbGxlZ2Ugb2YgTWVkaWNpbmUsIFJvY2hlc3RlciwgTU4u
JiN4RDtEaXZpc2lvbiBvZiBHYXN0cm9lbnRlcm9sb2d5IGFuZCBIZXBhdG9sb2d5LCBNYXlvIENs
aW5pYyBDb2xsZWdlIG9mIE1lZGljaW5lLCBSb2NoZXN0ZXIsIE1OLjwvYXV0aC1hZGRyZXNzPjx0
aXRsZXM+PHRpdGxlPkRpYWdub3NpcyBhbmQgTWFuYWdlbWVudCBvZiBBdXRvaW1tdW5lIEhlcGF0
aXRpcyBpbiBBZHVsdHMgYW5kIENoaWxkcmVuOiAyMDE5IFByYWN0aWNlIEd1aWRhbmNlIGFuZCBH
dWlkZWxpbmVzIEZyb20gdGhlIEFtZXJpY2FuIEFzc29jaWF0aW9uIGZvciB0aGUgU3R1ZHkgb2Yg
TGl2ZXIgRGlzZWFzZXM8L3RpdGxlPjxzZWNvbmRhcnktdGl0bGU+SGVwYXRvbG9neTwvc2Vjb25k
YXJ5LXRpdGxlPjwvdGl0bGVzPjxwZXJpb2RpY2FsPjxmdWxsLXRpdGxlPkhlcGF0b2xvZ3k8L2Z1
bGwtdGl0bGU+PC9wZXJpb2RpY2FsPjxwYWdlcz42NzEtNzIyPC9wYWdlcz48dm9sdW1lPjcyPC92
b2x1bWU+PG51bWJlcj4yPC9udW1iZXI+PGVkaXRpb24+MjAyMDA1MTI8L2VkaXRpb24+PGtleXdv
cmRzPjxrZXl3b3JkPkFkdWx0PC9rZXl3b3JkPjxrZXl3b3JkPkFsZ29yaXRobXM8L2tleXdvcmQ+
PGtleXdvcmQ+Q2hpbGQ8L2tleXdvcmQ+PGtleXdvcmQ+SGVwYXRpdGlzLCBBdXRvaW1tdW5lLypk
aWFnbm9zaXMvKmRydWcgdGhlcmFweTwva2V5d29yZD48a2V5d29yZD5IdW1hbnM8L2tleXdvcmQ+
PC9rZXl3b3Jkcz48ZGF0ZXM+PHllYXI+MjAyMDwveWVhcj48cHViLWRhdGVzPjxkYXRlPkF1Zzwv
ZGF0ZT48L3B1Yi1kYXRlcz48L2RhdGVzPjxpc2JuPjAyNzAtOTEzOTwvaXNibj48YWNjZXNzaW9u
LW51bT4zMTg2MzQ3NzwvYWNjZXNzaW9uLW51bT48dXJscz48L3VybHM+PGVsZWN0cm9uaWMtcmVz
b3VyY2UtbnVtPjEwLjEwMDIvaGVwLjMxMDY1PC9lbGVjdHJvbmljLXJlc291cmNlLW51bT48cmVt
b3RlLWRhdGFiYXNlLXByb3ZpZGVyPk5MTTwvcmVtb3RlLWRhdGFiYXNlLXByb3ZpZGVyPjxsYW5n
dWFnZT5lbmc8L2xhbmd1YWdlPjwvcmVjb3JkPjwvQ2l0ZT48Q2l0ZT48WWVhcj4yMDE1PC9ZZWFy
PjxSZWNOdW0+Njc8L1JlY051bT48cmVjb3JkPjxyZWMtbnVtYmVyPjY3PC9yZWMtbnVtYmVyPjxm
b3JlaWduLWtleXM+PGtleSBhcHA9IkVOIiBkYi1pZD0iYXp6ZDVlYXJ5Mnh4dzJlcGRmc3hyZTBs
dzI5ZHhld3Z3cnd6IiB0aW1lc3RhbXA9IjE1ODM3NDYxMjYiPjY3PC9rZXk+PC9mb3JlaWduLWtl
eXM+PHJlZi10eXBlIG5hbWU9IkpvdXJuYWwgQXJ0aWNsZSI+MTc8L3JlZi10eXBlPjxjb250cmli
dXRvcnM+PC9jb250cmlidXRvcnM+PGF1dGgtYWRkcmVzcz5FQVNMIG9mZmljZSwgNyBSdWUgRGF1
YmluLCBDSCAxMjAzIEdlbmV2YSwgU3dpdHplcmxhbmQsIGVtYWlsOiBlYXNsb2ZmaWNlQGVhc2xv
ZmZpY2UuZXU8L2F1dGgtYWRkcmVzcz48dGl0bGVzPjx0aXRsZT5FQVNMIENsaW5pY2FsIFByYWN0
aWNlIEd1aWRlbGluZXM6IEF1dG9pbW11bmUgaGVwYXRpdGlzPC90aXRsZT48c2Vjb25kYXJ5LXRp
dGxlPkogSGVwYXRvbDwvc2Vjb25kYXJ5LXRpdGxlPjwvdGl0bGVzPjxwZXJpb2RpY2FsPjxmdWxs
LXRpdGxlPkogSGVwYXRvbDwvZnVsbC10aXRsZT48L3BlcmlvZGljYWw+PHBhZ2VzPjk3MS0xMDA0
PC9wYWdlcz48dm9sdW1lPjYzPC92b2x1bWU+PG51bWJlcj40PC9udW1iZXI+PGVkaXRpb24+MjAx
NS8wOS8wNjwvZWRpdGlvbj48a2V5d29yZHM+PGtleXdvcmQ+QW50aXZpcmFsIEFnZW50cy8qdGhl
cmFwZXV0aWMgdXNlPC9rZXl3b3JkPjxrZXl3b3JkPipEaXNlYXNlIE1hbmFnZW1lbnQ8L2tleXdv
cmQ+PGtleXdvcmQ+R2FzdHJvZW50ZXJvbG9neS8qc3RhbmRhcmRzPC9rZXl3b3JkPjxrZXl3b3Jk
PkhlcGF0aXRpcywgQXV0b2ltbXVuZS8qZHJ1ZyB0aGVyYXB5PC9rZXl3b3JkPjxrZXl3b3JkPkh1
bWFuczwva2V5d29yZD48a2V5d29yZD5Vbml0ZWQgU3RhdGVzPC9rZXl3b3JkPjwva2V5d29yZHM+
PGRhdGVzPjx5ZWFyPjIwMTU8L3llYXI+PHB1Yi1kYXRlcz48ZGF0ZT5PY3Q8L2RhdGU+PC9wdWIt
ZGF0ZXM+PC9kYXRlcz48aXNibj4wMTY4LTgyNzg8L2lzYm4+PGFjY2Vzc2lvbi1udW0+MjYzNDE3
MTk8L2FjY2Vzc2lvbi1udW0+PHVybHM+PC91cmxzPjxlbGVjdHJvbmljLXJlc291cmNlLW51bT4x
MC4xMDE2L2ouamhlcC4yMDE1LjA2LjAzMDwvZWxlY3Ryb25pYy1yZXNvdXJjZS1udW0+PHJlbW90
ZS1kYXRhYmFzZS1wcm92aWRlcj5OTE08L3JlbW90ZS1kYXRhYmFzZS1wcm92aWRlcj48bGFuZ3Vh
Z2U+ZW5nPC9sYW5ndWFnZT48L3JlY29yZD48L0NpdGU+PC9FbmROb3RlPn==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PEVuZE5vdGU+PENpdGU+PEF1dGhvcj5NYWNrPC9BdXRob3I+PFllYXI+MjAyMDwvWWVhcj48UmVj
TnVtPjE1MDwvUmVjTnVtPjxEaXNwbGF5VGV4dD4oNiwgNyk8L0Rpc3BsYXlUZXh0PjxyZWNvcmQ+
PHJlYy1udW1iZXI+MTUwPC9yZWMtbnVtYmVyPjxmb3JlaWduLWtleXM+PGtleSBhcHA9IkVOIiBk
Yi1pZD0iYXp6ZDVlYXJ5Mnh4dzJlcGRmc3hyZTBsdzI5ZHhld3Z3cnd6IiB0aW1lc3RhbXA9IjE2
NzQxMzcyMzEiPjE1MDwva2V5PjwvZm9yZWlnbi1rZXlzPjxyZWYtdHlwZSBuYW1lPSJKb3VybmFs
IEFydGljbGUiPjE3PC9yZWYtdHlwZT48Y29udHJpYnV0b3JzPjxhdXRob3JzPjxhdXRob3I+TWFj
aywgQy4gTC48L2F1dGhvcj48YXV0aG9yPkFkYW1zLCBELjwvYXV0aG9yPjxhdXRob3I+QXNzaXMs
IEQuIE4uPC9hdXRob3I+PGF1dGhvcj5LZXJrYXIsIE4uPC9hdXRob3I+PGF1dGhvcj5NYW5ucywg
TS4gUC48L2F1dGhvcj48YXV0aG9yPk1heW8sIE0uIEouPC9hdXRob3I+PGF1dGhvcj5WaWVybGlu
ZywgSi4gTS48L2F1dGhvcj48YXV0aG9yPkFsc2F3YXMsIE0uPC9hdXRob3I+PGF1dGhvcj5NdXJh
ZCwgTS4gSC48L2F1dGhvcj48YXV0aG9yPkN6YWphLCBBLiBKLjwvYXV0aG9yPjwvYXV0aG9ycz48
L2NvbnRyaWJ1dG9ycz48YXV0aC1hZGRyZXNzPkRlcGFydG1lbnQgb2YgUGVkaWF0cmljcywgVW5p
dmVyc2l0eSBvZiBDb2xvcmFkbyBTY2hvb2wgb2YgTWVkaWNpbmUsIEF1cm9yYSwgQ08uJiN4RDtD
ZW50cmUgZm9yIExpdmVyIFJlc2VhcmNoLCBVbml2ZXJzaXR5IG9mIEJpcm1pbmdoYW0sIEJpcm1p
bmdoYW0sIFVLLiYjeEQ7RGVwYXJ0bWVudCBvZiBJbnRlcm5hbCBNZWRpY2luZSwgWWFsZSBTY2hv
b2wgb2YgTWVkaWNpbmUsIE5ldyBIYXZlbiwgQ1QuJiN4RDtHb2xpc2FubyBDaGlsZHJlbiZhcG9z
O3MgSG9zcGl0YWwgYXQgU3Ryb25nLCBVbml2ZXJzaXR5IG9mIFJvY2hlc3RlciBNZWRpY2FsIENl
bnRlciwgTmV3IFlvcmssIE5ZLiYjeEQ7RGVwYXJ0bWVudCBvZiBHYXN0cm9lbnRlcm9sb2d5LCBI
ZXBhdG9sb2d5IGFuZCBFbmRvY3Jpbm9sb2d5LCBIYW5ub3ZlciBNZWRpY2FsIFNjaG9vbCwgSGFu
bm92ZXIsIEdlcm1hbnkuJiN4RDtEaXZpc2lvbiBvZiBEaWdlc3RpdmUgYW5kIExpdmVyIERpc2Vh
c2VzLCBVbml2ZXJzaXR5IG9mIFRleGFzIFNXIE1lZGljYWwgQ2VudGVyLCBEYWxsYXMsIFRYLiYj
eEQ7TWVkaWNpbmUgYW5kIFN1cmdlcnksIEJheWxvciBDb2xsZWdlIG9mIE1lZGljaW5lLCBIb3Vz
dG9uLCBUWC4mI3hEO01heW8gQ2xpbmljIE1pbm5lc290YSwgUm9jaGVzdGVyLCBNTi4mI3hEO01h
eW8gS25vd2xlZGdlIGFuZCBFbmNvdW50ZXIgUmVzZWFyY2ggVW5pdCwgTWF5byBDbGluaWMgQ29s
bGVnZSBvZiBNZWRpY2luZSwgUm9jaGVzdGVyLCBNTi4mI3hEO0RpdmlzaW9uIG9mIEdhc3Ryb2Vu
dGVyb2xvZ3kgYW5kIEhlcGF0b2xvZ3ksIE1heW8gQ2xpbmljIENvbGxlZ2Ugb2YgTWVkaWNpbmUs
IFJvY2hlc3RlciwgTU4uPC9hdXRoLWFkZHJlc3M+PHRpdGxlcz48dGl0bGU+RGlhZ25vc2lzIGFu
ZCBNYW5hZ2VtZW50IG9mIEF1dG9pbW11bmUgSGVwYXRpdGlzIGluIEFkdWx0cyBhbmQgQ2hpbGRy
ZW46IDIwMTkgUHJhY3RpY2UgR3VpZGFuY2UgYW5kIEd1aWRlbGluZXMgRnJvbSB0aGUgQW1lcmlj
YW4gQXNzb2NpYXRpb24gZm9yIHRoZSBTdHVkeSBvZiBMaXZlciBEaXNlYXNlczwvdGl0bGU+PHNl
Y29uZGFyeS10aXRsZT5IZXBhdG9sb2d5PC9zZWNvbmRhcnktdGl0bGU+PC90aXRsZXM+PHBlcmlv
ZGljYWw+PGZ1bGwtdGl0bGU+SGVwYXRvbG9neTwvZnVsbC10aXRsZT48L3BlcmlvZGljYWw+PHBh
Z2VzPjY3MS03MjI8L3BhZ2VzPjx2b2x1bWU+NzI8L3ZvbHVtZT48bnVtYmVyPjI8L251bWJlcj48
ZWRpdGlvbj4yMDIwMDUxMjwvZWRpdGlvbj48a2V5d29yZHM+PGtleXdvcmQ+QWR1bHQ8L2tleXdv
cmQ+PGtleXdvcmQ+QWxnb3JpdGhtczwva2V5d29yZD48a2V5d29yZD5DaGlsZDwva2V5d29yZD48
a2V5d29yZD5IZXBhdGl0aXMsIEF1dG9pbW11bmUvKmRpYWdub3Npcy8qZHJ1ZyB0aGVyYXB5PC9r
ZXl3b3JkPjxrZXl3b3JkPkh1bWFuczwva2V5d29yZD48L2tleXdvcmRzPjxkYXRlcz48eWVhcj4y
MDIwPC95ZWFyPjxwdWItZGF0ZXM+PGRhdGU+QXVnPC9kYXRlPjwvcHViLWRhdGVzPjwvZGF0ZXM+
PGlzYm4+MDI3MC05MTM5PC9pc2JuPjxhY2Nlc3Npb24tbnVtPjMxODYzNDc3PC9hY2Nlc3Npb24t
bnVtPjx1cmxzPjwvdXJscz48ZWxlY3Ryb25pYy1yZXNvdXJjZS1udW0+MTAuMTAwMi9oZXAuMzEw
NjU8L2VsZWN0cm9uaWMtcmVzb3VyY2UtbnVtPjxyZW1vdGUtZGF0YWJhc2UtcHJvdmlkZXI+TkxN
PC9yZW1vdGUtZGF0YWJhc2UtcHJvdmlkZXI+PGxhbmd1YWdlPmVuZzwvbGFuZ3VhZ2U+PC9yZWNv
cmQ+PC9DaXRlPjxDaXRlPjxBdXRob3I+TWFjazwvQXV0aG9yPjxZZWFyPjIwMjA8L1llYXI+PFJl
Y051bT4xNTA8L1JlY051bT48cmVjb3JkPjxyZWMtbnVtYmVyPjE1MDwvcmVjLW51bWJlcj48Zm9y
ZWlnbi1rZXlzPjxrZXkgYXBwPSJFTiIgZGItaWQ9ImF6emQ1ZWFyeTJ4eHcyZXBkZnN4cmUwbHcy
OWR4ZXd2d3J3eiIgdGltZXN0YW1wPSIxNjc0MTM3MjMxIj4xNTA8L2tleT48L2ZvcmVpZ24ta2V5
cz48cmVmLXR5cGUgbmFtZT0iSm91cm5hbCBBcnRpY2xlIj4xNzwvcmVmLXR5cGU+PGNvbnRyaWJ1
dG9ycz48YXV0aG9ycz48YXV0aG9yPk1hY2ssIEMuIEwuPC9hdXRob3I+PGF1dGhvcj5BZGFtcywg
RC48L2F1dGhvcj48YXV0aG9yPkFzc2lzLCBELiBOLjwvYXV0aG9yPjxhdXRob3I+S2Vya2FyLCBO
LjwvYXV0aG9yPjxhdXRob3I+TWFubnMsIE0uIFAuPC9hdXRob3I+PGF1dGhvcj5NYXlvLCBNLiBK
LjwvYXV0aG9yPjxhdXRob3I+VmllcmxpbmcsIEouIE0uPC9hdXRob3I+PGF1dGhvcj5BbHNhd2Fz
LCBNLjwvYXV0aG9yPjxhdXRob3I+TXVyYWQsIE0uIEguPC9hdXRob3I+PGF1dGhvcj5DemFqYSwg
QS4gSi48L2F1dGhvcj48L2F1dGhvcnM+PC9jb250cmlidXRvcnM+PGF1dGgtYWRkcmVzcz5EZXBh
cnRtZW50IG9mIFBlZGlhdHJpY3MsIFVuaXZlcnNpdHkgb2YgQ29sb3JhZG8gU2Nob29sIG9mIE1l
ZGljaW5lLCBBdXJvcmEsIENPLiYjeEQ7Q2VudHJlIGZvciBMaXZlciBSZXNlYXJjaCwgVW5pdmVy
c2l0eSBvZiBCaXJtaW5naGFtLCBCaXJtaW5naGFtLCBVSy4mI3hEO0RlcGFydG1lbnQgb2YgSW50
ZXJuYWwgTWVkaWNpbmUsIFlhbGUgU2Nob29sIG9mIE1lZGljaW5lLCBOZXcgSGF2ZW4sIENULiYj
eEQ7R29saXNhbm8gQ2hpbGRyZW4mYXBvcztzIEhvc3BpdGFsIGF0IFN0cm9uZywgVW5pdmVyc2l0
eSBvZiBSb2NoZXN0ZXIgTWVkaWNhbCBDZW50ZXIsIE5ldyBZb3JrLCBOWS4mI3hEO0RlcGFydG1l
bnQgb2YgR2FzdHJvZW50ZXJvbG9neSwgSGVwYXRvbG9neSBhbmQgRW5kb2NyaW5vbG9neSwgSGFu
bm92ZXIgTWVkaWNhbCBTY2hvb2wsIEhhbm5vdmVyLCBHZXJtYW55LiYjeEQ7RGl2aXNpb24gb2Yg
RGlnZXN0aXZlIGFuZCBMaXZlciBEaXNlYXNlcywgVW5pdmVyc2l0eSBvZiBUZXhhcyBTVyBNZWRp
Y2FsIENlbnRlciwgRGFsbGFzLCBUWC4mI3hEO01lZGljaW5lIGFuZCBTdXJnZXJ5LCBCYXlsb3Ig
Q29sbGVnZSBvZiBNZWRpY2luZSwgSG91c3RvbiwgVFguJiN4RDtNYXlvIENsaW5pYyBNaW5uZXNv
dGEsIFJvY2hlc3RlciwgTU4uJiN4RDtNYXlvIEtub3dsZWRnZSBhbmQgRW5jb3VudGVyIFJlc2Vh
cmNoIFVuaXQsIE1heW8gQ2xpbmljIENvbGxlZ2Ugb2YgTWVkaWNpbmUsIFJvY2hlc3RlciwgTU4u
JiN4RDtEaXZpc2lvbiBvZiBHYXN0cm9lbnRlcm9sb2d5IGFuZCBIZXBhdG9sb2d5LCBNYXlvIENs
aW5pYyBDb2xsZWdlIG9mIE1lZGljaW5lLCBSb2NoZXN0ZXIsIE1OLjwvYXV0aC1hZGRyZXNzPjx0
aXRsZXM+PHRpdGxlPkRpYWdub3NpcyBhbmQgTWFuYWdlbWVudCBvZiBBdXRvaW1tdW5lIEhlcGF0
aXRpcyBpbiBBZHVsdHMgYW5kIENoaWxkcmVuOiAyMDE5IFByYWN0aWNlIEd1aWRhbmNlIGFuZCBH
dWlkZWxpbmVzIEZyb20gdGhlIEFtZXJpY2FuIEFzc29jaWF0aW9uIGZvciB0aGUgU3R1ZHkgb2Yg
TGl2ZXIgRGlzZWFzZXM8L3RpdGxlPjxzZWNvbmRhcnktdGl0bGU+SGVwYXRvbG9neTwvc2Vjb25k
YXJ5LXRpdGxlPjwvdGl0bGVzPjxwZXJpb2RpY2FsPjxmdWxsLXRpdGxlPkhlcGF0b2xvZ3k8L2Z1
bGwtdGl0bGU+PC9wZXJpb2RpY2FsPjxwYWdlcz42NzEtNzIyPC9wYWdlcz48dm9sdW1lPjcyPC92
b2x1bWU+PG51bWJlcj4yPC9udW1iZXI+PGVkaXRpb24+MjAyMDA1MTI8L2VkaXRpb24+PGtleXdv
cmRzPjxrZXl3b3JkPkFkdWx0PC9rZXl3b3JkPjxrZXl3b3JkPkFsZ29yaXRobXM8L2tleXdvcmQ+
PGtleXdvcmQ+Q2hpbGQ8L2tleXdvcmQ+PGtleXdvcmQ+SGVwYXRpdGlzLCBBdXRvaW1tdW5lLypk
aWFnbm9zaXMvKmRydWcgdGhlcmFweTwva2V5d29yZD48a2V5d29yZD5IdW1hbnM8L2tleXdvcmQ+
PC9rZXl3b3Jkcz48ZGF0ZXM+PHllYXI+MjAyMDwveWVhcj48cHViLWRhdGVzPjxkYXRlPkF1Zzwv
ZGF0ZT48L3B1Yi1kYXRlcz48L2RhdGVzPjxpc2JuPjAyNzAtOTEzOTwvaXNibj48YWNjZXNzaW9u
LW51bT4zMTg2MzQ3NzwvYWNjZXNzaW9uLW51bT48dXJscz48L3VybHM+PGVsZWN0cm9uaWMtcmVz
b3VyY2UtbnVtPjEwLjEwMDIvaGVwLjMxMDY1PC9lbGVjdHJvbmljLXJlc291cmNlLW51bT48cmVt
b3RlLWRhdGFiYXNlLXByb3ZpZGVyPk5MTTwvcmVtb3RlLWRhdGFiYXNlLXByb3ZpZGVyPjxsYW5n
dWFnZT5lbmc8L2xhbmd1YWdlPjwvcmVjb3JkPjwvQ2l0ZT48Q2l0ZT48WWVhcj4yMDE1PC9ZZWFy
PjxSZWNOdW0+Njc8L1JlY051bT48cmVjb3JkPjxyZWMtbnVtYmVyPjY3PC9yZWMtbnVtYmVyPjxm
b3JlaWduLWtleXM+PGtleSBhcHA9IkVOIiBkYi1pZD0iYXp6ZDVlYXJ5Mnh4dzJlcGRmc3hyZTBs
dzI5ZHhld3Z3cnd6IiB0aW1lc3RhbXA9IjE1ODM3NDYxMjYiPjY3PC9rZXk+PC9mb3JlaWduLWtl
eXM+PHJlZi10eXBlIG5hbWU9IkpvdXJuYWwgQXJ0aWNsZSI+MTc8L3JlZi10eXBlPjxjb250cmli
dXRvcnM+PC9jb250cmlidXRvcnM+PGF1dGgtYWRkcmVzcz5FQVNMIG9mZmljZSwgNyBSdWUgRGF1
YmluLCBDSCAxMjAzIEdlbmV2YSwgU3dpdHplcmxhbmQsIGVtYWlsOiBlYXNsb2ZmaWNlQGVhc2xv
ZmZpY2UuZXU8L2F1dGgtYWRkcmVzcz48dGl0bGVzPjx0aXRsZT5FQVNMIENsaW5pY2FsIFByYWN0
aWNlIEd1aWRlbGluZXM6IEF1dG9pbW11bmUgaGVwYXRpdGlzPC90aXRsZT48c2Vjb25kYXJ5LXRp
dGxlPkogSGVwYXRvbDwvc2Vjb25kYXJ5LXRpdGxlPjwvdGl0bGVzPjxwZXJpb2RpY2FsPjxmdWxs
LXRpdGxlPkogSGVwYXRvbDwvZnVsbC10aXRsZT48L3BlcmlvZGljYWw+PHBhZ2VzPjk3MS0xMDA0
PC9wYWdlcz48dm9sdW1lPjYzPC92b2x1bWU+PG51bWJlcj40PC9udW1iZXI+PGVkaXRpb24+MjAx
NS8wOS8wNjwvZWRpdGlvbj48a2V5d29yZHM+PGtleXdvcmQ+QW50aXZpcmFsIEFnZW50cy8qdGhl
cmFwZXV0aWMgdXNlPC9rZXl3b3JkPjxrZXl3b3JkPipEaXNlYXNlIE1hbmFnZW1lbnQ8L2tleXdv
cmQ+PGtleXdvcmQ+R2FzdHJvZW50ZXJvbG9neS8qc3RhbmRhcmRzPC9rZXl3b3JkPjxrZXl3b3Jk
PkhlcGF0aXRpcywgQXV0b2ltbXVuZS8qZHJ1ZyB0aGVyYXB5PC9rZXl3b3JkPjxrZXl3b3JkPkh1
bWFuczwva2V5d29yZD48a2V5d29yZD5Vbml0ZWQgU3RhdGVzPC9rZXl3b3JkPjwva2V5d29yZHM+
PGRhdGVzPjx5ZWFyPjIwMTU8L3llYXI+PHB1Yi1kYXRlcz48ZGF0ZT5PY3Q8L2RhdGU+PC9wdWIt
ZGF0ZXM+PC9kYXRlcz48aXNibj4wMTY4LTgyNzg8L2lzYm4+PGFjY2Vzc2lvbi1udW0+MjYzNDE3
MTk8L2FjY2Vzc2lvbi1udW0+PHVybHM+PC91cmxzPjxlbGVjdHJvbmljLXJlc291cmNlLW51bT4x
MC4xMDE2L2ouamhlcC4yMDE1LjA2LjAzMDwvZWxlY3Ryb25pYy1yZXNvdXJjZS1udW0+PHJlbW90
ZS1kYXRhYmFzZS1wcm92aWRlcj5OTE08L3JlbW90ZS1kYXRhYmFzZS1wcm92aWRlcj48bGFuZ3Vh
Z2U+ZW5nPC9sYW5ndWFnZT48L3JlY29yZD48L0NpdGU+PC9FbmROb3RlPn==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Pr>
          <w:rFonts w:ascii="Arial" w:hAnsi="Arial" w:cs="Arial"/>
        </w:rPr>
      </w:r>
      <w:r>
        <w:rPr>
          <w:rFonts w:ascii="Arial" w:hAnsi="Arial" w:cs="Arial"/>
        </w:rPr>
        <w:fldChar w:fldCharType="separate"/>
      </w:r>
      <w:r w:rsidR="00D079C8">
        <w:rPr>
          <w:rFonts w:ascii="Arial" w:hAnsi="Arial" w:cs="Arial"/>
          <w:noProof/>
        </w:rPr>
        <w:t>(6, 7)</w:t>
      </w:r>
      <w:r>
        <w:rPr>
          <w:rFonts w:ascii="Arial" w:hAnsi="Arial" w:cs="Arial"/>
        </w:rPr>
        <w:fldChar w:fldCharType="end"/>
      </w:r>
      <w:r w:rsidRPr="007A20A1">
        <w:rPr>
          <w:rFonts w:ascii="Arial" w:hAnsi="Arial" w:cs="Arial"/>
        </w:rPr>
        <w:t>.</w:t>
      </w:r>
    </w:p>
    <w:p w14:paraId="215338F1" w14:textId="607B5717" w:rsidR="00893E62" w:rsidRDefault="00893E62" w:rsidP="00C01709">
      <w:pPr>
        <w:pStyle w:val="Sidehoved"/>
        <w:spacing w:line="276" w:lineRule="auto"/>
        <w:rPr>
          <w:rFonts w:ascii="Arial" w:hAnsi="Arial" w:cs="Arial"/>
        </w:rPr>
      </w:pPr>
      <w:r>
        <w:rPr>
          <w:rFonts w:ascii="Arial" w:hAnsi="Arial" w:cs="Arial"/>
        </w:rPr>
        <w:t>Diagnose</w:t>
      </w:r>
      <w:r w:rsidRPr="007A20A1">
        <w:rPr>
          <w:rFonts w:ascii="Arial" w:hAnsi="Arial" w:cs="Arial"/>
        </w:rPr>
        <w:t xml:space="preserve"> understøttes yderligere af f</w:t>
      </w:r>
      <w:r w:rsidR="00DE73F9">
        <w:rPr>
          <w:rFonts w:ascii="Arial" w:hAnsi="Arial" w:cs="Arial"/>
        </w:rPr>
        <w:t>orhøje</w:t>
      </w:r>
      <w:r w:rsidR="00290670">
        <w:rPr>
          <w:rFonts w:ascii="Arial" w:hAnsi="Arial" w:cs="Arial"/>
        </w:rPr>
        <w:t>de</w:t>
      </w:r>
      <w:r w:rsidR="00DE73F9">
        <w:rPr>
          <w:rFonts w:ascii="Arial" w:hAnsi="Arial" w:cs="Arial"/>
        </w:rPr>
        <w:t xml:space="preserve"> </w:t>
      </w:r>
      <w:r w:rsidRPr="007A20A1">
        <w:rPr>
          <w:rFonts w:ascii="Arial" w:hAnsi="Arial" w:cs="Arial"/>
        </w:rPr>
        <w:t>aminotransaminaser</w:t>
      </w:r>
      <w:r w:rsidR="00DE73F9">
        <w:rPr>
          <w:rFonts w:ascii="Arial" w:hAnsi="Arial" w:cs="Arial"/>
        </w:rPr>
        <w:t xml:space="preserve"> i serum</w:t>
      </w:r>
      <w:r w:rsidRPr="007A20A1">
        <w:rPr>
          <w:rFonts w:ascii="Arial" w:hAnsi="Arial" w:cs="Arial"/>
        </w:rPr>
        <w:t>, forhøjet s-IgG samt tilstedeværelse af autoantistoffer, herunder ANA.</w:t>
      </w:r>
    </w:p>
    <w:p w14:paraId="2BE7CCB5" w14:textId="0233EDD0" w:rsidR="00600206" w:rsidRPr="009441F6" w:rsidRDefault="00104AC2" w:rsidP="00C01709">
      <w:pPr>
        <w:pStyle w:val="Sidehoved"/>
        <w:spacing w:line="276" w:lineRule="auto"/>
        <w:rPr>
          <w:rFonts w:ascii="Arial" w:hAnsi="Arial" w:cs="Arial"/>
        </w:rPr>
      </w:pPr>
      <w:r w:rsidRPr="009441F6">
        <w:rPr>
          <w:rFonts w:ascii="Arial" w:hAnsi="Arial" w:cs="Arial"/>
        </w:rPr>
        <w:t>De hyppigst rapporterede IIF ANA HEp-2-mønstre hos AIH-patienter er homogent (AC-1) og/eller fint plettet (AC-4)</w:t>
      </w:r>
      <w:r w:rsidR="005B5B8F">
        <w:rPr>
          <w:rFonts w:ascii="Arial" w:hAnsi="Arial" w:cs="Arial"/>
        </w:rPr>
        <w:t xml:space="preserve"> </w:t>
      </w:r>
      <w:r w:rsidR="005B5B8F">
        <w:rPr>
          <w:rFonts w:ascii="Arial" w:hAnsi="Arial" w:cs="Arial"/>
        </w:rPr>
        <w:fldChar w:fldCharType="begin"/>
      </w:r>
      <w:r w:rsidR="00D079C8">
        <w:rPr>
          <w:rFonts w:ascii="Arial" w:hAnsi="Arial" w:cs="Arial"/>
        </w:rPr>
        <w:instrText xml:space="preserve"> ADDIN EN.CITE &lt;EndNote&gt;&lt;Cite&gt;&lt;Author&gt;Vergani&lt;/Author&gt;&lt;Year&gt;2004&lt;/Year&gt;&lt;RecNum&gt;159&lt;/RecNum&gt;&lt;DisplayText&gt;(25)&lt;/DisplayText&gt;&lt;record&gt;&lt;rec-number&gt;159&lt;/rec-number&gt;&lt;foreign-keys&gt;&lt;key app="EN" db-id="azzd5eary2xxw2epdfsxre0lw29dxewvwrwz" timestamp="1674728887"&gt;159&lt;/key&gt;&lt;/foreign-keys&gt;&lt;ref-type name="Journal Article"&gt;17&lt;/ref-type&gt;&lt;contributors&gt;&lt;authors&gt;&lt;author&gt;Vergani, D.&lt;/author&gt;&lt;author&gt;Alvarez, F.&lt;/author&gt;&lt;author&gt;Bianchi, F. B.&lt;/author&gt;&lt;author&gt;Cançado, E. L.&lt;/author&gt;&lt;author&gt;Mackay, I. R.&lt;/author&gt;&lt;author&gt;Manns, M. P.&lt;/author&gt;&lt;author&gt;Nishioka, M.&lt;/author&gt;&lt;author&gt;Penner, E.&lt;/author&gt;&lt;/authors&gt;&lt;/contributors&gt;&lt;auth-address&gt;Institute of Liver Studies, King&amp;apos;s College Hospital, Denmark Hill, London SE5 9RS, UK. diego.vergani@kcl.ac.uk&lt;/auth-address&gt;&lt;titles&gt;&lt;title&gt;Liver autoimmune serology: a consensus statement from the committee for autoimmune serology of the International Autoimmune Hepatitis Group&lt;/title&gt;&lt;secondary-title&gt;J Hepatol&lt;/secondary-title&gt;&lt;/titles&gt;&lt;periodical&gt;&lt;full-title&gt;J Hepatol&lt;/full-title&gt;&lt;/periodical&gt;&lt;pages&gt;677-83&lt;/pages&gt;&lt;volume&gt;41&lt;/volume&gt;&lt;number&gt;4&lt;/number&gt;&lt;keywords&gt;&lt;keyword&gt;*Antigen-Antibody Reactions&lt;/keyword&gt;&lt;keyword&gt;Autoantibodies/*blood&lt;/keyword&gt;&lt;keyword&gt;Fluorescent Antibody Technique, Indirect&lt;/keyword&gt;&lt;keyword&gt;Hepatitis, Autoimmune/*immunology&lt;/keyword&gt;&lt;keyword&gt;Humans&lt;/keyword&gt;&lt;keyword&gt;Liver/immunology&lt;/keyword&gt;&lt;keyword&gt;Pancreas/immunology&lt;/keyword&gt;&lt;keyword&gt;Serologic Tests&lt;/keyword&gt;&lt;/keywords&gt;&lt;dates&gt;&lt;year&gt;2004&lt;/year&gt;&lt;pub-dates&gt;&lt;date&gt;Oct&lt;/date&gt;&lt;/pub-dates&gt;&lt;/dates&gt;&lt;isbn&gt;0168-8278 (Print)&amp;#xD;0168-8278&lt;/isbn&gt;&lt;accession-num&gt;15464251&lt;/accession-num&gt;&lt;urls&gt;&lt;/urls&gt;&lt;electronic-resource-num&gt;10.1016/j.jhep.2004.08.002&lt;/electronic-resource-num&gt;&lt;remote-database-provider&gt;NLM&lt;/remote-database-provider&gt;&lt;language&gt;eng&lt;/language&gt;&lt;/record&gt;&lt;/Cite&gt;&lt;/EndNote&gt;</w:instrText>
      </w:r>
      <w:r w:rsidR="005B5B8F">
        <w:rPr>
          <w:rFonts w:ascii="Arial" w:hAnsi="Arial" w:cs="Arial"/>
        </w:rPr>
        <w:fldChar w:fldCharType="separate"/>
      </w:r>
      <w:r w:rsidR="00D079C8">
        <w:rPr>
          <w:rFonts w:ascii="Arial" w:hAnsi="Arial" w:cs="Arial"/>
          <w:noProof/>
        </w:rPr>
        <w:t>(25)</w:t>
      </w:r>
      <w:r w:rsidR="005B5B8F">
        <w:rPr>
          <w:rFonts w:ascii="Arial" w:hAnsi="Arial" w:cs="Arial"/>
        </w:rPr>
        <w:fldChar w:fldCharType="end"/>
      </w:r>
      <w:r w:rsidRPr="009441F6">
        <w:rPr>
          <w:rFonts w:ascii="Arial" w:hAnsi="Arial" w:cs="Arial"/>
        </w:rPr>
        <w:t xml:space="preserve">. </w:t>
      </w:r>
      <w:r w:rsidR="005B5B8F">
        <w:rPr>
          <w:rFonts w:ascii="Arial" w:hAnsi="Arial" w:cs="Arial"/>
        </w:rPr>
        <w:t>Der er i</w:t>
      </w:r>
      <w:r w:rsidR="005B5B8F" w:rsidRPr="00C17059">
        <w:rPr>
          <w:rFonts w:ascii="Arial" w:hAnsi="Arial" w:cs="Arial"/>
        </w:rPr>
        <w:t>ngen erkendte specifikke targets ved AIH</w:t>
      </w:r>
      <w:r w:rsidR="005B5B8F">
        <w:rPr>
          <w:rFonts w:ascii="Arial" w:hAnsi="Arial" w:cs="Arial"/>
        </w:rPr>
        <w:t xml:space="preserve">, men specificitet mod DNA, histoner, chromatin og andre er rapporteret, og hos cirka </w:t>
      </w:r>
      <w:r w:rsidR="005B5B8F" w:rsidRPr="00C17059">
        <w:rPr>
          <w:rFonts w:ascii="Arial" w:hAnsi="Arial" w:cs="Arial"/>
        </w:rPr>
        <w:t>30% ses ikke reaktivitet mod kendte</w:t>
      </w:r>
      <w:r w:rsidR="005B5B8F">
        <w:rPr>
          <w:rFonts w:ascii="Arial" w:hAnsi="Arial" w:cs="Arial"/>
        </w:rPr>
        <w:t xml:space="preserve"> </w:t>
      </w:r>
      <w:r w:rsidR="005B5B8F" w:rsidRPr="00C17059">
        <w:rPr>
          <w:rFonts w:ascii="Arial" w:hAnsi="Arial" w:cs="Arial"/>
        </w:rPr>
        <w:t>targets</w:t>
      </w:r>
      <w:r w:rsidR="005B5B8F">
        <w:rPr>
          <w:rFonts w:ascii="Arial" w:hAnsi="Arial" w:cs="Arial"/>
        </w:rPr>
        <w:t xml:space="preserve">. </w:t>
      </w:r>
      <w:r w:rsidRPr="009441F6">
        <w:rPr>
          <w:rFonts w:ascii="Arial" w:hAnsi="Arial" w:cs="Arial"/>
        </w:rPr>
        <w:t>Derudover kan det fibrillære</w:t>
      </w:r>
      <w:r w:rsidR="005E3FCF" w:rsidRPr="009441F6">
        <w:rPr>
          <w:rFonts w:ascii="Arial" w:hAnsi="Arial" w:cs="Arial"/>
        </w:rPr>
        <w:t>,</w:t>
      </w:r>
      <w:r w:rsidRPr="009441F6">
        <w:rPr>
          <w:rFonts w:ascii="Arial" w:hAnsi="Arial" w:cs="Arial"/>
        </w:rPr>
        <w:t xml:space="preserve"> cytoplasmatiske mønster (AC-15) </w:t>
      </w:r>
      <w:r w:rsidR="005E3FCF" w:rsidRPr="009441F6">
        <w:rPr>
          <w:rFonts w:ascii="Arial" w:hAnsi="Arial" w:cs="Arial"/>
        </w:rPr>
        <w:t xml:space="preserve">forekomme hos patienter med </w:t>
      </w:r>
      <w:r w:rsidRPr="009441F6">
        <w:rPr>
          <w:rFonts w:ascii="Arial" w:hAnsi="Arial" w:cs="Arial"/>
        </w:rPr>
        <w:t>F</w:t>
      </w:r>
      <w:r w:rsidR="005E3FCF" w:rsidRPr="009441F6">
        <w:rPr>
          <w:rFonts w:ascii="Arial" w:hAnsi="Arial" w:cs="Arial"/>
        </w:rPr>
        <w:t>-actin antistoffer, men</w:t>
      </w:r>
      <w:r w:rsidRPr="009441F6">
        <w:rPr>
          <w:rFonts w:ascii="Arial" w:hAnsi="Arial" w:cs="Arial"/>
        </w:rPr>
        <w:t xml:space="preserve"> denne sammenhæng</w:t>
      </w:r>
      <w:r w:rsidR="005E3FCF" w:rsidRPr="009441F6">
        <w:rPr>
          <w:rFonts w:ascii="Arial" w:hAnsi="Arial" w:cs="Arial"/>
        </w:rPr>
        <w:t xml:space="preserve"> er ikke absolut </w:t>
      </w:r>
      <w:r w:rsidR="005E3FCF" w:rsidRPr="009441F6">
        <w:rPr>
          <w:rFonts w:ascii="Arial" w:hAnsi="Arial" w:cs="Arial"/>
        </w:rPr>
        <w:fldChar w:fldCharType="begin"/>
      </w:r>
      <w:r w:rsidR="00D079C8">
        <w:rPr>
          <w:rFonts w:ascii="Arial" w:hAnsi="Arial" w:cs="Arial"/>
        </w:rPr>
        <w:instrText xml:space="preserve"> ADDIN EN.CITE &lt;EndNote&gt;&lt;Cite&gt;&lt;Author&gt;Liberal&lt;/Author&gt;&lt;Year&gt;2014&lt;/Year&gt;&lt;RecNum&gt;157&lt;/RecNum&gt;&lt;DisplayText&gt;(26)&lt;/DisplayText&gt;&lt;record&gt;&lt;rec-number&gt;157&lt;/rec-number&gt;&lt;foreign-keys&gt;&lt;key app="EN" db-id="azzd5eary2xxw2epdfsxre0lw29dxewvwrwz" timestamp="1674728473"&gt;157&lt;/key&gt;&lt;/foreign-keys&gt;&lt;ref-type name="Journal Article"&gt;17&lt;/ref-type&gt;&lt;contributors&gt;&lt;authors&gt;&lt;author&gt;Liberal, R.&lt;/author&gt;&lt;author&gt;Grant, C. R.&lt;/author&gt;&lt;author&gt;Longhi, M. S.&lt;/author&gt;&lt;author&gt;Mieli-Vergani, G.&lt;/author&gt;&lt;author&gt;Vergani, D.&lt;/author&gt;&lt;/authors&gt;&lt;/contributors&gt;&lt;auth-address&gt;Paediatric Liver, GI &amp;amp; Nutrition Centre and Institute of Liver Studies, King&amp;apos;s College London School of Medicine at King&amp;apos;s College Hospital, London, UK; Faculty of Medicine, University of Porto, Porto, Portugal.&amp;#xD;Paediatric Liver, GI &amp;amp; Nutrition Centre and Institute of Liver Studies, King&amp;apos;s College London School of Medicine at King&amp;apos;s College Hospital, London, UK.&amp;#xD;Paediatric Liver, GI &amp;amp; Nutrition Centre and Institute of Liver Studies, King&amp;apos;s College London School of Medicine at King&amp;apos;s College Hospital, London, UK. Electronic address: diego.vergani@kcl.ac.uk.&lt;/auth-address&gt;&lt;titles&gt;&lt;title&gt;Diagnostic criteria of autoimmune hepatitis&lt;/title&gt;&lt;secondary-title&gt;Autoimmun Rev&lt;/secondary-title&gt;&lt;/titles&gt;&lt;periodical&gt;&lt;full-title&gt;Autoimmun Rev&lt;/full-title&gt;&lt;/periodical&gt;&lt;pages&gt;435-40&lt;/pages&gt;&lt;volume&gt;13&lt;/volume&gt;&lt;number&gt;4-5&lt;/number&gt;&lt;edition&gt;20140110&lt;/edition&gt;&lt;keywords&gt;&lt;keyword&gt;Antibodies, Antinuclear/immunology&lt;/keyword&gt;&lt;keyword&gt;Autoantibodies/immunology&lt;/keyword&gt;&lt;keyword&gt;Autoantigens/immunology&lt;/keyword&gt;&lt;keyword&gt;Biomarkers&lt;/keyword&gt;&lt;keyword&gt;Hepatitis, Autoimmune/*diagnosis/immunology/therapy&lt;/keyword&gt;&lt;keyword&gt;Humans&lt;/keyword&gt;&lt;/keywords&gt;&lt;dates&gt;&lt;year&gt;2014&lt;/year&gt;&lt;pub-dates&gt;&lt;date&gt;Apr-May&lt;/date&gt;&lt;/pub-dates&gt;&lt;/dates&gt;&lt;isbn&gt;1568-9972&lt;/isbn&gt;&lt;accession-num&gt;24418295&lt;/accession-num&gt;&lt;urls&gt;&lt;/urls&gt;&lt;electronic-resource-num&gt;10.1016/j.autrev.2013.11.009&lt;/electronic-resource-num&gt;&lt;remote-database-provider&gt;NLM&lt;/remote-database-provider&gt;&lt;language&gt;eng&lt;/language&gt;&lt;/record&gt;&lt;/Cite&gt;&lt;/EndNote&gt;</w:instrText>
      </w:r>
      <w:r w:rsidR="005E3FCF" w:rsidRPr="009441F6">
        <w:rPr>
          <w:rFonts w:ascii="Arial" w:hAnsi="Arial" w:cs="Arial"/>
        </w:rPr>
        <w:fldChar w:fldCharType="separate"/>
      </w:r>
      <w:r w:rsidR="00D079C8">
        <w:rPr>
          <w:rFonts w:ascii="Arial" w:hAnsi="Arial" w:cs="Arial"/>
          <w:noProof/>
        </w:rPr>
        <w:t>(26)</w:t>
      </w:r>
      <w:r w:rsidR="005E3FCF" w:rsidRPr="009441F6">
        <w:rPr>
          <w:rFonts w:ascii="Arial" w:hAnsi="Arial" w:cs="Arial"/>
        </w:rPr>
        <w:fldChar w:fldCharType="end"/>
      </w:r>
      <w:r w:rsidR="005E3FCF" w:rsidRPr="009441F6">
        <w:rPr>
          <w:rFonts w:ascii="Arial" w:hAnsi="Arial" w:cs="Arial"/>
        </w:rPr>
        <w:t>.</w:t>
      </w:r>
    </w:p>
    <w:p w14:paraId="72D68DCA" w14:textId="11ACEAC6" w:rsidR="00310FEA" w:rsidRPr="009441F6" w:rsidRDefault="005B5B8F" w:rsidP="00C01709">
      <w:pPr>
        <w:pStyle w:val="Sidehoved"/>
        <w:spacing w:line="276" w:lineRule="auto"/>
        <w:rPr>
          <w:rFonts w:ascii="Arial" w:hAnsi="Arial" w:cs="Arial"/>
        </w:rPr>
      </w:pPr>
      <w:r>
        <w:rPr>
          <w:rFonts w:ascii="Arial" w:hAnsi="Arial" w:cs="Arial"/>
        </w:rPr>
        <w:t xml:space="preserve">    </w:t>
      </w:r>
      <w:r w:rsidR="005E3FCF" w:rsidRPr="009441F6">
        <w:rPr>
          <w:rFonts w:ascii="Arial" w:hAnsi="Arial" w:cs="Arial"/>
        </w:rPr>
        <w:t>Ved anvendelse af ANA i de diagnostiske kriterier for AIH, bør der være opmærksomhed på følgende:</w:t>
      </w:r>
    </w:p>
    <w:p w14:paraId="36B0FFB9" w14:textId="76B158F9" w:rsidR="009441F6" w:rsidRPr="009441F6" w:rsidRDefault="00810C30" w:rsidP="00C01709">
      <w:pPr>
        <w:pStyle w:val="Sidehoved"/>
        <w:spacing w:line="276" w:lineRule="auto"/>
        <w:rPr>
          <w:rFonts w:ascii="Arial" w:hAnsi="Arial" w:cs="Arial"/>
        </w:rPr>
      </w:pPr>
      <w:r w:rsidRPr="009441F6">
        <w:rPr>
          <w:rFonts w:ascii="Arial" w:hAnsi="Arial" w:cs="Arial"/>
        </w:rPr>
        <w:t>D</w:t>
      </w:r>
      <w:r w:rsidR="00310FEA" w:rsidRPr="009441F6">
        <w:rPr>
          <w:rFonts w:ascii="Arial" w:hAnsi="Arial" w:cs="Arial"/>
        </w:rPr>
        <w:t xml:space="preserve">e diagnostiske kriterier for AIH, </w:t>
      </w:r>
      <w:r w:rsidRPr="009441F6">
        <w:rPr>
          <w:rFonts w:ascii="Arial" w:hAnsi="Arial" w:cs="Arial"/>
        </w:rPr>
        <w:t xml:space="preserve">har inkorporeret IIF ANA i graduerede titre </w:t>
      </w:r>
      <w:r w:rsidR="005B5B8F">
        <w:rPr>
          <w:rFonts w:ascii="Arial" w:hAnsi="Arial" w:cs="Arial"/>
        </w:rPr>
        <w:t xml:space="preserve">(1:40, 1:80 og &gt;1:80), og disse er </w:t>
      </w:r>
      <w:r w:rsidRPr="009441F6">
        <w:rPr>
          <w:rFonts w:ascii="Arial" w:hAnsi="Arial" w:cs="Arial"/>
          <w:u w:val="single"/>
        </w:rPr>
        <w:t>baseret på detektion i rottevæv</w:t>
      </w:r>
      <w:r w:rsidRPr="005461C9">
        <w:rPr>
          <w:rFonts w:ascii="Arial" w:hAnsi="Arial" w:cs="Arial"/>
        </w:rPr>
        <w:t xml:space="preserve"> </w:t>
      </w:r>
      <w:r w:rsidRPr="005461C9">
        <w:rPr>
          <w:rFonts w:ascii="Arial" w:hAnsi="Arial" w:cs="Arial"/>
        </w:rPr>
        <w:fldChar w:fldCharType="begin">
          <w:fldData xml:space="preserve">PEVuZE5vdGU+PENpdGU+PEF1dGhvcj5IZW5uZXM8L0F1dGhvcj48WWVhcj4yMDA4PC9ZZWFyPjxS
ZWNOdW0+MTU2PC9SZWNOdW0+PERpc3BsYXlUZXh0PigyLCAyNiwgMjcpPC9EaXNwbGF5VGV4dD48
cmVjb3JkPjxyZWMtbnVtYmVyPjE1NjwvcmVjLW51bWJlcj48Zm9yZWlnbi1rZXlzPjxrZXkgYXBw
PSJFTiIgZGItaWQ9ImF6emQ1ZWFyeTJ4eHcyZXBkZnN4cmUwbHcyOWR4ZXd2d3J3eiIgdGltZXN0
YW1wPSIxNjc0NzI4Mzc3Ij4xNTY8L2tleT48L2ZvcmVpZ24ta2V5cz48cmVmLXR5cGUgbmFtZT0i
Sm91cm5hbCBBcnRpY2xlIj4xNzwvcmVmLXR5cGU+PGNvbnRyaWJ1dG9ycz48YXV0aG9ycz48YXV0
aG9yPkhlbm5lcywgRS4gTS48L2F1dGhvcj48YXV0aG9yPlplbml5YSwgTS48L2F1dGhvcj48YXV0
aG9yPkN6YWphLCBBLiBKLjwvYXV0aG9yPjxhdXRob3I+UGFyw6lzLCBBLjwvYXV0aG9yPjxhdXRo
b3I+RGFsZWtvcywgRy4gTi48L2F1dGhvcj48YXV0aG9yPktyYXdpdHQsIEUuIEwuPC9hdXRob3I+
PGF1dGhvcj5CaXR0ZW5jb3VydCwgUC4gTC48L2F1dGhvcj48YXV0aG9yPlBvcnRhLCBHLjwvYXV0
aG9yPjxhdXRob3I+Qm9iZXJnLCBLLiBNLjwvYXV0aG9yPjxhdXRob3I+SG9mZXIsIEguPC9hdXRo
b3I+PGF1dGhvcj5CaWFuY2hpLCBGLiBCLjwvYXV0aG9yPjxhdXRob3I+U2hpYmF0YSwgTS48L2F1
dGhvcj48YXV0aG9yPlNjaHJhbW0sIEMuPC9hdXRob3I+PGF1dGhvcj5FaXNlbm1hbm4gZGUgVG9y
cmVzLCBCLjwvYXV0aG9yPjxhdXRob3I+R2FsbGUsIFAuIFIuPC9hdXRob3I+PGF1dGhvcj5NY0Zh
cmxhbmUsIEkuPC9hdXRob3I+PGF1dGhvcj5EaWVuZXMsIEguIFAuPC9hdXRob3I+PGF1dGhvcj5M
b2hzZSwgQS4gVy48L2F1dGhvcj48L2F1dGhvcnM+PC9jb250cmlidXRvcnM+PGF1dGgtYWRkcmVz
cz5EZXBhcnRtZW50IG9mIE1lZGljaW5lLCBVbml2ZXJzaXR5IE1lZGljYWwgQ2VudHJlIEhhbWJ1
cmcgRXBwZW5kb3JmLCBHZXJtYW55LjwvYXV0aC1hZGRyZXNzPjx0aXRsZXM+PHRpdGxlPlNpbXBs
aWZpZWQgY3JpdGVyaWEgZm9yIHRoZSBkaWFnbm9zaXMgb2YgYXV0b2ltbXVuZSBoZXBhdGl0aXM8
L3RpdGxlPjxzZWNvbmRhcnktdGl0bGU+SGVwYXRvbG9neTwvc2Vjb25kYXJ5LXRpdGxlPjwvdGl0
bGVzPjxwZXJpb2RpY2FsPjxmdWxsLXRpdGxlPkhlcGF0b2xvZ3k8L2Z1bGwtdGl0bGU+PC9wZXJp
b2RpY2FsPjxwYWdlcz4xNjktNzY8L3BhZ2VzPjx2b2x1bWU+NDg8L3ZvbHVtZT48bnVtYmVyPjE8
L251bWJlcj48a2V5d29yZHM+PGtleXdvcmQ+QWR1bHQ8L2tleXdvcmQ+PGtleXdvcmQ+QXJlYSBV
bmRlciBDdXJ2ZTwva2V5d29yZD48a2V5d29yZD5Db2hvcnQgU3R1ZGllczwva2V5d29yZD48a2V5
d29yZD5EaWFnbm9zdGljIFRlY2huaXF1ZXMsIERpZ2VzdGl2ZSBTeXN0ZW08L2tleXdvcmQ+PGtl
eXdvcmQ+R2FzdHJvZW50ZXJvbG9neS9tZXRob2RzPC9rZXl3b3JkPjxrZXl3b3JkPkhlcGF0aXRp
cywgQXV0b2ltbXVuZS8qZGlhZ25vc2lzPC9rZXl3b3JkPjxrZXl3b3JkPkh1bWFuczwva2V5d29y
ZD48a2V5d29yZD5JbnRlcm5hdGlvbmFsIENvb3BlcmF0aW9uPC9rZXl3b3JkPjxrZXl3b3JkPk1p
ZGRsZSBBZ2VkPC9rZXl3b3JkPjxrZXl3b3JkPlByYWN0aWNlIEd1aWRlbGluZXMgYXMgVG9waWM8
L2tleXdvcmQ+PGtleXdvcmQ+Uk9DIEN1cnZlPC9rZXl3b3JkPjxrZXl3b3JkPlJlcHJvZHVjaWJp
bGl0eSBvZiBSZXN1bHRzPC9rZXl3b3JkPjxrZXl3b3JkPlJldHJvc3BlY3RpdmUgU3R1ZGllczwv
a2V5d29yZD48a2V5d29yZD5TZW5zaXRpdml0eSBhbmQgU3BlY2lmaWNpdHk8L2tleXdvcmQ+PC9r
ZXl3b3Jkcz48ZGF0ZXM+PHllYXI+MjAwODwveWVhcj48cHViLWRhdGVzPjxkYXRlPkp1bDwvZGF0
ZT48L3B1Yi1kYXRlcz48L2RhdGVzPjxpc2JuPjAyNzAtOTEzOTwvaXNibj48YWNjZXNzaW9uLW51
bT4xODUzNzE4NDwvYWNjZXNzaW9uLW51bT48dXJscz48L3VybHM+PGVsZWN0cm9uaWMtcmVzb3Vy
Y2UtbnVtPjEwLjEwMDIvaGVwLjIyMzIyPC9lbGVjdHJvbmljLXJlc291cmNlLW51bT48cmVtb3Rl
LWRhdGFiYXNlLXByb3ZpZGVyPk5MTTwvcmVtb3RlLWRhdGFiYXNlLXByb3ZpZGVyPjxsYW5ndWFn
ZT5lbmc8L2xhbmd1YWdlPjwvcmVjb3JkPjwvQ2l0ZT48Q2l0ZT48QXV0aG9yPkFsdmFyZXo8L0F1
dGhvcj48WWVhcj4xOTk5PC9ZZWFyPjxSZWNOdW0+MTU1PC9SZWNOdW0+PHJlY29yZD48cmVjLW51
bWJlcj4xNTU8L3JlYy1udW1iZXI+PGZvcmVpZ24ta2V5cz48a2V5IGFwcD0iRU4iIGRiLWlkPSJh
enpkNWVhcnkyeHh3MmVwZGZzeHJlMGx3MjlkeGV3dndyd3oiIHRpbWVzdGFtcD0iMTY3NDcyODIw
MiI+MTU1PC9rZXk+PC9mb3JlaWduLWtleXM+PHJlZi10eXBlIG5hbWU9IkpvdXJuYWwgQXJ0aWNs
ZSI+MTc8L3JlZi10eXBlPjxjb250cmlidXRvcnM+PGF1dGhvcnM+PGF1dGhvcj5BbHZhcmV6LCBG
LjwvYXV0aG9yPjxhdXRob3I+QmVyZywgUC4gQS48L2F1dGhvcj48YXV0aG9yPkJpYW5jaGksIEYu
IEIuPC9hdXRob3I+PGF1dGhvcj5CaWFuY2hpLCBMLjwvYXV0aG9yPjxhdXRob3I+QnVycm91Z2hz
LCBBLiBLLjwvYXV0aG9yPjxhdXRob3I+Q2FuY2FkbywgRS4gTC48L2F1dGhvcj48YXV0aG9yPkNo
YXBtYW4sIFIuIFcuPC9hdXRob3I+PGF1dGhvcj5Db29rc2xleSwgVy4gRy48L2F1dGhvcj48YXV0
aG9yPkN6YWphLCBBLiBKLjwvYXV0aG9yPjxhdXRob3I+RGVzbWV0LCBWLiBKLjwvYXV0aG9yPjxh
dXRob3I+RG9uYWxkc29uLCBQLiBULjwvYXV0aG9yPjxhdXRob3I+RWRkbGVzdG9uLCBBLiBMLjwv
YXV0aG9yPjxhdXRob3I+RmFpbmJvaW0sIEwuPC9hdXRob3I+PGF1dGhvcj5IZWF0aGNvdGUsIEou
PC9hdXRob3I+PGF1dGhvcj5Ib21iZXJnLCBKLiBDLjwvYXV0aG9yPjxhdXRob3I+SG9vZm5hZ2xl
LCBKLiBILjwvYXV0aG9yPjxhdXRob3I+S2FrdW11LCBTLjwvYXV0aG9yPjxhdXRob3I+S3Jhd2l0
dCwgRS4gTC48L2F1dGhvcj48YXV0aG9yPk1hY2theSwgSS4gUi48L2F1dGhvcj48YXV0aG9yPk1h
Y1N3ZWVuLCBSLiBOLjwvYXV0aG9yPjxhdXRob3I+TWFkZHJleSwgVy4gQy48L2F1dGhvcj48YXV0
aG9yPk1hbm5zLCBNLiBQLjwvYXV0aG9yPjxhdXRob3I+TWNGYXJsYW5lLCBJLiBHLjwvYXV0aG9y
PjxhdXRob3I+TWV5ZXIgenVtIELDvHNjaGVuZmVsZGUsIEsuIEguPC9hdXRob3I+PGF1dGhvcj5a
ZW5peWEsIE0uPC9hdXRob3I+PGF1dGhvcj5ldCBhbC4sPC9hdXRob3I+PC9hdXRob3JzPjwvY29u
dHJpYnV0b3JzPjxhdXRoLWFkZHJlc3M+SW5zdGl0dXRlIG9mIExpdmVyIFN0dWRpZXMsIEtpbmcm
YXBvcztzIENvbGxlZ2UgSG9zcGl0YWwsIExvbmRvbiwgVUsuPC9hdXRoLWFkZHJlc3M+PHRpdGxl
cz48dGl0bGU+SW50ZXJuYXRpb25hbCBBdXRvaW1tdW5lIEhlcGF0aXRpcyBHcm91cCBSZXBvcnQ6
IHJldmlldyBvZiBjcml0ZXJpYSBmb3IgZGlhZ25vc2lzIG9mIGF1dG9pbW11bmUgaGVwYXRpdGlz
PC90aXRsZT48c2Vjb25kYXJ5LXRpdGxlPkogSGVwYXRvbDwvc2Vjb25kYXJ5LXRpdGxlPjwvdGl0
bGVzPjxwZXJpb2RpY2FsPjxmdWxsLXRpdGxlPkogSGVwYXRvbDwvZnVsbC10aXRsZT48L3Blcmlv
ZGljYWw+PHBhZ2VzPjkyOS0zODwvcGFnZXM+PHZvbHVtZT4zMTwvdm9sdW1lPjxudW1iZXI+NTwv
bnVtYmVyPjxrZXl3b3Jkcz48a2V5d29yZD4qRGlhZ25vc3RpYyBUZWNobmlxdWVzLCBEaWdlc3Rp
dmUgU3lzdGVtPC9rZXl3b3JkPjxrZXl3b3JkPkZlbWFsZTwva2V5d29yZD48a2V5d29yZD5IZXBh
dGl0aXMsIEF1dG9pbW11bmUvKmRpYWdub3Npczwva2V5d29yZD48a2V5d29yZD5IdW1hbnM8L2tl
eXdvcmQ+PGtleXdvcmQ+TWFsZTwva2V5d29yZD48L2tleXdvcmRzPjxkYXRlcz48eWVhcj4xOTk5
PC95ZWFyPjxwdWItZGF0ZXM+PGRhdGU+Tm92PC9kYXRlPjwvcHViLWRhdGVzPjwvZGF0ZXM+PGlz
Ym4+MDE2OC04Mjc4IChQcmludCkmI3hEOzAxNjgtODI3ODwvaXNibj48YWNjZXNzaW9uLW51bT4x
MDU4MDU5MzwvYWNjZXNzaW9uLW51bT48dXJscz48L3VybHM+PGVsZWN0cm9uaWMtcmVzb3VyY2Ut
bnVtPjEwLjEwMTYvczAxNjgtODI3OCg5OSk4MDI5Ny05PC9lbGVjdHJvbmljLXJlc291cmNlLW51
bT48cmVtb3RlLWRhdGFiYXNlLXByb3ZpZGVyPk5MTTwvcmVtb3RlLWRhdGFiYXNlLXByb3ZpZGVy
PjxsYW5ndWFnZT5lbmc8L2xhbmd1YWdlPjwvcmVjb3JkPjwvQ2l0ZT48Q2l0ZT48QXV0aG9yPkxp
YmVyYWw8L0F1dGhvcj48WWVhcj4yMDE0PC9ZZWFyPjxSZWNOdW0+MTU3PC9SZWNOdW0+PHJlY29y
ZD48cmVjLW51bWJlcj4xNTc8L3JlYy1udW1iZXI+PGZvcmVpZ24ta2V5cz48a2V5IGFwcD0iRU4i
IGRiLWlkPSJhenpkNWVhcnkyeHh3MmVwZGZzeHJlMGx3MjlkeGV3dndyd3oiIHRpbWVzdGFtcD0i
MTY3NDcyODQ3MyI+MTU3PC9rZXk+PC9mb3JlaWduLWtleXM+PHJlZi10eXBlIG5hbWU9IkpvdXJu
YWwgQXJ0aWNsZSI+MTc8L3JlZi10eXBlPjxjb250cmlidXRvcnM+PGF1dGhvcnM+PGF1dGhvcj5M
aWJlcmFsLCBSLjwvYXV0aG9yPjxhdXRob3I+R3JhbnQsIEMuIFIuPC9hdXRob3I+PGF1dGhvcj5M
b25naGksIE0uIFMuPC9hdXRob3I+PGF1dGhvcj5NaWVsaS1WZXJnYW5pLCBHLjwvYXV0aG9yPjxh
dXRob3I+VmVyZ2FuaSwgRC48L2F1dGhvcj48L2F1dGhvcnM+PC9jb250cmlidXRvcnM+PGF1dGgt
YWRkcmVzcz5QYWVkaWF0cmljIExpdmVyLCBHSSAmYW1wOyBOdXRyaXRpb24gQ2VudHJlIGFuZCBJ
bnN0aXR1dGUgb2YgTGl2ZXIgU3R1ZGllcywgS2luZyZhcG9zO3MgQ29sbGVnZSBMb25kb24gU2No
b29sIG9mIE1lZGljaW5lIGF0IEtpbmcmYXBvcztzIENvbGxlZ2UgSG9zcGl0YWwsIExvbmRvbiwg
VUs7IEZhY3VsdHkgb2YgTWVkaWNpbmUsIFVuaXZlcnNpdHkgb2YgUG9ydG8sIFBvcnRvLCBQb3J0
dWdhbC4mI3hEO1BhZWRpYXRyaWMgTGl2ZXIsIEdJICZhbXA7IE51dHJpdGlvbiBDZW50cmUgYW5k
IEluc3RpdHV0ZSBvZiBMaXZlciBTdHVkaWVzLCBLaW5nJmFwb3M7cyBDb2xsZWdlIExvbmRvbiBT
Y2hvb2wgb2YgTWVkaWNpbmUgYXQgS2luZyZhcG9zO3MgQ29sbGVnZSBIb3NwaXRhbCwgTG9uZG9u
LCBVSy4mI3hEO1BhZWRpYXRyaWMgTGl2ZXIsIEdJICZhbXA7IE51dHJpdGlvbiBDZW50cmUgYW5k
IEluc3RpdHV0ZSBvZiBMaXZlciBTdHVkaWVzLCBLaW5nJmFwb3M7cyBDb2xsZWdlIExvbmRvbiBT
Y2hvb2wgb2YgTWVkaWNpbmUgYXQgS2luZyZhcG9zO3MgQ29sbGVnZSBIb3NwaXRhbCwgTG9uZG9u
LCBVSy4gRWxlY3Ryb25pYyBhZGRyZXNzOiBkaWVnby52ZXJnYW5pQGtjbC5hYy51ay48L2F1dGgt
YWRkcmVzcz48dGl0bGVzPjx0aXRsZT5EaWFnbm9zdGljIGNyaXRlcmlhIG9mIGF1dG9pbW11bmUg
aGVwYXRpdGlzPC90aXRsZT48c2Vjb25kYXJ5LXRpdGxlPkF1dG9pbW11biBSZXY8L3NlY29uZGFy
eS10aXRsZT48L3RpdGxlcz48cGVyaW9kaWNhbD48ZnVsbC10aXRsZT5BdXRvaW1tdW4gUmV2PC9m
dWxsLXRpdGxlPjwvcGVyaW9kaWNhbD48cGFnZXM+NDM1LTQwPC9wYWdlcz48dm9sdW1lPjEzPC92
b2x1bWU+PG51bWJlcj40LTU8L251bWJlcj48ZWRpdGlvbj4yMDE0MDExMDwvZWRpdGlvbj48a2V5
d29yZHM+PGtleXdvcmQ+QW50aWJvZGllcywgQW50aW51Y2xlYXIvaW1tdW5vbG9neTwva2V5d29y
ZD48a2V5d29yZD5BdXRvYW50aWJvZGllcy9pbW11bm9sb2d5PC9rZXl3b3JkPjxrZXl3b3JkPkF1
dG9hbnRpZ2Vucy9pbW11bm9sb2d5PC9rZXl3b3JkPjxrZXl3b3JkPkJpb21hcmtlcnM8L2tleXdv
cmQ+PGtleXdvcmQ+SGVwYXRpdGlzLCBBdXRvaW1tdW5lLypkaWFnbm9zaXMvaW1tdW5vbG9neS90
aGVyYXB5PC9rZXl3b3JkPjxrZXl3b3JkPkh1bWFuczwva2V5d29yZD48L2tleXdvcmRzPjxkYXRl
cz48eWVhcj4yMDE0PC95ZWFyPjxwdWItZGF0ZXM+PGRhdGU+QXByLU1heTwvZGF0ZT48L3B1Yi1k
YXRlcz48L2RhdGVzPjxpc2JuPjE1NjgtOTk3MjwvaXNibj48YWNjZXNzaW9uLW51bT4yNDQxODI5
NTwvYWNjZXNzaW9uLW51bT48dXJscz48L3VybHM+PGVsZWN0cm9uaWMtcmVzb3VyY2UtbnVtPjEw
LjEwMTYvai5hdXRyZXYuMjAxMy4xMS4wMDk8L2VsZWN0cm9uaWMtcmVzb3VyY2UtbnVtPjxyZW1v
dGUtZGF0YWJhc2UtcHJvdmlkZXI+TkxNPC9yZW1vdGUtZGF0YWJhc2UtcHJvdmlkZXI+PGxhbmd1
YWdlPmVuZzwvbGFuZ3VhZ2U+PC9yZWNvcmQ+PC9DaXRlPjwvRW5kTm90ZT5=
</w:fldData>
        </w:fldChar>
      </w:r>
      <w:r w:rsidR="00D079C8">
        <w:rPr>
          <w:rFonts w:ascii="Arial" w:hAnsi="Arial" w:cs="Arial"/>
        </w:rPr>
        <w:instrText xml:space="preserve"> ADDIN EN.CITE </w:instrText>
      </w:r>
      <w:r w:rsidR="00D079C8">
        <w:rPr>
          <w:rFonts w:ascii="Arial" w:hAnsi="Arial" w:cs="Arial"/>
        </w:rPr>
        <w:fldChar w:fldCharType="begin">
          <w:fldData xml:space="preserve">PEVuZE5vdGU+PENpdGU+PEF1dGhvcj5IZW5uZXM8L0F1dGhvcj48WWVhcj4yMDA4PC9ZZWFyPjxS
ZWNOdW0+MTU2PC9SZWNOdW0+PERpc3BsYXlUZXh0PigyLCAyNiwgMjcpPC9EaXNwbGF5VGV4dD48
cmVjb3JkPjxyZWMtbnVtYmVyPjE1NjwvcmVjLW51bWJlcj48Zm9yZWlnbi1rZXlzPjxrZXkgYXBw
PSJFTiIgZGItaWQ9ImF6emQ1ZWFyeTJ4eHcyZXBkZnN4cmUwbHcyOWR4ZXd2d3J3eiIgdGltZXN0
YW1wPSIxNjc0NzI4Mzc3Ij4xNTY8L2tleT48L2ZvcmVpZ24ta2V5cz48cmVmLXR5cGUgbmFtZT0i
Sm91cm5hbCBBcnRpY2xlIj4xNzwvcmVmLXR5cGU+PGNvbnRyaWJ1dG9ycz48YXV0aG9ycz48YXV0
aG9yPkhlbm5lcywgRS4gTS48L2F1dGhvcj48YXV0aG9yPlplbml5YSwgTS48L2F1dGhvcj48YXV0
aG9yPkN6YWphLCBBLiBKLjwvYXV0aG9yPjxhdXRob3I+UGFyw6lzLCBBLjwvYXV0aG9yPjxhdXRo
b3I+RGFsZWtvcywgRy4gTi48L2F1dGhvcj48YXV0aG9yPktyYXdpdHQsIEUuIEwuPC9hdXRob3I+
PGF1dGhvcj5CaXR0ZW5jb3VydCwgUC4gTC48L2F1dGhvcj48YXV0aG9yPlBvcnRhLCBHLjwvYXV0
aG9yPjxhdXRob3I+Qm9iZXJnLCBLLiBNLjwvYXV0aG9yPjxhdXRob3I+SG9mZXIsIEguPC9hdXRo
b3I+PGF1dGhvcj5CaWFuY2hpLCBGLiBCLjwvYXV0aG9yPjxhdXRob3I+U2hpYmF0YSwgTS48L2F1
dGhvcj48YXV0aG9yPlNjaHJhbW0sIEMuPC9hdXRob3I+PGF1dGhvcj5FaXNlbm1hbm4gZGUgVG9y
cmVzLCBCLjwvYXV0aG9yPjxhdXRob3I+R2FsbGUsIFAuIFIuPC9hdXRob3I+PGF1dGhvcj5NY0Zh
cmxhbmUsIEkuPC9hdXRob3I+PGF1dGhvcj5EaWVuZXMsIEguIFAuPC9hdXRob3I+PGF1dGhvcj5M
b2hzZSwgQS4gVy48L2F1dGhvcj48L2F1dGhvcnM+PC9jb250cmlidXRvcnM+PGF1dGgtYWRkcmVz
cz5EZXBhcnRtZW50IG9mIE1lZGljaW5lLCBVbml2ZXJzaXR5IE1lZGljYWwgQ2VudHJlIEhhbWJ1
cmcgRXBwZW5kb3JmLCBHZXJtYW55LjwvYXV0aC1hZGRyZXNzPjx0aXRsZXM+PHRpdGxlPlNpbXBs
aWZpZWQgY3JpdGVyaWEgZm9yIHRoZSBkaWFnbm9zaXMgb2YgYXV0b2ltbXVuZSBoZXBhdGl0aXM8
L3RpdGxlPjxzZWNvbmRhcnktdGl0bGU+SGVwYXRvbG9neTwvc2Vjb25kYXJ5LXRpdGxlPjwvdGl0
bGVzPjxwZXJpb2RpY2FsPjxmdWxsLXRpdGxlPkhlcGF0b2xvZ3k8L2Z1bGwtdGl0bGU+PC9wZXJp
b2RpY2FsPjxwYWdlcz4xNjktNzY8L3BhZ2VzPjx2b2x1bWU+NDg8L3ZvbHVtZT48bnVtYmVyPjE8
L251bWJlcj48a2V5d29yZHM+PGtleXdvcmQ+QWR1bHQ8L2tleXdvcmQ+PGtleXdvcmQ+QXJlYSBV
bmRlciBDdXJ2ZTwva2V5d29yZD48a2V5d29yZD5Db2hvcnQgU3R1ZGllczwva2V5d29yZD48a2V5
d29yZD5EaWFnbm9zdGljIFRlY2huaXF1ZXMsIERpZ2VzdGl2ZSBTeXN0ZW08L2tleXdvcmQ+PGtl
eXdvcmQ+R2FzdHJvZW50ZXJvbG9neS9tZXRob2RzPC9rZXl3b3JkPjxrZXl3b3JkPkhlcGF0aXRp
cywgQXV0b2ltbXVuZS8qZGlhZ25vc2lzPC9rZXl3b3JkPjxrZXl3b3JkPkh1bWFuczwva2V5d29y
ZD48a2V5d29yZD5JbnRlcm5hdGlvbmFsIENvb3BlcmF0aW9uPC9rZXl3b3JkPjxrZXl3b3JkPk1p
ZGRsZSBBZ2VkPC9rZXl3b3JkPjxrZXl3b3JkPlByYWN0aWNlIEd1aWRlbGluZXMgYXMgVG9waWM8
L2tleXdvcmQ+PGtleXdvcmQ+Uk9DIEN1cnZlPC9rZXl3b3JkPjxrZXl3b3JkPlJlcHJvZHVjaWJp
bGl0eSBvZiBSZXN1bHRzPC9rZXl3b3JkPjxrZXl3b3JkPlJldHJvc3BlY3RpdmUgU3R1ZGllczwv
a2V5d29yZD48a2V5d29yZD5TZW5zaXRpdml0eSBhbmQgU3BlY2lmaWNpdHk8L2tleXdvcmQ+PC9r
ZXl3b3Jkcz48ZGF0ZXM+PHllYXI+MjAwODwveWVhcj48cHViLWRhdGVzPjxkYXRlPkp1bDwvZGF0
ZT48L3B1Yi1kYXRlcz48L2RhdGVzPjxpc2JuPjAyNzAtOTEzOTwvaXNibj48YWNjZXNzaW9uLW51
bT4xODUzNzE4NDwvYWNjZXNzaW9uLW51bT48dXJscz48L3VybHM+PGVsZWN0cm9uaWMtcmVzb3Vy
Y2UtbnVtPjEwLjEwMDIvaGVwLjIyMzIyPC9lbGVjdHJvbmljLXJlc291cmNlLW51bT48cmVtb3Rl
LWRhdGFiYXNlLXByb3ZpZGVyPk5MTTwvcmVtb3RlLWRhdGFiYXNlLXByb3ZpZGVyPjxsYW5ndWFn
ZT5lbmc8L2xhbmd1YWdlPjwvcmVjb3JkPjwvQ2l0ZT48Q2l0ZT48QXV0aG9yPkFsdmFyZXo8L0F1
dGhvcj48WWVhcj4xOTk5PC9ZZWFyPjxSZWNOdW0+MTU1PC9SZWNOdW0+PHJlY29yZD48cmVjLW51
bWJlcj4xNTU8L3JlYy1udW1iZXI+PGZvcmVpZ24ta2V5cz48a2V5IGFwcD0iRU4iIGRiLWlkPSJh
enpkNWVhcnkyeHh3MmVwZGZzeHJlMGx3MjlkeGV3dndyd3oiIHRpbWVzdGFtcD0iMTY3NDcyODIw
MiI+MTU1PC9rZXk+PC9mb3JlaWduLWtleXM+PHJlZi10eXBlIG5hbWU9IkpvdXJuYWwgQXJ0aWNs
ZSI+MTc8L3JlZi10eXBlPjxjb250cmlidXRvcnM+PGF1dGhvcnM+PGF1dGhvcj5BbHZhcmV6LCBG
LjwvYXV0aG9yPjxhdXRob3I+QmVyZywgUC4gQS48L2F1dGhvcj48YXV0aG9yPkJpYW5jaGksIEYu
IEIuPC9hdXRob3I+PGF1dGhvcj5CaWFuY2hpLCBMLjwvYXV0aG9yPjxhdXRob3I+QnVycm91Z2hz
LCBBLiBLLjwvYXV0aG9yPjxhdXRob3I+Q2FuY2FkbywgRS4gTC48L2F1dGhvcj48YXV0aG9yPkNo
YXBtYW4sIFIuIFcuPC9hdXRob3I+PGF1dGhvcj5Db29rc2xleSwgVy4gRy48L2F1dGhvcj48YXV0
aG9yPkN6YWphLCBBLiBKLjwvYXV0aG9yPjxhdXRob3I+RGVzbWV0LCBWLiBKLjwvYXV0aG9yPjxh
dXRob3I+RG9uYWxkc29uLCBQLiBULjwvYXV0aG9yPjxhdXRob3I+RWRkbGVzdG9uLCBBLiBMLjwv
YXV0aG9yPjxhdXRob3I+RmFpbmJvaW0sIEwuPC9hdXRob3I+PGF1dGhvcj5IZWF0aGNvdGUsIEou
PC9hdXRob3I+PGF1dGhvcj5Ib21iZXJnLCBKLiBDLjwvYXV0aG9yPjxhdXRob3I+SG9vZm5hZ2xl
LCBKLiBILjwvYXV0aG9yPjxhdXRob3I+S2FrdW11LCBTLjwvYXV0aG9yPjxhdXRob3I+S3Jhd2l0
dCwgRS4gTC48L2F1dGhvcj48YXV0aG9yPk1hY2theSwgSS4gUi48L2F1dGhvcj48YXV0aG9yPk1h
Y1N3ZWVuLCBSLiBOLjwvYXV0aG9yPjxhdXRob3I+TWFkZHJleSwgVy4gQy48L2F1dGhvcj48YXV0
aG9yPk1hbm5zLCBNLiBQLjwvYXV0aG9yPjxhdXRob3I+TWNGYXJsYW5lLCBJLiBHLjwvYXV0aG9y
PjxhdXRob3I+TWV5ZXIgenVtIELDvHNjaGVuZmVsZGUsIEsuIEguPC9hdXRob3I+PGF1dGhvcj5a
ZW5peWEsIE0uPC9hdXRob3I+PGF1dGhvcj5ldCBhbC4sPC9hdXRob3I+PC9hdXRob3JzPjwvY29u
dHJpYnV0b3JzPjxhdXRoLWFkZHJlc3M+SW5zdGl0dXRlIG9mIExpdmVyIFN0dWRpZXMsIEtpbmcm
YXBvcztzIENvbGxlZ2UgSG9zcGl0YWwsIExvbmRvbiwgVUsuPC9hdXRoLWFkZHJlc3M+PHRpdGxl
cz48dGl0bGU+SW50ZXJuYXRpb25hbCBBdXRvaW1tdW5lIEhlcGF0aXRpcyBHcm91cCBSZXBvcnQ6
IHJldmlldyBvZiBjcml0ZXJpYSBmb3IgZGlhZ25vc2lzIG9mIGF1dG9pbW11bmUgaGVwYXRpdGlz
PC90aXRsZT48c2Vjb25kYXJ5LXRpdGxlPkogSGVwYXRvbDwvc2Vjb25kYXJ5LXRpdGxlPjwvdGl0
bGVzPjxwZXJpb2RpY2FsPjxmdWxsLXRpdGxlPkogSGVwYXRvbDwvZnVsbC10aXRsZT48L3Blcmlv
ZGljYWw+PHBhZ2VzPjkyOS0zODwvcGFnZXM+PHZvbHVtZT4zMTwvdm9sdW1lPjxudW1iZXI+NTwv
bnVtYmVyPjxrZXl3b3Jkcz48a2V5d29yZD4qRGlhZ25vc3RpYyBUZWNobmlxdWVzLCBEaWdlc3Rp
dmUgU3lzdGVtPC9rZXl3b3JkPjxrZXl3b3JkPkZlbWFsZTwva2V5d29yZD48a2V5d29yZD5IZXBh
dGl0aXMsIEF1dG9pbW11bmUvKmRpYWdub3Npczwva2V5d29yZD48a2V5d29yZD5IdW1hbnM8L2tl
eXdvcmQ+PGtleXdvcmQ+TWFsZTwva2V5d29yZD48L2tleXdvcmRzPjxkYXRlcz48eWVhcj4xOTk5
PC95ZWFyPjxwdWItZGF0ZXM+PGRhdGU+Tm92PC9kYXRlPjwvcHViLWRhdGVzPjwvZGF0ZXM+PGlz
Ym4+MDE2OC04Mjc4IChQcmludCkmI3hEOzAxNjgtODI3ODwvaXNibj48YWNjZXNzaW9uLW51bT4x
MDU4MDU5MzwvYWNjZXNzaW9uLW51bT48dXJscz48L3VybHM+PGVsZWN0cm9uaWMtcmVzb3VyY2Ut
bnVtPjEwLjEwMTYvczAxNjgtODI3OCg5OSk4MDI5Ny05PC9lbGVjdHJvbmljLXJlc291cmNlLW51
bT48cmVtb3RlLWRhdGFiYXNlLXByb3ZpZGVyPk5MTTwvcmVtb3RlLWRhdGFiYXNlLXByb3ZpZGVy
PjxsYW5ndWFnZT5lbmc8L2xhbmd1YWdlPjwvcmVjb3JkPjwvQ2l0ZT48Q2l0ZT48QXV0aG9yPkxp
YmVyYWw8L0F1dGhvcj48WWVhcj4yMDE0PC9ZZWFyPjxSZWNOdW0+MTU3PC9SZWNOdW0+PHJlY29y
ZD48cmVjLW51bWJlcj4xNTc8L3JlYy1udW1iZXI+PGZvcmVpZ24ta2V5cz48a2V5IGFwcD0iRU4i
IGRiLWlkPSJhenpkNWVhcnkyeHh3MmVwZGZzeHJlMGx3MjlkeGV3dndyd3oiIHRpbWVzdGFtcD0i
MTY3NDcyODQ3MyI+MTU3PC9rZXk+PC9mb3JlaWduLWtleXM+PHJlZi10eXBlIG5hbWU9IkpvdXJu
YWwgQXJ0aWNsZSI+MTc8L3JlZi10eXBlPjxjb250cmlidXRvcnM+PGF1dGhvcnM+PGF1dGhvcj5M
aWJlcmFsLCBSLjwvYXV0aG9yPjxhdXRob3I+R3JhbnQsIEMuIFIuPC9hdXRob3I+PGF1dGhvcj5M
b25naGksIE0uIFMuPC9hdXRob3I+PGF1dGhvcj5NaWVsaS1WZXJnYW5pLCBHLjwvYXV0aG9yPjxh
dXRob3I+VmVyZ2FuaSwgRC48L2F1dGhvcj48L2F1dGhvcnM+PC9jb250cmlidXRvcnM+PGF1dGgt
YWRkcmVzcz5QYWVkaWF0cmljIExpdmVyLCBHSSAmYW1wOyBOdXRyaXRpb24gQ2VudHJlIGFuZCBJ
bnN0aXR1dGUgb2YgTGl2ZXIgU3R1ZGllcywgS2luZyZhcG9zO3MgQ29sbGVnZSBMb25kb24gU2No
b29sIG9mIE1lZGljaW5lIGF0IEtpbmcmYXBvcztzIENvbGxlZ2UgSG9zcGl0YWwsIExvbmRvbiwg
VUs7IEZhY3VsdHkgb2YgTWVkaWNpbmUsIFVuaXZlcnNpdHkgb2YgUG9ydG8sIFBvcnRvLCBQb3J0
dWdhbC4mI3hEO1BhZWRpYXRyaWMgTGl2ZXIsIEdJICZhbXA7IE51dHJpdGlvbiBDZW50cmUgYW5k
IEluc3RpdHV0ZSBvZiBMaXZlciBTdHVkaWVzLCBLaW5nJmFwb3M7cyBDb2xsZWdlIExvbmRvbiBT
Y2hvb2wgb2YgTWVkaWNpbmUgYXQgS2luZyZhcG9zO3MgQ29sbGVnZSBIb3NwaXRhbCwgTG9uZG9u
LCBVSy4mI3hEO1BhZWRpYXRyaWMgTGl2ZXIsIEdJICZhbXA7IE51dHJpdGlvbiBDZW50cmUgYW5k
IEluc3RpdHV0ZSBvZiBMaXZlciBTdHVkaWVzLCBLaW5nJmFwb3M7cyBDb2xsZWdlIExvbmRvbiBT
Y2hvb2wgb2YgTWVkaWNpbmUgYXQgS2luZyZhcG9zO3MgQ29sbGVnZSBIb3NwaXRhbCwgTG9uZG9u
LCBVSy4gRWxlY3Ryb25pYyBhZGRyZXNzOiBkaWVnby52ZXJnYW5pQGtjbC5hYy51ay48L2F1dGgt
YWRkcmVzcz48dGl0bGVzPjx0aXRsZT5EaWFnbm9zdGljIGNyaXRlcmlhIG9mIGF1dG9pbW11bmUg
aGVwYXRpdGlzPC90aXRsZT48c2Vjb25kYXJ5LXRpdGxlPkF1dG9pbW11biBSZXY8L3NlY29uZGFy
eS10aXRsZT48L3RpdGxlcz48cGVyaW9kaWNhbD48ZnVsbC10aXRsZT5BdXRvaW1tdW4gUmV2PC9m
dWxsLXRpdGxlPjwvcGVyaW9kaWNhbD48cGFnZXM+NDM1LTQwPC9wYWdlcz48dm9sdW1lPjEzPC92
b2x1bWU+PG51bWJlcj40LTU8L251bWJlcj48ZWRpdGlvbj4yMDE0MDExMDwvZWRpdGlvbj48a2V5
d29yZHM+PGtleXdvcmQ+QW50aWJvZGllcywgQW50aW51Y2xlYXIvaW1tdW5vbG9neTwva2V5d29y
ZD48a2V5d29yZD5BdXRvYW50aWJvZGllcy9pbW11bm9sb2d5PC9rZXl3b3JkPjxrZXl3b3JkPkF1
dG9hbnRpZ2Vucy9pbW11bm9sb2d5PC9rZXl3b3JkPjxrZXl3b3JkPkJpb21hcmtlcnM8L2tleXdv
cmQ+PGtleXdvcmQ+SGVwYXRpdGlzLCBBdXRvaW1tdW5lLypkaWFnbm9zaXMvaW1tdW5vbG9neS90
aGVyYXB5PC9rZXl3b3JkPjxrZXl3b3JkPkh1bWFuczwva2V5d29yZD48L2tleXdvcmRzPjxkYXRl
cz48eWVhcj4yMDE0PC95ZWFyPjxwdWItZGF0ZXM+PGRhdGU+QXByLU1heTwvZGF0ZT48L3B1Yi1k
YXRlcz48L2RhdGVzPjxpc2JuPjE1NjgtOTk3MjwvaXNibj48YWNjZXNzaW9uLW51bT4yNDQxODI5
NTwvYWNjZXNzaW9uLW51bT48dXJscz48L3VybHM+PGVsZWN0cm9uaWMtcmVzb3VyY2UtbnVtPjEw
LjEwMTYvai5hdXRyZXYuMjAxMy4xMS4wMDk8L2VsZWN0cm9uaWMtcmVzb3VyY2UtbnVtPjxyZW1v
dGUtZGF0YWJhc2UtcHJvdmlkZXI+TkxNPC9yZW1vdGUtZGF0YWJhc2UtcHJvdmlkZXI+PGxhbmd1
YWdlPmVuZzwvbGFuZ3VhZ2U+PC9yZWNvcmQ+PC9DaXRlPjwvRW5kTm90ZT5=
</w:fldData>
        </w:fldChar>
      </w:r>
      <w:r w:rsidR="00D079C8">
        <w:rPr>
          <w:rFonts w:ascii="Arial" w:hAnsi="Arial" w:cs="Arial"/>
        </w:rPr>
        <w:instrText xml:space="preserve"> ADDIN EN.CITE.DATA </w:instrText>
      </w:r>
      <w:r w:rsidR="00D079C8">
        <w:rPr>
          <w:rFonts w:ascii="Arial" w:hAnsi="Arial" w:cs="Arial"/>
        </w:rPr>
      </w:r>
      <w:r w:rsidR="00D079C8">
        <w:rPr>
          <w:rFonts w:ascii="Arial" w:hAnsi="Arial" w:cs="Arial"/>
        </w:rPr>
        <w:fldChar w:fldCharType="end"/>
      </w:r>
      <w:r w:rsidRPr="005461C9">
        <w:rPr>
          <w:rFonts w:ascii="Arial" w:hAnsi="Arial" w:cs="Arial"/>
        </w:rPr>
      </w:r>
      <w:r w:rsidRPr="005461C9">
        <w:rPr>
          <w:rFonts w:ascii="Arial" w:hAnsi="Arial" w:cs="Arial"/>
        </w:rPr>
        <w:fldChar w:fldCharType="separate"/>
      </w:r>
      <w:r w:rsidR="00D079C8">
        <w:rPr>
          <w:rFonts w:ascii="Arial" w:hAnsi="Arial" w:cs="Arial"/>
          <w:noProof/>
        </w:rPr>
        <w:t>(2, 26, 27)</w:t>
      </w:r>
      <w:r w:rsidRPr="005461C9">
        <w:rPr>
          <w:rFonts w:ascii="Arial" w:hAnsi="Arial" w:cs="Arial"/>
        </w:rPr>
        <w:fldChar w:fldCharType="end"/>
      </w:r>
      <w:r w:rsidRPr="005461C9">
        <w:rPr>
          <w:rFonts w:ascii="Arial" w:hAnsi="Arial" w:cs="Arial"/>
        </w:rPr>
        <w:t>.</w:t>
      </w:r>
      <w:r w:rsidRPr="009441F6">
        <w:rPr>
          <w:rFonts w:ascii="Arial" w:hAnsi="Arial" w:cs="Arial"/>
        </w:rPr>
        <w:t xml:space="preserve"> Ved standard analyse for IIF ANA anvendes HEp-2 celler med betydeligt højere sensitivitet, hvorfor IAIHG</w:t>
      </w:r>
      <w:r w:rsidR="00104AC2" w:rsidRPr="009441F6">
        <w:rPr>
          <w:rFonts w:ascii="Arial" w:hAnsi="Arial" w:cs="Arial"/>
        </w:rPr>
        <w:t xml:space="preserve"> i en konsensus-erklæring</w:t>
      </w:r>
      <w:r w:rsidRPr="009441F6">
        <w:rPr>
          <w:rFonts w:ascii="Arial" w:hAnsi="Arial" w:cs="Arial"/>
        </w:rPr>
        <w:t xml:space="preserve"> har foreslået, at </w:t>
      </w:r>
      <w:r w:rsidR="00104AC2" w:rsidRPr="009441F6">
        <w:rPr>
          <w:rFonts w:ascii="Arial" w:hAnsi="Arial" w:cs="Arial"/>
        </w:rPr>
        <w:t>kun højere</w:t>
      </w:r>
      <w:r w:rsidR="00B2411A">
        <w:rPr>
          <w:rFonts w:ascii="Arial" w:hAnsi="Arial" w:cs="Arial"/>
        </w:rPr>
        <w:t xml:space="preserve"> (IIF ANA HEp-2)</w:t>
      </w:r>
      <w:r w:rsidR="00104AC2" w:rsidRPr="009441F6">
        <w:rPr>
          <w:rFonts w:ascii="Arial" w:hAnsi="Arial" w:cs="Arial"/>
        </w:rPr>
        <w:t xml:space="preserve"> titre (&gt;1:80</w:t>
      </w:r>
      <w:r w:rsidRPr="009441F6">
        <w:rPr>
          <w:rFonts w:ascii="Arial" w:hAnsi="Arial" w:cs="Arial"/>
        </w:rPr>
        <w:t xml:space="preserve">) bør være pointgivende i anvendelsen af diagnostiske kriterier </w:t>
      </w:r>
      <w:r w:rsidRPr="009441F6">
        <w:rPr>
          <w:rFonts w:ascii="Arial" w:hAnsi="Arial" w:cs="Arial"/>
        </w:rPr>
        <w:fldChar w:fldCharType="begin"/>
      </w:r>
      <w:r w:rsidR="00D079C8">
        <w:rPr>
          <w:rFonts w:ascii="Arial" w:hAnsi="Arial" w:cs="Arial"/>
        </w:rPr>
        <w:instrText xml:space="preserve"> ADDIN EN.CITE &lt;EndNote&gt;&lt;Cite&gt;&lt;Author&gt;Vergani&lt;/Author&gt;&lt;Year&gt;2004&lt;/Year&gt;&lt;RecNum&gt;159&lt;/RecNum&gt;&lt;DisplayText&gt;(25)&lt;/DisplayText&gt;&lt;record&gt;&lt;rec-number&gt;159&lt;/rec-number&gt;&lt;foreign-keys&gt;&lt;key app="EN" db-id="azzd5eary2xxw2epdfsxre0lw29dxewvwrwz" timestamp="1674728887"&gt;159&lt;/key&gt;&lt;/foreign-keys&gt;&lt;ref-type name="Journal Article"&gt;17&lt;/ref-type&gt;&lt;contributors&gt;&lt;authors&gt;&lt;author&gt;Vergani, D.&lt;/author&gt;&lt;author&gt;Alvarez, F.&lt;/author&gt;&lt;author&gt;Bianchi, F. B.&lt;/author&gt;&lt;author&gt;Cançado, E. L.&lt;/author&gt;&lt;author&gt;Mackay, I. R.&lt;/author&gt;&lt;author&gt;Manns, M. P.&lt;/author&gt;&lt;author&gt;Nishioka, M.&lt;/author&gt;&lt;author&gt;Penner, E.&lt;/author&gt;&lt;/authors&gt;&lt;/contributors&gt;&lt;auth-address&gt;Institute of Liver Studies, King&amp;apos;s College Hospital, Denmark Hill, London SE5 9RS, UK. diego.vergani@kcl.ac.uk&lt;/auth-address&gt;&lt;titles&gt;&lt;title&gt;Liver autoimmune serology: a consensus statement from the committee for autoimmune serology of the International Autoimmune Hepatitis Group&lt;/title&gt;&lt;secondary-title&gt;J Hepatol&lt;/secondary-title&gt;&lt;/titles&gt;&lt;periodical&gt;&lt;full-title&gt;J Hepatol&lt;/full-title&gt;&lt;/periodical&gt;&lt;pages&gt;677-83&lt;/pages&gt;&lt;volume&gt;41&lt;/volume&gt;&lt;number&gt;4&lt;/number&gt;&lt;keywords&gt;&lt;keyword&gt;*Antigen-Antibody Reactions&lt;/keyword&gt;&lt;keyword&gt;Autoantibodies/*blood&lt;/keyword&gt;&lt;keyword&gt;Fluorescent Antibody Technique, Indirect&lt;/keyword&gt;&lt;keyword&gt;Hepatitis, Autoimmune/*immunology&lt;/keyword&gt;&lt;keyword&gt;Humans&lt;/keyword&gt;&lt;keyword&gt;Liver/immunology&lt;/keyword&gt;&lt;keyword&gt;Pancreas/immunology&lt;/keyword&gt;&lt;keyword&gt;Serologic Tests&lt;/keyword&gt;&lt;/keywords&gt;&lt;dates&gt;&lt;year&gt;2004&lt;/year&gt;&lt;pub-dates&gt;&lt;date&gt;Oct&lt;/date&gt;&lt;/pub-dates&gt;&lt;/dates&gt;&lt;isbn&gt;0168-8278 (Print)&amp;#xD;0168-8278&lt;/isbn&gt;&lt;accession-num&gt;15464251&lt;/accession-num&gt;&lt;urls&gt;&lt;/urls&gt;&lt;electronic-resource-num&gt;10.1016/j.jhep.2004.08.002&lt;/electronic-resource-num&gt;&lt;remote-database-provider&gt;NLM&lt;/remote-database-provider&gt;&lt;language&gt;eng&lt;/language&gt;&lt;/record&gt;&lt;/Cite&gt;&lt;/EndNote&gt;</w:instrText>
      </w:r>
      <w:r w:rsidRPr="009441F6">
        <w:rPr>
          <w:rFonts w:ascii="Arial" w:hAnsi="Arial" w:cs="Arial"/>
        </w:rPr>
        <w:fldChar w:fldCharType="separate"/>
      </w:r>
      <w:r w:rsidR="00D079C8">
        <w:rPr>
          <w:rFonts w:ascii="Arial" w:hAnsi="Arial" w:cs="Arial"/>
          <w:noProof/>
        </w:rPr>
        <w:t>(25)</w:t>
      </w:r>
      <w:r w:rsidRPr="009441F6">
        <w:rPr>
          <w:rFonts w:ascii="Arial" w:hAnsi="Arial" w:cs="Arial"/>
        </w:rPr>
        <w:fldChar w:fldCharType="end"/>
      </w:r>
      <w:r w:rsidR="005E3FCF" w:rsidRPr="009441F6">
        <w:rPr>
          <w:rFonts w:ascii="Arial" w:hAnsi="Arial" w:cs="Arial"/>
        </w:rPr>
        <w:t xml:space="preserve"> Derudover </w:t>
      </w:r>
      <w:r w:rsidR="009441F6" w:rsidRPr="009441F6">
        <w:rPr>
          <w:rFonts w:ascii="Arial" w:hAnsi="Arial" w:cs="Arial"/>
        </w:rPr>
        <w:t>er a</w:t>
      </w:r>
      <w:r w:rsidR="002846F5">
        <w:rPr>
          <w:rFonts w:ascii="Arial" w:hAnsi="Arial" w:cs="Arial"/>
        </w:rPr>
        <w:t>nvendelse af ANA som en dik</w:t>
      </w:r>
      <w:r w:rsidR="005E3FCF" w:rsidRPr="009441F6">
        <w:rPr>
          <w:rFonts w:ascii="Arial" w:hAnsi="Arial" w:cs="Arial"/>
        </w:rPr>
        <w:t>otom (POS/NEG) parameter</w:t>
      </w:r>
      <w:r w:rsidR="009441F6" w:rsidRPr="009441F6">
        <w:rPr>
          <w:rFonts w:ascii="Arial" w:hAnsi="Arial" w:cs="Arial"/>
        </w:rPr>
        <w:t xml:space="preserve"> ikke optimal, da kun nogle mønstre er associeret til AIH, mens andre kernemønstre, herunder centromer (AC-3), multiple dots (AC-6) og laminer (AC-12) samt det cytoplasmatiske retikulære mønster (AC-21) associeret med mitokondrie-antistof – særligt i denne patientgruppe - bør lede mistanken over på anden leversygdom, specielt primær biliær cholangitis (PBC).</w:t>
      </w:r>
    </w:p>
    <w:p w14:paraId="2E197C36" w14:textId="0F1193FD" w:rsidR="00D72946" w:rsidRPr="006A2364" w:rsidRDefault="00B07EAB" w:rsidP="006A2364">
      <w:pPr>
        <w:pStyle w:val="NormalWeb"/>
        <w:spacing w:line="276" w:lineRule="auto"/>
        <w:rPr>
          <w:rFonts w:ascii="Arial" w:eastAsiaTheme="minorEastAsia" w:hAnsi="Arial" w:cs="Arial"/>
          <w:sz w:val="22"/>
          <w:szCs w:val="22"/>
        </w:rPr>
      </w:pPr>
      <w:r>
        <w:rPr>
          <w:rFonts w:ascii="Arial" w:eastAsiaTheme="minorEastAsia" w:hAnsi="Arial" w:cs="Arial"/>
          <w:sz w:val="22"/>
          <w:szCs w:val="22"/>
        </w:rPr>
        <w:br/>
      </w:r>
      <w:r w:rsidR="0012024D">
        <w:rPr>
          <w:rFonts w:ascii="Arial" w:eastAsiaTheme="minorEastAsia" w:hAnsi="Arial" w:cs="Arial"/>
          <w:sz w:val="22"/>
          <w:szCs w:val="22"/>
        </w:rPr>
        <w:t>Primær biliær cholangitis</w:t>
      </w:r>
      <w:r w:rsidR="00870D59">
        <w:rPr>
          <w:rFonts w:ascii="Arial" w:eastAsiaTheme="minorEastAsia" w:hAnsi="Arial" w:cs="Arial"/>
          <w:sz w:val="22"/>
          <w:szCs w:val="22"/>
        </w:rPr>
        <w:t xml:space="preserve"> (PBC)</w:t>
      </w:r>
      <w:r w:rsidR="0012024D">
        <w:rPr>
          <w:rFonts w:ascii="Arial" w:eastAsiaTheme="minorEastAsia" w:hAnsi="Arial" w:cs="Arial"/>
          <w:sz w:val="22"/>
          <w:szCs w:val="22"/>
        </w:rPr>
        <w:t>:</w:t>
      </w:r>
      <w:r w:rsidR="0012024D">
        <w:rPr>
          <w:rFonts w:ascii="Arial" w:eastAsiaTheme="minorEastAsia" w:hAnsi="Arial" w:cs="Arial"/>
          <w:sz w:val="22"/>
          <w:szCs w:val="22"/>
        </w:rPr>
        <w:br/>
      </w:r>
      <w:r w:rsidR="00B260B1">
        <w:rPr>
          <w:rFonts w:ascii="Arial" w:eastAsiaTheme="minorEastAsia" w:hAnsi="Arial" w:cs="Arial"/>
          <w:sz w:val="22"/>
          <w:szCs w:val="22"/>
        </w:rPr>
        <w:t xml:space="preserve">PBC er en kronisk, kolestatisk </w:t>
      </w:r>
      <w:r w:rsidR="00AA1842">
        <w:rPr>
          <w:rFonts w:ascii="Arial" w:eastAsiaTheme="minorEastAsia" w:hAnsi="Arial" w:cs="Arial"/>
          <w:sz w:val="22"/>
          <w:szCs w:val="22"/>
        </w:rPr>
        <w:t>leversygdom. Diagnosen baseres på kombinationen af en kolestatisk biokemisk profil og tilstedeværelse af anti</w:t>
      </w:r>
      <w:r w:rsidR="00786A5E">
        <w:rPr>
          <w:rFonts w:ascii="Arial" w:eastAsiaTheme="minorEastAsia" w:hAnsi="Arial" w:cs="Arial"/>
          <w:sz w:val="22"/>
          <w:szCs w:val="22"/>
        </w:rPr>
        <w:t>-mitokondrie antistof (</w:t>
      </w:r>
      <w:r w:rsidR="00AA1842">
        <w:rPr>
          <w:rFonts w:ascii="Arial" w:eastAsiaTheme="minorEastAsia" w:hAnsi="Arial" w:cs="Arial"/>
          <w:sz w:val="22"/>
          <w:szCs w:val="22"/>
        </w:rPr>
        <w:t>rettet mod E2-komponenten i det mitokondrielle pyruvat dehydrogenase kompleks (E2-PDC) eller andre s</w:t>
      </w:r>
      <w:r w:rsidR="00870D59">
        <w:rPr>
          <w:rFonts w:ascii="Arial" w:eastAsiaTheme="minorEastAsia" w:hAnsi="Arial" w:cs="Arial"/>
          <w:sz w:val="22"/>
          <w:szCs w:val="22"/>
        </w:rPr>
        <w:t>ygdomsspecifikke ANA</w:t>
      </w:r>
      <w:r>
        <w:rPr>
          <w:rFonts w:ascii="Arial" w:eastAsiaTheme="minorEastAsia" w:hAnsi="Arial" w:cs="Arial"/>
          <w:sz w:val="22"/>
          <w:szCs w:val="22"/>
        </w:rPr>
        <w:t xml:space="preserve"> </w:t>
      </w:r>
      <w:r>
        <w:rPr>
          <w:rFonts w:ascii="Arial" w:eastAsiaTheme="minorEastAsia" w:hAnsi="Arial" w:cs="Arial"/>
          <w:sz w:val="22"/>
          <w:szCs w:val="22"/>
        </w:rPr>
        <w:fldChar w:fldCharType="begin"/>
      </w:r>
      <w:r w:rsidR="00D079C8">
        <w:rPr>
          <w:rFonts w:ascii="Arial" w:eastAsiaTheme="minorEastAsia" w:hAnsi="Arial" w:cs="Arial"/>
          <w:sz w:val="22"/>
          <w:szCs w:val="22"/>
        </w:rPr>
        <w:instrText xml:space="preserve"> ADDIN EN.CITE &lt;EndNote&gt;&lt;Cite&gt;&lt;Year&gt;2017&lt;/Year&gt;&lt;RecNum&gt;166&lt;/RecNum&gt;&lt;DisplayText&gt;(28)&lt;/DisplayText&gt;&lt;record&gt;&lt;rec-number&gt;166&lt;/rec-number&gt;&lt;foreign-keys&gt;&lt;key app="EN" db-id="azzd5eary2xxw2epdfsxre0lw29dxewvwrwz" timestamp="1678350951"&gt;166&lt;/key&gt;&lt;/foreign-keys&gt;&lt;ref-type name="Journal Article"&gt;17&lt;/ref-type&gt;&lt;contributors&gt;&lt;/contributors&gt;&lt;titles&gt;&lt;title&gt;EASL Clinical Practice Guidelines: The diagnosis and management of patients with primary biliary cholangitis&lt;/title&gt;&lt;secondary-title&gt;J Hepatol&lt;/secondary-title&gt;&lt;/titles&gt;&lt;periodical&gt;&lt;full-title&gt;J Hepatol&lt;/full-title&gt;&lt;/periodical&gt;&lt;pages&gt;145-172&lt;/pages&gt;&lt;volume&gt;67&lt;/volume&gt;&lt;number&gt;1&lt;/number&gt;&lt;edition&gt;20170418&lt;/edition&gt;&lt;keywords&gt;&lt;keyword&gt;Cholangitis/complications/*diagnosis/*therapy&lt;/keyword&gt;&lt;keyword&gt;Female&lt;/keyword&gt;&lt;keyword&gt;Humans&lt;/keyword&gt;&lt;keyword&gt;Liver Transplantation&lt;/keyword&gt;&lt;keyword&gt;Male&lt;/keyword&gt;&lt;keyword&gt;*Practice Guidelines as Topic&lt;/keyword&gt;&lt;keyword&gt;Prognosis&lt;/keyword&gt;&lt;keyword&gt;Ursodeoxycholic Acid/therapeutic use&lt;/keyword&gt;&lt;keyword&gt;Care pathway&lt;/keyword&gt;&lt;keyword&gt;Cholestasis&lt;/keyword&gt;&lt;keyword&gt;Guidelines&lt;/keyword&gt;&lt;keyword&gt;Liver&lt;/keyword&gt;&lt;/keywords&gt;&lt;dates&gt;&lt;year&gt;2017&lt;/year&gt;&lt;pub-dates&gt;&lt;date&gt;Jul&lt;/date&gt;&lt;/pub-dates&gt;&lt;/dates&gt;&lt;isbn&gt;0168-8278&lt;/isbn&gt;&lt;accession-num&gt;28427765&lt;/accession-num&gt;&lt;urls&gt;&lt;/urls&gt;&lt;electronic-resource-num&gt;10.1016/j.jhep.2017.03.022&lt;/electronic-resource-num&gt;&lt;remote-database-provider&gt;NLM&lt;/remote-database-provider&gt;&lt;language&gt;eng&lt;/language&gt;&lt;/record&gt;&lt;/Cite&gt;&lt;/EndNote&gt;</w:instrText>
      </w:r>
      <w:r>
        <w:rPr>
          <w:rFonts w:ascii="Arial" w:eastAsiaTheme="minorEastAsia" w:hAnsi="Arial" w:cs="Arial"/>
          <w:sz w:val="22"/>
          <w:szCs w:val="22"/>
        </w:rPr>
        <w:fldChar w:fldCharType="separate"/>
      </w:r>
      <w:r w:rsidR="00D079C8">
        <w:rPr>
          <w:rFonts w:ascii="Arial" w:eastAsiaTheme="minorEastAsia" w:hAnsi="Arial" w:cs="Arial"/>
          <w:noProof/>
          <w:sz w:val="22"/>
          <w:szCs w:val="22"/>
        </w:rPr>
        <w:t>(28)</w:t>
      </w:r>
      <w:r>
        <w:rPr>
          <w:rFonts w:ascii="Arial" w:eastAsiaTheme="minorEastAsia" w:hAnsi="Arial" w:cs="Arial"/>
          <w:sz w:val="22"/>
          <w:szCs w:val="22"/>
        </w:rPr>
        <w:fldChar w:fldCharType="end"/>
      </w:r>
      <w:r w:rsidR="00AA1842">
        <w:rPr>
          <w:rFonts w:ascii="Arial" w:eastAsiaTheme="minorEastAsia" w:hAnsi="Arial" w:cs="Arial"/>
          <w:sz w:val="22"/>
          <w:szCs w:val="22"/>
        </w:rPr>
        <w:t>.</w:t>
      </w:r>
      <w:r w:rsidR="00870D59">
        <w:rPr>
          <w:rFonts w:ascii="Arial" w:eastAsiaTheme="minorEastAsia" w:hAnsi="Arial" w:cs="Arial"/>
          <w:sz w:val="22"/>
          <w:szCs w:val="22"/>
        </w:rPr>
        <w:t xml:space="preserve"> </w:t>
      </w:r>
      <w:r w:rsidR="00AA1842">
        <w:rPr>
          <w:rFonts w:ascii="Arial" w:eastAsiaTheme="minorEastAsia" w:hAnsi="Arial" w:cs="Arial"/>
          <w:sz w:val="22"/>
          <w:szCs w:val="22"/>
        </w:rPr>
        <w:t xml:space="preserve">Antistof rettet mod E2-PDC </w:t>
      </w:r>
      <w:r w:rsidR="002153FD">
        <w:rPr>
          <w:rFonts w:ascii="Arial" w:eastAsiaTheme="minorEastAsia" w:hAnsi="Arial" w:cs="Arial"/>
          <w:sz w:val="22"/>
          <w:szCs w:val="22"/>
        </w:rPr>
        <w:t>findes hos op til 95</w:t>
      </w:r>
      <w:r w:rsidR="00AA1842">
        <w:rPr>
          <w:rFonts w:ascii="Arial" w:eastAsiaTheme="minorEastAsia" w:hAnsi="Arial" w:cs="Arial"/>
          <w:sz w:val="22"/>
          <w:szCs w:val="22"/>
        </w:rPr>
        <w:t>%</w:t>
      </w:r>
      <w:r w:rsidR="00997C1E">
        <w:rPr>
          <w:rFonts w:ascii="Arial" w:eastAsiaTheme="minorEastAsia" w:hAnsi="Arial" w:cs="Arial"/>
          <w:sz w:val="22"/>
          <w:szCs w:val="22"/>
        </w:rPr>
        <w:t xml:space="preserve"> af PBC-patienter. I ANA IIF giver</w:t>
      </w:r>
      <w:r w:rsidR="00AA1842">
        <w:rPr>
          <w:rFonts w:ascii="Arial" w:eastAsiaTheme="minorEastAsia" w:hAnsi="Arial" w:cs="Arial"/>
          <w:sz w:val="22"/>
          <w:szCs w:val="22"/>
        </w:rPr>
        <w:t xml:space="preserve"> dette antistof</w:t>
      </w:r>
      <w:r w:rsidR="00997C1E">
        <w:rPr>
          <w:rFonts w:ascii="Arial" w:eastAsiaTheme="minorEastAsia" w:hAnsi="Arial" w:cs="Arial"/>
          <w:sz w:val="22"/>
          <w:szCs w:val="22"/>
        </w:rPr>
        <w:t xml:space="preserve"> anledning til cytoplasmatisk, retikulær (anti-mitokondrie) fluorescens (AC-21). Ved klinisk mistanke anbefales dog at udføre specifik analyse for E2-PDC-antistof, da øvrige anti-mitokondrie-antistoffer med lav specificitet for PBC også giver anledning til AC-21 i ANA-IIF. </w:t>
      </w:r>
      <w:r w:rsidR="00B86764">
        <w:rPr>
          <w:rFonts w:ascii="Arial" w:eastAsiaTheme="minorEastAsia" w:hAnsi="Arial" w:cs="Arial"/>
          <w:sz w:val="22"/>
          <w:szCs w:val="22"/>
        </w:rPr>
        <w:br/>
      </w:r>
      <w:r w:rsidR="00997C1E">
        <w:rPr>
          <w:rFonts w:ascii="Arial" w:eastAsiaTheme="minorEastAsia" w:hAnsi="Arial" w:cs="Arial"/>
          <w:sz w:val="22"/>
          <w:szCs w:val="22"/>
        </w:rPr>
        <w:t>Øvrige sygdomsspecifikke ANA</w:t>
      </w:r>
      <w:r w:rsidR="00AA1842">
        <w:rPr>
          <w:rFonts w:ascii="Arial" w:eastAsiaTheme="minorEastAsia" w:hAnsi="Arial" w:cs="Arial"/>
          <w:sz w:val="22"/>
          <w:szCs w:val="22"/>
        </w:rPr>
        <w:t xml:space="preserve"> </w:t>
      </w:r>
      <w:r w:rsidR="00870D59">
        <w:rPr>
          <w:rFonts w:ascii="Arial" w:eastAsiaTheme="minorEastAsia" w:hAnsi="Arial" w:cs="Arial"/>
          <w:sz w:val="22"/>
          <w:szCs w:val="22"/>
        </w:rPr>
        <w:t xml:space="preserve">findes hos cirka </w:t>
      </w:r>
      <w:r w:rsidR="008A292C" w:rsidRPr="00870D59">
        <w:rPr>
          <w:rFonts w:ascii="Arial" w:eastAsiaTheme="minorEastAsia" w:hAnsi="Arial" w:cs="Arial"/>
          <w:sz w:val="22"/>
          <w:szCs w:val="22"/>
        </w:rPr>
        <w:t>en tredjedel af PBC-patienter og er typisk ka</w:t>
      </w:r>
      <w:r w:rsidR="00B260B1">
        <w:rPr>
          <w:rFonts w:ascii="Arial" w:eastAsiaTheme="minorEastAsia" w:hAnsi="Arial" w:cs="Arial"/>
          <w:sz w:val="22"/>
          <w:szCs w:val="22"/>
        </w:rPr>
        <w:t>rakteriseret ved multiple nukleære</w:t>
      </w:r>
      <w:r w:rsidR="008A292C" w:rsidRPr="00870D59">
        <w:rPr>
          <w:rFonts w:ascii="Arial" w:eastAsiaTheme="minorEastAsia" w:hAnsi="Arial" w:cs="Arial"/>
          <w:sz w:val="22"/>
          <w:szCs w:val="22"/>
        </w:rPr>
        <w:t xml:space="preserve"> dot</w:t>
      </w:r>
      <w:r w:rsidR="00870D59">
        <w:rPr>
          <w:rFonts w:ascii="Arial" w:eastAsiaTheme="minorEastAsia" w:hAnsi="Arial" w:cs="Arial"/>
          <w:sz w:val="22"/>
          <w:szCs w:val="22"/>
        </w:rPr>
        <w:t xml:space="preserve">s </w:t>
      </w:r>
      <w:r w:rsidR="00997C1E">
        <w:rPr>
          <w:rFonts w:ascii="Arial" w:eastAsiaTheme="minorEastAsia" w:hAnsi="Arial" w:cs="Arial"/>
          <w:sz w:val="22"/>
          <w:szCs w:val="22"/>
        </w:rPr>
        <w:t xml:space="preserve">(AC-6) </w:t>
      </w:r>
      <w:r w:rsidR="00B260B1">
        <w:rPr>
          <w:rFonts w:ascii="Arial" w:eastAsiaTheme="minorEastAsia" w:hAnsi="Arial" w:cs="Arial"/>
          <w:sz w:val="22"/>
          <w:szCs w:val="22"/>
        </w:rPr>
        <w:t xml:space="preserve">eller </w:t>
      </w:r>
      <w:r w:rsidR="00997C1E">
        <w:rPr>
          <w:rFonts w:ascii="Arial" w:eastAsiaTheme="minorEastAsia" w:hAnsi="Arial" w:cs="Arial"/>
          <w:sz w:val="22"/>
          <w:szCs w:val="22"/>
        </w:rPr>
        <w:t>nukleær envelope (</w:t>
      </w:r>
      <w:r w:rsidR="00870D59">
        <w:rPr>
          <w:rFonts w:ascii="Arial" w:eastAsiaTheme="minorEastAsia" w:hAnsi="Arial" w:cs="Arial"/>
          <w:sz w:val="22"/>
          <w:szCs w:val="22"/>
        </w:rPr>
        <w:t>laminer</w:t>
      </w:r>
      <w:r w:rsidR="00997C1E">
        <w:rPr>
          <w:rFonts w:ascii="Arial" w:eastAsiaTheme="minorEastAsia" w:hAnsi="Arial" w:cs="Arial"/>
          <w:sz w:val="22"/>
          <w:szCs w:val="22"/>
        </w:rPr>
        <w:t>) (AC-12)</w:t>
      </w:r>
      <w:r w:rsidR="008A292C" w:rsidRPr="00870D59">
        <w:rPr>
          <w:rFonts w:ascii="Arial" w:eastAsiaTheme="minorEastAsia" w:hAnsi="Arial" w:cs="Arial"/>
          <w:sz w:val="22"/>
          <w:szCs w:val="22"/>
        </w:rPr>
        <w:t xml:space="preserve"> mønster</w:t>
      </w:r>
      <w:r w:rsidR="00997C1E">
        <w:rPr>
          <w:rFonts w:ascii="Arial" w:eastAsiaTheme="minorEastAsia" w:hAnsi="Arial" w:cs="Arial"/>
          <w:sz w:val="22"/>
          <w:szCs w:val="22"/>
        </w:rPr>
        <w:t xml:space="preserve"> </w:t>
      </w:r>
      <w:r w:rsidR="008A292C" w:rsidRPr="00870D59">
        <w:rPr>
          <w:rFonts w:ascii="Arial" w:eastAsiaTheme="minorEastAsia" w:hAnsi="Arial" w:cs="Arial"/>
          <w:sz w:val="22"/>
          <w:szCs w:val="22"/>
        </w:rPr>
        <w:t>i IIF</w:t>
      </w:r>
      <w:r w:rsidR="00870D59">
        <w:rPr>
          <w:rFonts w:ascii="Arial" w:eastAsiaTheme="minorEastAsia" w:hAnsi="Arial" w:cs="Arial"/>
          <w:sz w:val="22"/>
          <w:szCs w:val="22"/>
        </w:rPr>
        <w:t xml:space="preserve"> ANA</w:t>
      </w:r>
      <w:r w:rsidR="002153FD">
        <w:rPr>
          <w:rFonts w:ascii="Arial" w:eastAsiaTheme="minorEastAsia" w:hAnsi="Arial" w:cs="Arial"/>
          <w:sz w:val="22"/>
          <w:szCs w:val="22"/>
        </w:rPr>
        <w:t xml:space="preserve"> </w:t>
      </w:r>
      <w:r w:rsidR="002153FD">
        <w:rPr>
          <w:rFonts w:ascii="Arial" w:eastAsiaTheme="minorEastAsia" w:hAnsi="Arial" w:cs="Arial"/>
          <w:sz w:val="22"/>
          <w:szCs w:val="22"/>
        </w:rPr>
        <w:fldChar w:fldCharType="begin">
          <w:fldData xml:space="preserve">PEVuZE5vdGU+PENpdGU+PEF1dGhvcj5UZXJ6aXJvbGkgQmVyZXR0YS1QaWNjb2xpPC9BdXRob3I+
PFllYXI+MjAxODwvWWVhcj48UmVjTnVtPjMxPC9SZWNOdW0+PERpc3BsYXlUZXh0PigyOSwgMzAp
PC9EaXNwbGF5VGV4dD48cmVjb3JkPjxyZWMtbnVtYmVyPjMxPC9yZWMtbnVtYmVyPjxmb3JlaWdu
LWtleXM+PGtleSBhcHA9IkVOIiBkYi1pZD0iYXp6ZDVlYXJ5Mnh4dzJlcGRmc3hyZTBsdzI5ZHhl
d3Z3cnd6IiB0aW1lc3RhbXA9IjE1ODA5MDgwMzYiPjMxPC9rZXk+PC9mb3JlaWduLWtleXM+PHJl
Zi10eXBlIG5hbWU9IkpvdXJuYWwgQXJ0aWNsZSI+MTc8L3JlZi10eXBlPjxjb250cmlidXRvcnM+
PGF1dGhvcnM+PGF1dGhvcj5UZXJ6aXJvbGkgQmVyZXR0YS1QaWNjb2xpLCBCZW5lZGV0dGE8L2F1
dGhvcj48YXV0aG9yPk1pZWxpLVZlcmdhbmksIEdpb3JnaW5hPC9hdXRob3I+PGF1dGhvcj5WZXJn
YW5pLCBEaWVnbzwvYXV0aG9yPjwvYXV0aG9ycz48L2NvbnRyaWJ1dG9ycz48dGl0bGVzPjx0aXRs
ZT5UaGUgY2xpbmljYWwgdXNhZ2UgYW5kIGRlZmluaXRpb24gb2YgYXV0b2FudGlib2RpZXMgaW4g
aW1tdW5lLW1lZGlhdGVkIGxpdmVyIGRpc2Vhc2U6IEEgY29tcHJlaGVuc2l2ZSBvdmVydmlldzwv
dGl0bGU+PHNlY29uZGFyeS10aXRsZT5Kb3VybmFsIG9mIEF1dG9pbW11bml0eTwvc2Vjb25kYXJ5
LXRpdGxlPjwvdGl0bGVzPjxwZXJpb2RpY2FsPjxmdWxsLXRpdGxlPkpvdXJuYWwgb2YgQXV0b2lt
bXVuaXR5PC9mdWxsLXRpdGxlPjwvcGVyaW9kaWNhbD48cGFnZXM+MTQ0LTE1ODwvcGFnZXM+PHZv
bHVtZT45NTwvdm9sdW1lPjxrZXl3b3Jkcz48a2V5d29yZD5BbnRpLU51Y2xlYXIgQW50aWJvZHk8
L2tleXdvcmQ+PGtleXdvcmQ+QW50aS1TbW9vdGggTXVzY2xlIEFudGlib2R5PC9rZXl3b3JkPjxr
ZXl3b3JkPkFudGktTGl2ZXIgS2lkbmV5IE1pY3Jvc29tYWwgQW50aWJvZHk8L2tleXdvcmQ+PGtl
eXdvcmQ+QW50aS1MaXZlciBTb2x1YmxlIEFudGlib2R5PC9rZXl3b3JkPjxrZXl3b3JkPkFudGkt
TWl0b2Nob25kcmlhbCBBbnRpYm9keTwva2V5d29yZD48a2V5d29yZD5QZXJpbnVjbGVhciBBbnRp
LU5ldXRyb3BoaWwgTnVjbGVhciBBbnRpYm9keTwva2V5d29yZD48a2V5d29yZD5NZWRpY2luZTwv
a2V5d29yZD48a2V5d29yZD5CaW9sb2d5PC9rZXl3b3JkPjwva2V5d29yZHM+PGRhdGVzPjx5ZWFy
PjIwMTg8L3llYXI+PC9kYXRlcz48cHVibGlzaGVyPkVsc2V2aWVyIEx0ZDwvcHVibGlzaGVyPjxp
c2JuPjA4OTYtODQxMTwvaXNibj48bGFiZWw+UFNDIEFJSDwvbGFiZWw+PHVybHM+PC91cmxzPjxl
bGVjdHJvbmljLXJlc291cmNlLW51bT4xMC4xMDE2L2ouamF1dC4yMDE4LjEwLjAwNDwvZWxlY3Ry
b25pYy1yZXNvdXJjZS1udW0+PC9yZWNvcmQ+PC9DaXRlPjxDaXRlPjxBdXRob3I+VGVyemlyb2xp
IEJlcmV0dGEtUGljY29saTwvQXV0aG9yPjxZZWFyPjIwMTk8L1llYXI+PFJlY051bT4xNjA8L1Jl
Y051bT48cmVjb3JkPjxyZWMtbnVtYmVyPjE2MDwvcmVjLW51bWJlcj48Zm9yZWlnbi1rZXlzPjxr
ZXkgYXBwPSJFTiIgZGItaWQ9ImF6emQ1ZWFyeTJ4eHcyZXBkZnN4cmUwbHcyOWR4ZXd2d3J3eiIg
dGltZXN0YW1wPSIxNjc1MjM1NTQwIj4xNjA8L2tleT48L2ZvcmVpZ24ta2V5cz48cmVmLXR5cGUg
bmFtZT0iSm91cm5hbCBBcnRpY2xlIj4xNzwvcmVmLXR5cGU+PGNvbnRyaWJ1dG9ycz48YXV0aG9y
cz48YXV0aG9yPlRlcnppcm9saSBCZXJldHRhLVBpY2NvbGksIEIuPC9hdXRob3I+PGF1dGhvcj5N
aWVsaS1WZXJnYW5pLCBHLjwvYXV0aG9yPjxhdXRob3I+VmVyZ2FuaSwgRC48L2F1dGhvcj48YXV0
aG9yPlZpZXJsaW5nLCBKLiBNLjwvYXV0aG9yPjxhdXRob3I+QWRhbXMsIEQuPC9hdXRob3I+PGF1
dGhvcj5BbHBpbmksIEcuPC9hdXRob3I+PGF1dGhvcj5CYW5hbGVzLCBKLiBNLjwvYXV0aG9yPjxh
dXRob3I+QmV1ZXJzLCBVLjwvYXV0aG9yPjxhdXRob3I+QmrDtnJuc3NvbiwgRS48L2F1dGhvcj48
YXV0aG9yPkJvd2x1cywgQy48L2F1dGhvcj48YXV0aG9yPkNhcmJvbmUsIE0uPC9hdXRob3I+PGF1
dGhvcj5DaGF6b3VpbGzDqHJlcywgTy48L2F1dGhvcj48YXV0aG9yPkRhbGVrb3MsIEcuPC9hdXRo
b3I+PGF1dGhvcj5EZSBHb3R0YXJkaSwgQS48L2F1dGhvcj48YXV0aG9yPkhhcmFkYSwgSy48L2F1
dGhvcj48YXV0aG9yPkhpcnNjaGZpZWxkLCBHLjwvYXV0aG9yPjxhdXRob3I+SW52ZXJuaXp6aSwg
UC48L2F1dGhvcj48YXV0aG9yPkpvbmVzLCBELjwvYXV0aG9yPjxhdXRob3I+S3Jhd2l0dCwgRS48
L2F1dGhvcj48YXV0aG9yPkxhbnphdmVjY2hpYSwgQS48L2F1dGhvcj48YXV0aG9yPkxpYW4sIFou
IFguPC9hdXRob3I+PGF1dGhvcj5NYSwgWC48L2F1dGhvcj48YXV0aG9yPk1hbm5zLCBNLjwvYXV0
aG9yPjxhdXRob3I+TWF2aWxpbywgRC48L2F1dGhvcj48YXV0aG9yPlF1aWdsZXksIEUuIE0uPC9h
dXRob3I+PGF1dGhvcj5TYWxsdXN0bywgRi48L2F1dGhvcj48YXV0aG9yPlNoaW1vZGEsIFMuPC9h
dXRob3I+PGF1dGhvcj5TdHJhenphYm9zY28sIE0uPC9hdXRob3I+PGF1dGhvcj5Td2FpbiwgTS48
L2F1dGhvcj48YXV0aG9yPlRhbmFrYSwgQS48L2F1dGhvcj48YXV0aG9yPlRyYXVuZXIsIE0uPC9h
dXRob3I+PGF1dGhvcj5Uc3VuZXlhbWEsIEsuPC9hdXRob3I+PGF1dGhvcj5aaWdtb25kLCBFLjwv
YXV0aG9yPjxhdXRob3I+R2Vyc2h3aW4sIE0uIEUuPC9hdXRob3I+PC9hdXRob3JzPjwvY29udHJp
YnV0b3JzPjxhdXRoLWFkZHJlc3M+RXBhdG9jZW50cm8gVGljaW5vLCBMdWdhbm8sIFN3aXR6ZXJs
YW5kOyBJbnN0aXR1dGUgb2YgTGl2ZXIgU3R1ZGllcywgTW93YXRMYWJzLCBLaW5nJmFwb3M7cyBD
b2xsZWdlIEhvc3BpdGFsLCBMb25kb24sIFVLOyBFdXJvcGVhbiBSZWZlcmVuY2UgTmV0d29yayBF
Uk4gUkFSRS1MSVZFUi4gRWxlY3Ryb25pYyBhZGRyZXNzOiBiZW5lZGV0dGEudGVyemlyb2xpQGhp
bi5jaC4mI3hEO1BhZWRpYXRyaWMgTGl2ZXIsIEdJIGFuZCBOdXRyaXRpb24gQ2VudHJlLCBNb3dh
dExhYnMsIEtpbmcmYXBvcztzIENvbGxlZ2UgSG9zcGl0YWwsIExvbmRvbiwgVUsuJiN4RDtJbnN0
aXR1dGUgb2YgTGl2ZXIgU3R1ZGllcywgTW93YXRMYWJzLCBLaW5nJmFwb3M7cyBDb2xsZWdlIEhv
c3BpdGFsLCBMb25kb24sIFVLLiYjeEQ7RGl2aXNpb24gb2YgQWJkb21pbmFsIFRyYW5zcGxhbnRh
dGlvbiBhbmQgU2VjdGlvbiBvZiBHYXN0cm9lbnRlcm9sb2d5IGFuZCBIZXBhdG9sb2d5LCBEZXBh
cnRtZW50cyBvZiBNZWRpY2luZSBhbmQgU3VyZ2VyeSwgQmF5bG9yIENvbGxlZ2Ugb2YgTWVkaWNp
bmUsIEhvdXN0b24sIFRYLCBVU0EuJiN4RDtCaXJtaW5naGFtIE5JSFIgQmlvbWVkaWNhbCBSZXNl
YXJjaCBDZW50cmUsIEluc3RpdHV0ZSBvZiBJbW11bm9sb2d5IGFuZCBJbW11bm90aGVyYXB5LCBD
b2xsZWdlIG9mIE1lZGljYWwgYW5kIERlbnRhbCBTY2llbmNlc01lZGljYWwgU2Nob29sLCBVbml2
ZXJzaXR5IG9mIEJpcm1pbmdoYW0sIEJpcm1pbmdoYW0sIFVLLiYjeEQ7SW5kaWFuYSBDZW50ZXIg
Zm9yIExpdmVyIFJlc2VhcmNoLCBSaWNoYXJkIEwuIFJvdWRlYnVzaCBWQSBNZWRpY2FsIENlbnRl
ciBhbmQgSW5kaWFuYSBVbml2ZXJzaXR5LCBJbmRpYW5hcG9saXMsIElOLCBVU0EuJiN4RDtEZXBh
cnRtZW50IG9mIExpdmVyIGFuZCBHYXN0cm9pbnRlc3RpbmFsIERpc2Vhc2VzLCBCaW9kb25vc3Rp
YSBSZXNlYXJjaCBJbnN0aXR1dGUsIERvbm9zdGlhIFVuaXZlcnNpdHkgSG9zcGl0YWwsIFVuaXZl
cnNpdHkgb2YgdGhlIEJhc3F1ZSBDb3VudHJ5IChVUFYvRUhVKSwgQ0lCRVJlaGQsIElrZXJiYXNx
dWUsIFNhbiBTZWJhc3Rpw6FuLCBTcGFpbi4mI3hEO0V1cm9wZWFuIFJlZmVyZW5jZSBOZXR3b3Jr
IEVSTiBSQVJFLUxJVkVSOyBEZXBhcnRtZW50IG9mIEdhc3Ryb2VudGVyb2xvZ3kgJmFtcDsgSGVw
YXRvbG9neSBhbmQgVHl0Z2F0IEluc3RpdHV0ZSBmb3IgTGl2ZXIgYW5kIEludGVzdGluYWwgUmVz
ZWFyY2gsIEFjYWRlbWljIE1lZGljYWwgQ2VudGVyLCBVbml2ZXJzaXR5IG9mIEFtc3RlcmRhbSwg
QW1zdGVyZGFtLCBOZXRoZXJsYW5kcy4mI3hEO0RpdmlzaW9uIG9mIEdhc3Ryb2VudGVyb2xvZ3kg
YW5kIEhlcGF0b2xvZ3ksIExhbmRzcGl0YWxpIHRoZSBOYXRpb25hbCBVbml2ZXJzaXR5IEhvc3Bp
dGFsIG9mIEljZWxhbmQsIFJleWtqYXbDrWssIEljZWxhbmQuJiN4RDtEaXZpc2lvbiBvZiBHYXN0
cm9lbnRlcm9sb2d5IGFuZCBIZXBhdG9sb2d5LCBVbml2ZXJzaXR5IG9mIENhbGlmb3JuaWEgYXQg
RGF2aXMgU2Nob29sIG9mIE1lZGljaW5lLCBEYXZpcywgQ0EsIFVTQS4mI3hEO0RpdmlzaW9uIEdh
c3Ryb2VudGVyb2xvZ3kgYW5kIENlbnRlciBmb3IgQXV0b2ltbXVuZSBMaXZlciBEaXNlYXNlcywg
VW5pdmVyc2l0eSBvZiBNaWxhbi1CaWNvY2NhIFNjaG9vbCBvZiBNZWRpY2luZSwgTW9uemEsIEl0
YWx5LiYjeEQ7RXVyb3BlYW4gUmVmZXJlbmNlIE5ldHdvcmsgRVJOIFJBUkUtTElWRVI7IFNlcnZp
Y2UgZCZhcG9zO0jDqXBhdG9sb2dpZSwgSMO0cGl0YWwgU2FpbnQtQW50b2luZSwgUGFyaXMsIEZy
YW5jZS4mI3hEO0luc3RpdHV0ZSBvZiBJbnRlcm5hbCBNZWRpY2luZSBhbmQgSGVwYXRvbG9neSwg
RGVwYXJ0bWVudCBvZiBNZWRpY2luZSBhbmQgUmVzZWFyY2gsIExhYm9yYXRvcnkgb2YgSW50ZXJu
YWwgTWVkaWNpbmUsIFNjaG9vbCBvZiBNZWRpY2luZSwgVW5pdmVyc2l0eSBvZiBUaGVzc2FseSwg
TGFyaXNzYSwgR3JlZWNlLiYjeEQ7RXVyb3BlYW4gUmVmZXJlbmNlIE5ldHdvcmsgRVJOIFJBUkUt
TElWRVI7IEVwYXRvY2VudHJvIFRpY2lubyAmYW1wOyBEaXZpc2lvbiBvZiBHYXN0cm9lbnRlcm9s
b2d5IGFuZCBIZXBhdG9sb2d5IEVudGUgT3NwZWRhbGllcm8gQ2FudG9uYWxlIGFuZCBVbml2ZXJz
aXTDoCBkZWxsYSBTdml6emVyYSBJdGFsaWFuYSwgTHVnYW5vLCBTd2l0emVybGFuZC4mI3hEO0Rl
cGFydG1lbnQgb2YgSHVtYW4gUGF0aG9sb2d5LCBLYW5hemF3YSBVbml2ZXJzaXR5IEdyYWR1YXRl
IFNjaG9vbCBvZiBNZWRpY2FsIFNjaWVuY2VzLCBLYW5hemF3YSwgSmFwYW4uJiN4RDtUb3JvbnRv
IENlbnRyZSBmb3IgTGl2ZXIgRGlzZWFzZSwgVW5pdmVyc2l0eSBIZWFsdGggTmV0d29yayBhbmQg
VW5pdmVyc2l0eSBvZiBUb3JvbnRvLCBUb3JvbnRvLCBDYW5hZGEuJiN4RDtFdXJvcGVhbiBSZWZl
cmVuY2UgTmV0d29yayBFUk4gUkFSRS1MSVZFUjsgRGl2aXNpb24gR2FzdHJvZW50ZXJvbG9neSBh
bmQgQ2VudGVyIGZvciBBdXRvaW1tdW5lIExpdmVyIERpc2Vhc2VzLCBVbml2ZXJzaXR5IG9mIE1p
bGFuLUJpY29jY2EgU2Nob29sIG9mIE1lZGljaW5lLCBNb256YSwgSXRhbHkuJiN4RDtJbnN0aXR1
dGUgb2YgQ2VsbHVsYXIgTWVkaWNpbmUgYW5kIE5JSFIgTmV3Y2FzdGxlIEJpb21lZGljYWwgUmVz
ZWFyY2ggQ2VudHJlLCBOZXdjYXN0bGUgVW5pdmVyc2l0eSwgTmV3Y2FzdGxlIHVwb24gVHluZSwg
VUsuJiN4RDtEZXBhcnRtZW50IG9mIE1lZGljaW5lLCBVbml2ZXJzaXR5IG9mIFZlcm1vbnQsIEJ1
cmxpbmd0b24sIFZULCBVU0EuJiN4RDtJbnN0aXR1dGUgZm9yIFJlc2VhcmNoIGluIEJpb21lZGlj
aW5lIChJUkIpLCBCZWxsaW56b25hLCBTd2l0emVybGFuZC4mI3hEO0luc3RpdHV0ZXMgZm9yIExp
ZmUgU2NpZW5jZXMsIFNvdXRoIENoaW5hIFVuaXZlcnNpdHkgb2YgVGVjaG5vbG9neSwgSGlnaGVy
IEVkdWNhdGlvbiBNZWdhIENlbnRlciwgR3Vhbmd6aG91LCBDaGluYS4mI3hEO1NoYW5naGFpIElu
c3RpdHV0ZSBvZiBEaWdlc3RpdmUgRGlzZWFzZSwgUmVuamkgSG9zcGl0YWwsIEppYW8gVG9uZyBV
bml2ZXJzaXR5IFNjaG9vbCBvZiBNZWRpY2luZSwgU2hhbmdoYWksIENoaW5hLiYjeEQ7RGVwYXJ0
bWVudCBvZiBHYXN0cm9lbnRlcm9sb2d5LCBIZXBhdG9sb2d5IGFuZCBFbmRvY3Jpbm9sb2d5LCBI
YW5ub3ZlciBNZWRpY2FsIFNjaG9vbCAoTUhIKSwgSGFubm92ZXIsIEdlcm1hbnkuJiN4RDtVbml0
IG9mIENsaW5pY2FsIGFuZCBFeHBlcmltZW50YWwgSW1tdW5vbG9neSwgSHVtYW5pdGFzIENsaW5p
Y2FsIGFuZCBSZXNlYXJjaCBDZW50ZXIsIFJvenphbm8sIE1pbGFuLCBJdGFseTsgRGVwYXJ0bWVu
dCBvZiBNZWRpY2FsIEJpb3RlY2hub2xvZ2llcyBhbmQgVHJhbnNsYXRpb25hbCBNZWRpY2luZSAo
QmlvTWVUcmEpLCBVbml2ZXJzaXR5IG9mIE1pbGFuLCBJdGFseS4mI3hEO0x5bmRhIEsuIGFuZCBE
YXZpZCBNLiBVbmRlcndvb2QgQ2VudGVyIGZvciBEaWdlc3RpdmUgRGlzb3JkZXJzLCBIb3VzdG9u
IE1ldGhvZGlzdCBIb3NwaXRhbCBhbmQgV2VpbGwgQ29ybmVsbCBNZWRpY2FsIENvbGxlZ2UsIEhv
dXN0b24sIFRYLCBVU0EuJiN4RDtNZWRpY2luZSBhbmQgQmlvc3lzdGVtaWMgU2NpZW5jZSwgS3l1
c2h1IFVuaXZlcnNpdHkgR3JhZHVhdGUgU2Nob29sIG9mIE1lZGljYWwgU2NpZW5jZXMsIEZ1a3Vv
a2EsIEphcGFuLiYjeEQ7TGl2ZXIgQ2VudGVyLCBEZXBhcnRtZW50IG9mIE1lZGljaW5lLCBZYWxl
IFVuaXZlcnNpdHksIE5ldyBIYXZlbiwgQ1QsIFVTQS4mI3hEO0RlcGFydG1lbnQgb2YgTWVkaWNp
bmUsIFVuaXZlcnNpdHkgb2YgQ2FsZ2FyeSwgQ2FsZ2FyeSwgQWxiZXJ0YSwgQ2FuYWRhLiYjeEQ7
RGVwYXJ0bWVudCBvZiBNZWRpY2luZSwgVGVpa3lvIFVuaXZlcnNpdHkgU2Nob29sIG9mIE1lZGlj
aW5lLCBUb2t5bywgSmFwYW4uJiN4RDtEaXZpc2lvbiBvZiBHYXN0cm9lbnRlcm9sb2d5IGFuZCBI
ZXBhdG9sb2d5LCBEZXBhcnRtZW50IG9mIEludGVybmFsIE1lZGljaW5lIElJSSwgTWVkaWNhbCBV
bml2ZXJzaXR5IG9mIFZpZW5uYSwgVmllbm5hLCBBdXN0cmlhLiYjeEQ7RGVwYXJ0bWVudCBvZiBQ
YXRob2xvZ3kgYW5kIExhYm9yYXRvcnkgTWVkaWNpbmUsIEluc3RpdHV0ZSBvZiBCaW9tZWRpY2Fs
IFNjaWVuY2VzLCBUb2t1c2hpbWEgVW5pdmVyc2l0eSBHcmFkdWF0ZSBTY2hvb2wsIFRva3VzaGlt
YSwgSmFwYW4uJiN4RDtSZXNlYXJjaCBDZW50ZXIgZm9yIERpZ2VzdGl2ZSBUcmFjdCBhbmQgTGl2
ZXIgRGlzZWFzZXMsIFRlbC1Bdml2IFNvdXJhc2t5IE1lZGljYWwgQ2VudGVyLCBTYWNrbGVyIEZh
Y3VsdHkgb2YgTWVkaWNpbmUsIFRlbC1Bdml2IFVuaXZlcnNpdHksIFRlbC1Bdml2LCBJc3JhZWwu
JiN4RDtEaXZpc2lvbiBvZiBSaGV1bWF0b2xvZ3ksIEFsbGVyZ3kgYW5kIENsaW5pY2FsIEltbXVu
b2xvZ3ksIFVuaXZlcnNpdHkgb2YgQ2FsaWZvcm5pYSBhdCBEYXZpcyBTY2hvb2wgb2YgTWVkaWNp
bmUsIERhdmlzLCBDYWxpZm9ybmlhLCBVU0EuIEVsZWN0cm9uaWMgYWRkcmVzczogbWVnZXJzaHdp
bkB1Y2RhdmlzLmVkdS48L2F1dGgtYWRkcmVzcz48dGl0bGVzPjx0aXRsZT5UaGUgY2hhbGxlbmdl
cyBvZiBwcmltYXJ5IGJpbGlhcnkgY2hvbGFuZ2l0aXM6IFdoYXQgaXMgbmV3IGFuZCB3aGF0IG5l
ZWRzIHRvIGJlIGRvbmU8L3RpdGxlPjxzZWNvbmRhcnktdGl0bGU+SiBBdXRvaW1tdW48L3NlY29u
ZGFyeS10aXRsZT48L3RpdGxlcz48cGVyaW9kaWNhbD48ZnVsbC10aXRsZT5KIEF1dG9pbW11bjwv
ZnVsbC10aXRsZT48L3BlcmlvZGljYWw+PHBhZ2VzPjEwMjMyODwvcGFnZXM+PHZvbHVtZT4xMDU8
L3ZvbHVtZT48ZWRpdGlvbj4yMDE5MDkyMDwvZWRpdGlvbj48a2V5d29yZHM+PGtleXdvcmQ+QW50
aWJvZGllcywgQW50aW51Y2xlYXIvKmltbXVub2xvZ3k8L2tleXdvcmQ+PGtleXdvcmQ+QXV0b2lt
bXVuZSBEaXNlYXNlcy9kaWFnbm9zaXMvZHJ1ZyB0aGVyYXB5LyppbW11bm9sb2d5PC9rZXl3b3Jk
PjxrZXl3b3JkPkNoZW5vZGVveHljaG9saWMgQWNpZC9hbmFsb2dzICZhbXA7IGRlcml2YXRpdmVz
L3RoZXJhcGV1dGljIHVzZTwva2V5d29yZD48a2V5d29yZD5DaG9sYWdvZ3VlcyBhbmQgQ2hvbGVy
ZXRpY3MvdGhlcmFwZXV0aWMgdXNlPC9rZXl3b3JkPjxrZXl3b3JkPkNvbmdyZXNzZXMgYXMgVG9w
aWM8L2tleXdvcmQ+PGtleXdvcmQ+RmVtYWxlPC9rZXl3b3JkPjxrZXl3b3JkPkh1bWFuczwva2V5
d29yZD48a2V5d29yZD5MaXZlci9kcnVnIGVmZmVjdHMvKmltbXVub2xvZ3kvcGF0aG9sb2d5PC9r
ZXl3b3JkPjxrZXl3b3JkPkxpdmVyIENpcnJob3NpcywgQmlsaWFyeS9kaWFnbm9zaXMvZHJ1ZyB0
aGVyYXB5LyppbW11bm9sb2d5PC9rZXl3b3JkPjxrZXl3b3JkPlVyc29kZW94eWNob2xpYyBBY2lk
L3RoZXJhcGV1dGljIHVzZTwva2V5d29yZD48a2V5d29yZD5CaWxlIGFjaWRzPC9rZXl3b3JkPjxr
ZXl3b3JkPkJpbGlhcnkgZXBpdGhlbGlhbCBjZWxsczwva2V5d29yZD48a2V5d29yZD5CaW9tYXJr
ZXJzPC9rZXl3b3JkPjxrZXl3b3JkPkhpc3RvbG9neTwva2V5d29yZD48a2V5d29yZD5QZXJzb25h
bGl6ZWQgbWVkaWNpbmU8L2tleXdvcmQ+PGtleXdvcmQ+UHJpbWFyeSBiaWxpYXJ5IGNob2xhbmdp
dGlzPC9rZXl3b3JkPjwva2V5d29yZHM+PGRhdGVzPjx5ZWFyPjIwMTk8L3llYXI+PHB1Yi1kYXRl
cz48ZGF0ZT5EZWM8L2RhdGU+PC9wdWItZGF0ZXM+PC9kYXRlcz48aXNibj4wODk2LTg0MTE8L2lz
Ym4+PGFjY2Vzc2lvbi1udW0+MzE1NDgxNTc8L2FjY2Vzc2lvbi1udW0+PHVybHM+PC91cmxzPjxl
bGVjdHJvbmljLXJlc291cmNlLW51bT4xMC4xMDE2L2ouamF1dC4yMDE5LjEwMjMyODwvZWxlY3Ry
b25pYy1yZXNvdXJjZS1udW0+PHJlbW90ZS1kYXRhYmFzZS1wcm92aWRlcj5OTE08L3JlbW90ZS1k
YXRhYmFzZS1wcm92aWRlcj48bGFuZ3VhZ2U+ZW5nPC9sYW5ndWFnZT48L3JlY29yZD48L0NpdGU+
PC9FbmROb3RlPgB=
</w:fldData>
        </w:fldChar>
      </w:r>
      <w:r w:rsidR="00D079C8">
        <w:rPr>
          <w:rFonts w:ascii="Arial" w:eastAsiaTheme="minorEastAsia" w:hAnsi="Arial" w:cs="Arial"/>
          <w:sz w:val="22"/>
          <w:szCs w:val="22"/>
        </w:rPr>
        <w:instrText xml:space="preserve"> ADDIN EN.CITE </w:instrText>
      </w:r>
      <w:r w:rsidR="00D079C8">
        <w:rPr>
          <w:rFonts w:ascii="Arial" w:eastAsiaTheme="minorEastAsia" w:hAnsi="Arial" w:cs="Arial"/>
          <w:sz w:val="22"/>
          <w:szCs w:val="22"/>
        </w:rPr>
        <w:fldChar w:fldCharType="begin">
          <w:fldData xml:space="preserve">PEVuZE5vdGU+PENpdGU+PEF1dGhvcj5UZXJ6aXJvbGkgQmVyZXR0YS1QaWNjb2xpPC9BdXRob3I+
PFllYXI+MjAxODwvWWVhcj48UmVjTnVtPjMxPC9SZWNOdW0+PERpc3BsYXlUZXh0PigyOSwgMzAp
PC9EaXNwbGF5VGV4dD48cmVjb3JkPjxyZWMtbnVtYmVyPjMxPC9yZWMtbnVtYmVyPjxmb3JlaWdu
LWtleXM+PGtleSBhcHA9IkVOIiBkYi1pZD0iYXp6ZDVlYXJ5Mnh4dzJlcGRmc3hyZTBsdzI5ZHhl
d3Z3cnd6IiB0aW1lc3RhbXA9IjE1ODA5MDgwMzYiPjMxPC9rZXk+PC9mb3JlaWduLWtleXM+PHJl
Zi10eXBlIG5hbWU9IkpvdXJuYWwgQXJ0aWNsZSI+MTc8L3JlZi10eXBlPjxjb250cmlidXRvcnM+
PGF1dGhvcnM+PGF1dGhvcj5UZXJ6aXJvbGkgQmVyZXR0YS1QaWNjb2xpLCBCZW5lZGV0dGE8L2F1
dGhvcj48YXV0aG9yPk1pZWxpLVZlcmdhbmksIEdpb3JnaW5hPC9hdXRob3I+PGF1dGhvcj5WZXJn
YW5pLCBEaWVnbzwvYXV0aG9yPjwvYXV0aG9ycz48L2NvbnRyaWJ1dG9ycz48dGl0bGVzPjx0aXRs
ZT5UaGUgY2xpbmljYWwgdXNhZ2UgYW5kIGRlZmluaXRpb24gb2YgYXV0b2FudGlib2RpZXMgaW4g
aW1tdW5lLW1lZGlhdGVkIGxpdmVyIGRpc2Vhc2U6IEEgY29tcHJlaGVuc2l2ZSBvdmVydmlldzwv
dGl0bGU+PHNlY29uZGFyeS10aXRsZT5Kb3VybmFsIG9mIEF1dG9pbW11bml0eTwvc2Vjb25kYXJ5
LXRpdGxlPjwvdGl0bGVzPjxwZXJpb2RpY2FsPjxmdWxsLXRpdGxlPkpvdXJuYWwgb2YgQXV0b2lt
bXVuaXR5PC9mdWxsLXRpdGxlPjwvcGVyaW9kaWNhbD48cGFnZXM+MTQ0LTE1ODwvcGFnZXM+PHZv
bHVtZT45NTwvdm9sdW1lPjxrZXl3b3Jkcz48a2V5d29yZD5BbnRpLU51Y2xlYXIgQW50aWJvZHk8
L2tleXdvcmQ+PGtleXdvcmQ+QW50aS1TbW9vdGggTXVzY2xlIEFudGlib2R5PC9rZXl3b3JkPjxr
ZXl3b3JkPkFudGktTGl2ZXIgS2lkbmV5IE1pY3Jvc29tYWwgQW50aWJvZHk8L2tleXdvcmQ+PGtl
eXdvcmQ+QW50aS1MaXZlciBTb2x1YmxlIEFudGlib2R5PC9rZXl3b3JkPjxrZXl3b3JkPkFudGkt
TWl0b2Nob25kcmlhbCBBbnRpYm9keTwva2V5d29yZD48a2V5d29yZD5QZXJpbnVjbGVhciBBbnRp
LU5ldXRyb3BoaWwgTnVjbGVhciBBbnRpYm9keTwva2V5d29yZD48a2V5d29yZD5NZWRpY2luZTwv
a2V5d29yZD48a2V5d29yZD5CaW9sb2d5PC9rZXl3b3JkPjwva2V5d29yZHM+PGRhdGVzPjx5ZWFy
PjIwMTg8L3llYXI+PC9kYXRlcz48cHVibGlzaGVyPkVsc2V2aWVyIEx0ZDwvcHVibGlzaGVyPjxp
c2JuPjA4OTYtODQxMTwvaXNibj48bGFiZWw+UFNDIEFJSDwvbGFiZWw+PHVybHM+PC91cmxzPjxl
bGVjdHJvbmljLXJlc291cmNlLW51bT4xMC4xMDE2L2ouamF1dC4yMDE4LjEwLjAwNDwvZWxlY3Ry
b25pYy1yZXNvdXJjZS1udW0+PC9yZWNvcmQ+PC9DaXRlPjxDaXRlPjxBdXRob3I+VGVyemlyb2xp
IEJlcmV0dGEtUGljY29saTwvQXV0aG9yPjxZZWFyPjIwMTk8L1llYXI+PFJlY051bT4xNjA8L1Jl
Y051bT48cmVjb3JkPjxyZWMtbnVtYmVyPjE2MDwvcmVjLW51bWJlcj48Zm9yZWlnbi1rZXlzPjxr
ZXkgYXBwPSJFTiIgZGItaWQ9ImF6emQ1ZWFyeTJ4eHcyZXBkZnN4cmUwbHcyOWR4ZXd2d3J3eiIg
dGltZXN0YW1wPSIxNjc1MjM1NTQwIj4xNjA8L2tleT48L2ZvcmVpZ24ta2V5cz48cmVmLXR5cGUg
bmFtZT0iSm91cm5hbCBBcnRpY2xlIj4xNzwvcmVmLXR5cGU+PGNvbnRyaWJ1dG9ycz48YXV0aG9y
cz48YXV0aG9yPlRlcnppcm9saSBCZXJldHRhLVBpY2NvbGksIEIuPC9hdXRob3I+PGF1dGhvcj5N
aWVsaS1WZXJnYW5pLCBHLjwvYXV0aG9yPjxhdXRob3I+VmVyZ2FuaSwgRC48L2F1dGhvcj48YXV0
aG9yPlZpZXJsaW5nLCBKLiBNLjwvYXV0aG9yPjxhdXRob3I+QWRhbXMsIEQuPC9hdXRob3I+PGF1
dGhvcj5BbHBpbmksIEcuPC9hdXRob3I+PGF1dGhvcj5CYW5hbGVzLCBKLiBNLjwvYXV0aG9yPjxh
dXRob3I+QmV1ZXJzLCBVLjwvYXV0aG9yPjxhdXRob3I+QmrDtnJuc3NvbiwgRS48L2F1dGhvcj48
YXV0aG9yPkJvd2x1cywgQy48L2F1dGhvcj48YXV0aG9yPkNhcmJvbmUsIE0uPC9hdXRob3I+PGF1
dGhvcj5DaGF6b3VpbGzDqHJlcywgTy48L2F1dGhvcj48YXV0aG9yPkRhbGVrb3MsIEcuPC9hdXRo
b3I+PGF1dGhvcj5EZSBHb3R0YXJkaSwgQS48L2F1dGhvcj48YXV0aG9yPkhhcmFkYSwgSy48L2F1
dGhvcj48YXV0aG9yPkhpcnNjaGZpZWxkLCBHLjwvYXV0aG9yPjxhdXRob3I+SW52ZXJuaXp6aSwg
UC48L2F1dGhvcj48YXV0aG9yPkpvbmVzLCBELjwvYXV0aG9yPjxhdXRob3I+S3Jhd2l0dCwgRS48
L2F1dGhvcj48YXV0aG9yPkxhbnphdmVjY2hpYSwgQS48L2F1dGhvcj48YXV0aG9yPkxpYW4sIFou
IFguPC9hdXRob3I+PGF1dGhvcj5NYSwgWC48L2F1dGhvcj48YXV0aG9yPk1hbm5zLCBNLjwvYXV0
aG9yPjxhdXRob3I+TWF2aWxpbywgRC48L2F1dGhvcj48YXV0aG9yPlF1aWdsZXksIEUuIE0uPC9h
dXRob3I+PGF1dGhvcj5TYWxsdXN0bywgRi48L2F1dGhvcj48YXV0aG9yPlNoaW1vZGEsIFMuPC9h
dXRob3I+PGF1dGhvcj5TdHJhenphYm9zY28sIE0uPC9hdXRob3I+PGF1dGhvcj5Td2FpbiwgTS48
L2F1dGhvcj48YXV0aG9yPlRhbmFrYSwgQS48L2F1dGhvcj48YXV0aG9yPlRyYXVuZXIsIE0uPC9h
dXRob3I+PGF1dGhvcj5Uc3VuZXlhbWEsIEsuPC9hdXRob3I+PGF1dGhvcj5aaWdtb25kLCBFLjwv
YXV0aG9yPjxhdXRob3I+R2Vyc2h3aW4sIE0uIEUuPC9hdXRob3I+PC9hdXRob3JzPjwvY29udHJp
YnV0b3JzPjxhdXRoLWFkZHJlc3M+RXBhdG9jZW50cm8gVGljaW5vLCBMdWdhbm8sIFN3aXR6ZXJs
YW5kOyBJbnN0aXR1dGUgb2YgTGl2ZXIgU3R1ZGllcywgTW93YXRMYWJzLCBLaW5nJmFwb3M7cyBD
b2xsZWdlIEhvc3BpdGFsLCBMb25kb24sIFVLOyBFdXJvcGVhbiBSZWZlcmVuY2UgTmV0d29yayBF
Uk4gUkFSRS1MSVZFUi4gRWxlY3Ryb25pYyBhZGRyZXNzOiBiZW5lZGV0dGEudGVyemlyb2xpQGhp
bi5jaC4mI3hEO1BhZWRpYXRyaWMgTGl2ZXIsIEdJIGFuZCBOdXRyaXRpb24gQ2VudHJlLCBNb3dh
dExhYnMsIEtpbmcmYXBvcztzIENvbGxlZ2UgSG9zcGl0YWwsIExvbmRvbiwgVUsuJiN4RDtJbnN0
aXR1dGUgb2YgTGl2ZXIgU3R1ZGllcywgTW93YXRMYWJzLCBLaW5nJmFwb3M7cyBDb2xsZWdlIEhv
c3BpdGFsLCBMb25kb24sIFVLLiYjeEQ7RGl2aXNpb24gb2YgQWJkb21pbmFsIFRyYW5zcGxhbnRh
dGlvbiBhbmQgU2VjdGlvbiBvZiBHYXN0cm9lbnRlcm9sb2d5IGFuZCBIZXBhdG9sb2d5LCBEZXBh
cnRtZW50cyBvZiBNZWRpY2luZSBhbmQgU3VyZ2VyeSwgQmF5bG9yIENvbGxlZ2Ugb2YgTWVkaWNp
bmUsIEhvdXN0b24sIFRYLCBVU0EuJiN4RDtCaXJtaW5naGFtIE5JSFIgQmlvbWVkaWNhbCBSZXNl
YXJjaCBDZW50cmUsIEluc3RpdHV0ZSBvZiBJbW11bm9sb2d5IGFuZCBJbW11bm90aGVyYXB5LCBD
b2xsZWdlIG9mIE1lZGljYWwgYW5kIERlbnRhbCBTY2llbmNlc01lZGljYWwgU2Nob29sLCBVbml2
ZXJzaXR5IG9mIEJpcm1pbmdoYW0sIEJpcm1pbmdoYW0sIFVLLiYjeEQ7SW5kaWFuYSBDZW50ZXIg
Zm9yIExpdmVyIFJlc2VhcmNoLCBSaWNoYXJkIEwuIFJvdWRlYnVzaCBWQSBNZWRpY2FsIENlbnRl
ciBhbmQgSW5kaWFuYSBVbml2ZXJzaXR5LCBJbmRpYW5hcG9saXMsIElOLCBVU0EuJiN4RDtEZXBh
cnRtZW50IG9mIExpdmVyIGFuZCBHYXN0cm9pbnRlc3RpbmFsIERpc2Vhc2VzLCBCaW9kb25vc3Rp
YSBSZXNlYXJjaCBJbnN0aXR1dGUsIERvbm9zdGlhIFVuaXZlcnNpdHkgSG9zcGl0YWwsIFVuaXZl
cnNpdHkgb2YgdGhlIEJhc3F1ZSBDb3VudHJ5IChVUFYvRUhVKSwgQ0lCRVJlaGQsIElrZXJiYXNx
dWUsIFNhbiBTZWJhc3Rpw6FuLCBTcGFpbi4mI3hEO0V1cm9wZWFuIFJlZmVyZW5jZSBOZXR3b3Jr
IEVSTiBSQVJFLUxJVkVSOyBEZXBhcnRtZW50IG9mIEdhc3Ryb2VudGVyb2xvZ3kgJmFtcDsgSGVw
YXRvbG9neSBhbmQgVHl0Z2F0IEluc3RpdHV0ZSBmb3IgTGl2ZXIgYW5kIEludGVzdGluYWwgUmVz
ZWFyY2gsIEFjYWRlbWljIE1lZGljYWwgQ2VudGVyLCBVbml2ZXJzaXR5IG9mIEFtc3RlcmRhbSwg
QW1zdGVyZGFtLCBOZXRoZXJsYW5kcy4mI3hEO0RpdmlzaW9uIG9mIEdhc3Ryb2VudGVyb2xvZ3kg
YW5kIEhlcGF0b2xvZ3ksIExhbmRzcGl0YWxpIHRoZSBOYXRpb25hbCBVbml2ZXJzaXR5IEhvc3Bp
dGFsIG9mIEljZWxhbmQsIFJleWtqYXbDrWssIEljZWxhbmQuJiN4RDtEaXZpc2lvbiBvZiBHYXN0
cm9lbnRlcm9sb2d5IGFuZCBIZXBhdG9sb2d5LCBVbml2ZXJzaXR5IG9mIENhbGlmb3JuaWEgYXQg
RGF2aXMgU2Nob29sIG9mIE1lZGljaW5lLCBEYXZpcywgQ0EsIFVTQS4mI3hEO0RpdmlzaW9uIEdh
c3Ryb2VudGVyb2xvZ3kgYW5kIENlbnRlciBmb3IgQXV0b2ltbXVuZSBMaXZlciBEaXNlYXNlcywg
VW5pdmVyc2l0eSBvZiBNaWxhbi1CaWNvY2NhIFNjaG9vbCBvZiBNZWRpY2luZSwgTW9uemEsIEl0
YWx5LiYjeEQ7RXVyb3BlYW4gUmVmZXJlbmNlIE5ldHdvcmsgRVJOIFJBUkUtTElWRVI7IFNlcnZp
Y2UgZCZhcG9zO0jDqXBhdG9sb2dpZSwgSMO0cGl0YWwgU2FpbnQtQW50b2luZSwgUGFyaXMsIEZy
YW5jZS4mI3hEO0luc3RpdHV0ZSBvZiBJbnRlcm5hbCBNZWRpY2luZSBhbmQgSGVwYXRvbG9neSwg
RGVwYXJ0bWVudCBvZiBNZWRpY2luZSBhbmQgUmVzZWFyY2gsIExhYm9yYXRvcnkgb2YgSW50ZXJu
YWwgTWVkaWNpbmUsIFNjaG9vbCBvZiBNZWRpY2luZSwgVW5pdmVyc2l0eSBvZiBUaGVzc2FseSwg
TGFyaXNzYSwgR3JlZWNlLiYjeEQ7RXVyb3BlYW4gUmVmZXJlbmNlIE5ldHdvcmsgRVJOIFJBUkUt
TElWRVI7IEVwYXRvY2VudHJvIFRpY2lubyAmYW1wOyBEaXZpc2lvbiBvZiBHYXN0cm9lbnRlcm9s
b2d5IGFuZCBIZXBhdG9sb2d5IEVudGUgT3NwZWRhbGllcm8gQ2FudG9uYWxlIGFuZCBVbml2ZXJz
aXTDoCBkZWxsYSBTdml6emVyYSBJdGFsaWFuYSwgTHVnYW5vLCBTd2l0emVybGFuZC4mI3hEO0Rl
cGFydG1lbnQgb2YgSHVtYW4gUGF0aG9sb2d5LCBLYW5hemF3YSBVbml2ZXJzaXR5IEdyYWR1YXRl
IFNjaG9vbCBvZiBNZWRpY2FsIFNjaWVuY2VzLCBLYW5hemF3YSwgSmFwYW4uJiN4RDtUb3JvbnRv
IENlbnRyZSBmb3IgTGl2ZXIgRGlzZWFzZSwgVW5pdmVyc2l0eSBIZWFsdGggTmV0d29yayBhbmQg
VW5pdmVyc2l0eSBvZiBUb3JvbnRvLCBUb3JvbnRvLCBDYW5hZGEuJiN4RDtFdXJvcGVhbiBSZWZl
cmVuY2UgTmV0d29yayBFUk4gUkFSRS1MSVZFUjsgRGl2aXNpb24gR2FzdHJvZW50ZXJvbG9neSBh
bmQgQ2VudGVyIGZvciBBdXRvaW1tdW5lIExpdmVyIERpc2Vhc2VzLCBVbml2ZXJzaXR5IG9mIE1p
bGFuLUJpY29jY2EgU2Nob29sIG9mIE1lZGljaW5lLCBNb256YSwgSXRhbHkuJiN4RDtJbnN0aXR1
dGUgb2YgQ2VsbHVsYXIgTWVkaWNpbmUgYW5kIE5JSFIgTmV3Y2FzdGxlIEJpb21lZGljYWwgUmVz
ZWFyY2ggQ2VudHJlLCBOZXdjYXN0bGUgVW5pdmVyc2l0eSwgTmV3Y2FzdGxlIHVwb24gVHluZSwg
VUsuJiN4RDtEZXBhcnRtZW50IG9mIE1lZGljaW5lLCBVbml2ZXJzaXR5IG9mIFZlcm1vbnQsIEJ1
cmxpbmd0b24sIFZULCBVU0EuJiN4RDtJbnN0aXR1dGUgZm9yIFJlc2VhcmNoIGluIEJpb21lZGlj
aW5lIChJUkIpLCBCZWxsaW56b25hLCBTd2l0emVybGFuZC4mI3hEO0luc3RpdHV0ZXMgZm9yIExp
ZmUgU2NpZW5jZXMsIFNvdXRoIENoaW5hIFVuaXZlcnNpdHkgb2YgVGVjaG5vbG9neSwgSGlnaGVy
IEVkdWNhdGlvbiBNZWdhIENlbnRlciwgR3Vhbmd6aG91LCBDaGluYS4mI3hEO1NoYW5naGFpIElu
c3RpdHV0ZSBvZiBEaWdlc3RpdmUgRGlzZWFzZSwgUmVuamkgSG9zcGl0YWwsIEppYW8gVG9uZyBV
bml2ZXJzaXR5IFNjaG9vbCBvZiBNZWRpY2luZSwgU2hhbmdoYWksIENoaW5hLiYjeEQ7RGVwYXJ0
bWVudCBvZiBHYXN0cm9lbnRlcm9sb2d5LCBIZXBhdG9sb2d5IGFuZCBFbmRvY3Jpbm9sb2d5LCBI
YW5ub3ZlciBNZWRpY2FsIFNjaG9vbCAoTUhIKSwgSGFubm92ZXIsIEdlcm1hbnkuJiN4RDtVbml0
IG9mIENsaW5pY2FsIGFuZCBFeHBlcmltZW50YWwgSW1tdW5vbG9neSwgSHVtYW5pdGFzIENsaW5p
Y2FsIGFuZCBSZXNlYXJjaCBDZW50ZXIsIFJvenphbm8sIE1pbGFuLCBJdGFseTsgRGVwYXJ0bWVu
dCBvZiBNZWRpY2FsIEJpb3RlY2hub2xvZ2llcyBhbmQgVHJhbnNsYXRpb25hbCBNZWRpY2luZSAo
QmlvTWVUcmEpLCBVbml2ZXJzaXR5IG9mIE1pbGFuLCBJdGFseS4mI3hEO0x5bmRhIEsuIGFuZCBE
YXZpZCBNLiBVbmRlcndvb2QgQ2VudGVyIGZvciBEaWdlc3RpdmUgRGlzb3JkZXJzLCBIb3VzdG9u
IE1ldGhvZGlzdCBIb3NwaXRhbCBhbmQgV2VpbGwgQ29ybmVsbCBNZWRpY2FsIENvbGxlZ2UsIEhv
dXN0b24sIFRYLCBVU0EuJiN4RDtNZWRpY2luZSBhbmQgQmlvc3lzdGVtaWMgU2NpZW5jZSwgS3l1
c2h1IFVuaXZlcnNpdHkgR3JhZHVhdGUgU2Nob29sIG9mIE1lZGljYWwgU2NpZW5jZXMsIEZ1a3Vv
a2EsIEphcGFuLiYjeEQ7TGl2ZXIgQ2VudGVyLCBEZXBhcnRtZW50IG9mIE1lZGljaW5lLCBZYWxl
IFVuaXZlcnNpdHksIE5ldyBIYXZlbiwgQ1QsIFVTQS4mI3hEO0RlcGFydG1lbnQgb2YgTWVkaWNp
bmUsIFVuaXZlcnNpdHkgb2YgQ2FsZ2FyeSwgQ2FsZ2FyeSwgQWxiZXJ0YSwgQ2FuYWRhLiYjeEQ7
RGVwYXJ0bWVudCBvZiBNZWRpY2luZSwgVGVpa3lvIFVuaXZlcnNpdHkgU2Nob29sIG9mIE1lZGlj
aW5lLCBUb2t5bywgSmFwYW4uJiN4RDtEaXZpc2lvbiBvZiBHYXN0cm9lbnRlcm9sb2d5IGFuZCBI
ZXBhdG9sb2d5LCBEZXBhcnRtZW50IG9mIEludGVybmFsIE1lZGljaW5lIElJSSwgTWVkaWNhbCBV
bml2ZXJzaXR5IG9mIFZpZW5uYSwgVmllbm5hLCBBdXN0cmlhLiYjeEQ7RGVwYXJ0bWVudCBvZiBQ
YXRob2xvZ3kgYW5kIExhYm9yYXRvcnkgTWVkaWNpbmUsIEluc3RpdHV0ZSBvZiBCaW9tZWRpY2Fs
IFNjaWVuY2VzLCBUb2t1c2hpbWEgVW5pdmVyc2l0eSBHcmFkdWF0ZSBTY2hvb2wsIFRva3VzaGlt
YSwgSmFwYW4uJiN4RDtSZXNlYXJjaCBDZW50ZXIgZm9yIERpZ2VzdGl2ZSBUcmFjdCBhbmQgTGl2
ZXIgRGlzZWFzZXMsIFRlbC1Bdml2IFNvdXJhc2t5IE1lZGljYWwgQ2VudGVyLCBTYWNrbGVyIEZh
Y3VsdHkgb2YgTWVkaWNpbmUsIFRlbC1Bdml2IFVuaXZlcnNpdHksIFRlbC1Bdml2LCBJc3JhZWwu
JiN4RDtEaXZpc2lvbiBvZiBSaGV1bWF0b2xvZ3ksIEFsbGVyZ3kgYW5kIENsaW5pY2FsIEltbXVu
b2xvZ3ksIFVuaXZlcnNpdHkgb2YgQ2FsaWZvcm5pYSBhdCBEYXZpcyBTY2hvb2wgb2YgTWVkaWNp
bmUsIERhdmlzLCBDYWxpZm9ybmlhLCBVU0EuIEVsZWN0cm9uaWMgYWRkcmVzczogbWVnZXJzaHdp
bkB1Y2RhdmlzLmVkdS48L2F1dGgtYWRkcmVzcz48dGl0bGVzPjx0aXRsZT5UaGUgY2hhbGxlbmdl
cyBvZiBwcmltYXJ5IGJpbGlhcnkgY2hvbGFuZ2l0aXM6IFdoYXQgaXMgbmV3IGFuZCB3aGF0IG5l
ZWRzIHRvIGJlIGRvbmU8L3RpdGxlPjxzZWNvbmRhcnktdGl0bGU+SiBBdXRvaW1tdW48L3NlY29u
ZGFyeS10aXRsZT48L3RpdGxlcz48cGVyaW9kaWNhbD48ZnVsbC10aXRsZT5KIEF1dG9pbW11bjwv
ZnVsbC10aXRsZT48L3BlcmlvZGljYWw+PHBhZ2VzPjEwMjMyODwvcGFnZXM+PHZvbHVtZT4xMDU8
L3ZvbHVtZT48ZWRpdGlvbj4yMDE5MDkyMDwvZWRpdGlvbj48a2V5d29yZHM+PGtleXdvcmQ+QW50
aWJvZGllcywgQW50aW51Y2xlYXIvKmltbXVub2xvZ3k8L2tleXdvcmQ+PGtleXdvcmQ+QXV0b2lt
bXVuZSBEaXNlYXNlcy9kaWFnbm9zaXMvZHJ1ZyB0aGVyYXB5LyppbW11bm9sb2d5PC9rZXl3b3Jk
PjxrZXl3b3JkPkNoZW5vZGVveHljaG9saWMgQWNpZC9hbmFsb2dzICZhbXA7IGRlcml2YXRpdmVz
L3RoZXJhcGV1dGljIHVzZTwva2V5d29yZD48a2V5d29yZD5DaG9sYWdvZ3VlcyBhbmQgQ2hvbGVy
ZXRpY3MvdGhlcmFwZXV0aWMgdXNlPC9rZXl3b3JkPjxrZXl3b3JkPkNvbmdyZXNzZXMgYXMgVG9w
aWM8L2tleXdvcmQ+PGtleXdvcmQ+RmVtYWxlPC9rZXl3b3JkPjxrZXl3b3JkPkh1bWFuczwva2V5
d29yZD48a2V5d29yZD5MaXZlci9kcnVnIGVmZmVjdHMvKmltbXVub2xvZ3kvcGF0aG9sb2d5PC9r
ZXl3b3JkPjxrZXl3b3JkPkxpdmVyIENpcnJob3NpcywgQmlsaWFyeS9kaWFnbm9zaXMvZHJ1ZyB0
aGVyYXB5LyppbW11bm9sb2d5PC9rZXl3b3JkPjxrZXl3b3JkPlVyc29kZW94eWNob2xpYyBBY2lk
L3RoZXJhcGV1dGljIHVzZTwva2V5d29yZD48a2V5d29yZD5CaWxlIGFjaWRzPC9rZXl3b3JkPjxr
ZXl3b3JkPkJpbGlhcnkgZXBpdGhlbGlhbCBjZWxsczwva2V5d29yZD48a2V5d29yZD5CaW9tYXJr
ZXJzPC9rZXl3b3JkPjxrZXl3b3JkPkhpc3RvbG9neTwva2V5d29yZD48a2V5d29yZD5QZXJzb25h
bGl6ZWQgbWVkaWNpbmU8L2tleXdvcmQ+PGtleXdvcmQ+UHJpbWFyeSBiaWxpYXJ5IGNob2xhbmdp
dGlzPC9rZXl3b3JkPjwva2V5d29yZHM+PGRhdGVzPjx5ZWFyPjIwMTk8L3llYXI+PHB1Yi1kYXRl
cz48ZGF0ZT5EZWM8L2RhdGU+PC9wdWItZGF0ZXM+PC9kYXRlcz48aXNibj4wODk2LTg0MTE8L2lz
Ym4+PGFjY2Vzc2lvbi1udW0+MzE1NDgxNTc8L2FjY2Vzc2lvbi1udW0+PHVybHM+PC91cmxzPjxl
bGVjdHJvbmljLXJlc291cmNlLW51bT4xMC4xMDE2L2ouamF1dC4yMDE5LjEwMjMyODwvZWxlY3Ry
b25pYy1yZXNvdXJjZS1udW0+PHJlbW90ZS1kYXRhYmFzZS1wcm92aWRlcj5OTE08L3JlbW90ZS1k
YXRhYmFzZS1wcm92aWRlcj48bGFuZ3VhZ2U+ZW5nPC9sYW5ndWFnZT48L3JlY29yZD48L0NpdGU+
PC9FbmROb3RlPgB=
</w:fldData>
        </w:fldChar>
      </w:r>
      <w:r w:rsidR="00D079C8">
        <w:rPr>
          <w:rFonts w:ascii="Arial" w:eastAsiaTheme="minorEastAsia" w:hAnsi="Arial" w:cs="Arial"/>
          <w:sz w:val="22"/>
          <w:szCs w:val="22"/>
        </w:rPr>
        <w:instrText xml:space="preserve"> ADDIN EN.CITE.DATA </w:instrText>
      </w:r>
      <w:r w:rsidR="00D079C8">
        <w:rPr>
          <w:rFonts w:ascii="Arial" w:eastAsiaTheme="minorEastAsia" w:hAnsi="Arial" w:cs="Arial"/>
          <w:sz w:val="22"/>
          <w:szCs w:val="22"/>
        </w:rPr>
      </w:r>
      <w:r w:rsidR="00D079C8">
        <w:rPr>
          <w:rFonts w:ascii="Arial" w:eastAsiaTheme="minorEastAsia" w:hAnsi="Arial" w:cs="Arial"/>
          <w:sz w:val="22"/>
          <w:szCs w:val="22"/>
        </w:rPr>
        <w:fldChar w:fldCharType="end"/>
      </w:r>
      <w:r w:rsidR="002153FD">
        <w:rPr>
          <w:rFonts w:ascii="Arial" w:eastAsiaTheme="minorEastAsia" w:hAnsi="Arial" w:cs="Arial"/>
          <w:sz w:val="22"/>
          <w:szCs w:val="22"/>
        </w:rPr>
      </w:r>
      <w:r w:rsidR="002153FD">
        <w:rPr>
          <w:rFonts w:ascii="Arial" w:eastAsiaTheme="minorEastAsia" w:hAnsi="Arial" w:cs="Arial"/>
          <w:sz w:val="22"/>
          <w:szCs w:val="22"/>
        </w:rPr>
        <w:fldChar w:fldCharType="separate"/>
      </w:r>
      <w:r w:rsidR="00D079C8">
        <w:rPr>
          <w:rFonts w:ascii="Arial" w:eastAsiaTheme="minorEastAsia" w:hAnsi="Arial" w:cs="Arial"/>
          <w:noProof/>
          <w:sz w:val="22"/>
          <w:szCs w:val="22"/>
        </w:rPr>
        <w:t>(29, 30)</w:t>
      </w:r>
      <w:r w:rsidR="002153FD">
        <w:rPr>
          <w:rFonts w:ascii="Arial" w:eastAsiaTheme="minorEastAsia" w:hAnsi="Arial" w:cs="Arial"/>
          <w:sz w:val="22"/>
          <w:szCs w:val="22"/>
        </w:rPr>
        <w:fldChar w:fldCharType="end"/>
      </w:r>
      <w:r w:rsidR="008A292C" w:rsidRPr="00870D59">
        <w:rPr>
          <w:rFonts w:ascii="Arial" w:eastAsiaTheme="minorEastAsia" w:hAnsi="Arial" w:cs="Arial"/>
          <w:sz w:val="22"/>
          <w:szCs w:val="22"/>
        </w:rPr>
        <w:t>. Disse mønstre betragtes som diagnostiske for PBC</w:t>
      </w:r>
      <w:r w:rsidR="000A0129">
        <w:rPr>
          <w:rFonts w:ascii="Arial" w:eastAsiaTheme="minorEastAsia" w:hAnsi="Arial" w:cs="Arial"/>
          <w:sz w:val="22"/>
          <w:szCs w:val="22"/>
        </w:rPr>
        <w:t xml:space="preserve">, også i fravær af anti-E2-PDC </w:t>
      </w:r>
      <w:r w:rsidR="000A0129">
        <w:rPr>
          <w:rFonts w:ascii="Arial" w:eastAsiaTheme="minorEastAsia" w:hAnsi="Arial" w:cs="Arial"/>
          <w:sz w:val="22"/>
          <w:szCs w:val="22"/>
        </w:rPr>
        <w:fldChar w:fldCharType="begin">
          <w:fldData xml:space="preserve">PEVuZE5vdGU+PENpdGU+PEF1dGhvcj5UZXJ6aXJvbGkgQmVyZXR0YS1QaWNjb2xpPC9BdXRob3I+
PFllYXI+MjAxOTwvWWVhcj48UmVjTnVtPjE2MDwvUmVjTnVtPjxEaXNwbGF5VGV4dD4oMzApPC9E
aXNwbGF5VGV4dD48cmVjb3JkPjxyZWMtbnVtYmVyPjE2MDwvcmVjLW51bWJlcj48Zm9yZWlnbi1r
ZXlzPjxrZXkgYXBwPSJFTiIgZGItaWQ9ImF6emQ1ZWFyeTJ4eHcyZXBkZnN4cmUwbHcyOWR4ZXd2
d3J3eiIgdGltZXN0YW1wPSIxNjc1MjM1NTQwIj4xNjA8L2tleT48L2ZvcmVpZ24ta2V5cz48cmVm
LXR5cGUgbmFtZT0iSm91cm5hbCBBcnRpY2xlIj4xNzwvcmVmLXR5cGU+PGNvbnRyaWJ1dG9ycz48
YXV0aG9ycz48YXV0aG9yPlRlcnppcm9saSBCZXJldHRhLVBpY2NvbGksIEIuPC9hdXRob3I+PGF1
dGhvcj5NaWVsaS1WZXJnYW5pLCBHLjwvYXV0aG9yPjxhdXRob3I+VmVyZ2FuaSwgRC48L2F1dGhv
cj48YXV0aG9yPlZpZXJsaW5nLCBKLiBNLjwvYXV0aG9yPjxhdXRob3I+QWRhbXMsIEQuPC9hdXRo
b3I+PGF1dGhvcj5BbHBpbmksIEcuPC9hdXRob3I+PGF1dGhvcj5CYW5hbGVzLCBKLiBNLjwvYXV0
aG9yPjxhdXRob3I+QmV1ZXJzLCBVLjwvYXV0aG9yPjxhdXRob3I+QmrDtnJuc3NvbiwgRS48L2F1
dGhvcj48YXV0aG9yPkJvd2x1cywgQy48L2F1dGhvcj48YXV0aG9yPkNhcmJvbmUsIE0uPC9hdXRo
b3I+PGF1dGhvcj5DaGF6b3VpbGzDqHJlcywgTy48L2F1dGhvcj48YXV0aG9yPkRhbGVrb3MsIEcu
PC9hdXRob3I+PGF1dGhvcj5EZSBHb3R0YXJkaSwgQS48L2F1dGhvcj48YXV0aG9yPkhhcmFkYSwg
Sy48L2F1dGhvcj48YXV0aG9yPkhpcnNjaGZpZWxkLCBHLjwvYXV0aG9yPjxhdXRob3I+SW52ZXJu
aXp6aSwgUC48L2F1dGhvcj48YXV0aG9yPkpvbmVzLCBELjwvYXV0aG9yPjxhdXRob3I+S3Jhd2l0
dCwgRS48L2F1dGhvcj48YXV0aG9yPkxhbnphdmVjY2hpYSwgQS48L2F1dGhvcj48YXV0aG9yPkxp
YW4sIFouIFguPC9hdXRob3I+PGF1dGhvcj5NYSwgWC48L2F1dGhvcj48YXV0aG9yPk1hbm5zLCBN
LjwvYXV0aG9yPjxhdXRob3I+TWF2aWxpbywgRC48L2F1dGhvcj48YXV0aG9yPlF1aWdsZXksIEUu
IE0uPC9hdXRob3I+PGF1dGhvcj5TYWxsdXN0bywgRi48L2F1dGhvcj48YXV0aG9yPlNoaW1vZGEs
IFMuPC9hdXRob3I+PGF1dGhvcj5TdHJhenphYm9zY28sIE0uPC9hdXRob3I+PGF1dGhvcj5Td2Fp
biwgTS48L2F1dGhvcj48YXV0aG9yPlRhbmFrYSwgQS48L2F1dGhvcj48YXV0aG9yPlRyYXVuZXIs
IE0uPC9hdXRob3I+PGF1dGhvcj5Uc3VuZXlhbWEsIEsuPC9hdXRob3I+PGF1dGhvcj5aaWdtb25k
LCBFLjwvYXV0aG9yPjxhdXRob3I+R2Vyc2h3aW4sIE0uIEUuPC9hdXRob3I+PC9hdXRob3JzPjwv
Y29udHJpYnV0b3JzPjxhdXRoLWFkZHJlc3M+RXBhdG9jZW50cm8gVGljaW5vLCBMdWdhbm8sIFN3
aXR6ZXJsYW5kOyBJbnN0aXR1dGUgb2YgTGl2ZXIgU3R1ZGllcywgTW93YXRMYWJzLCBLaW5nJmFw
b3M7cyBDb2xsZWdlIEhvc3BpdGFsLCBMb25kb24sIFVLOyBFdXJvcGVhbiBSZWZlcmVuY2UgTmV0
d29yayBFUk4gUkFSRS1MSVZFUi4gRWxlY3Ryb25pYyBhZGRyZXNzOiBiZW5lZGV0dGEudGVyemly
b2xpQGhpbi5jaC4mI3hEO1BhZWRpYXRyaWMgTGl2ZXIsIEdJIGFuZCBOdXRyaXRpb24gQ2VudHJl
LCBNb3dhdExhYnMsIEtpbmcmYXBvcztzIENvbGxlZ2UgSG9zcGl0YWwsIExvbmRvbiwgVUsuJiN4
RDtJbnN0aXR1dGUgb2YgTGl2ZXIgU3R1ZGllcywgTW93YXRMYWJzLCBLaW5nJmFwb3M7cyBDb2xs
ZWdlIEhvc3BpdGFsLCBMb25kb24sIFVLLiYjeEQ7RGl2aXNpb24gb2YgQWJkb21pbmFsIFRyYW5z
cGxhbnRhdGlvbiBhbmQgU2VjdGlvbiBvZiBHYXN0cm9lbnRlcm9sb2d5IGFuZCBIZXBhdG9sb2d5
LCBEZXBhcnRtZW50cyBvZiBNZWRpY2luZSBhbmQgU3VyZ2VyeSwgQmF5bG9yIENvbGxlZ2Ugb2Yg
TWVkaWNpbmUsIEhvdXN0b24sIFRYLCBVU0EuJiN4RDtCaXJtaW5naGFtIE5JSFIgQmlvbWVkaWNh
bCBSZXNlYXJjaCBDZW50cmUsIEluc3RpdHV0ZSBvZiBJbW11bm9sb2d5IGFuZCBJbW11bm90aGVy
YXB5LCBDb2xsZWdlIG9mIE1lZGljYWwgYW5kIERlbnRhbCBTY2llbmNlc01lZGljYWwgU2Nob29s
LCBVbml2ZXJzaXR5IG9mIEJpcm1pbmdoYW0sIEJpcm1pbmdoYW0sIFVLLiYjeEQ7SW5kaWFuYSBD
ZW50ZXIgZm9yIExpdmVyIFJlc2VhcmNoLCBSaWNoYXJkIEwuIFJvdWRlYnVzaCBWQSBNZWRpY2Fs
IENlbnRlciBhbmQgSW5kaWFuYSBVbml2ZXJzaXR5LCBJbmRpYW5hcG9saXMsIElOLCBVU0EuJiN4
RDtEZXBhcnRtZW50IG9mIExpdmVyIGFuZCBHYXN0cm9pbnRlc3RpbmFsIERpc2Vhc2VzLCBCaW9k
b25vc3RpYSBSZXNlYXJjaCBJbnN0aXR1dGUsIERvbm9zdGlhIFVuaXZlcnNpdHkgSG9zcGl0YWws
IFVuaXZlcnNpdHkgb2YgdGhlIEJhc3F1ZSBDb3VudHJ5IChVUFYvRUhVKSwgQ0lCRVJlaGQsIElr
ZXJiYXNxdWUsIFNhbiBTZWJhc3Rpw6FuLCBTcGFpbi4mI3hEO0V1cm9wZWFuIFJlZmVyZW5jZSBO
ZXR3b3JrIEVSTiBSQVJFLUxJVkVSOyBEZXBhcnRtZW50IG9mIEdhc3Ryb2VudGVyb2xvZ3kgJmFt
cDsgSGVwYXRvbG9neSBhbmQgVHl0Z2F0IEluc3RpdHV0ZSBmb3IgTGl2ZXIgYW5kIEludGVzdGlu
YWwgUmVzZWFyY2gsIEFjYWRlbWljIE1lZGljYWwgQ2VudGVyLCBVbml2ZXJzaXR5IG9mIEFtc3Rl
cmRhbSwgQW1zdGVyZGFtLCBOZXRoZXJsYW5kcy4mI3hEO0RpdmlzaW9uIG9mIEdhc3Ryb2VudGVy
b2xvZ3kgYW5kIEhlcGF0b2xvZ3ksIExhbmRzcGl0YWxpIHRoZSBOYXRpb25hbCBVbml2ZXJzaXR5
IEhvc3BpdGFsIG9mIEljZWxhbmQsIFJleWtqYXbDrWssIEljZWxhbmQuJiN4RDtEaXZpc2lvbiBv
ZiBHYXN0cm9lbnRlcm9sb2d5IGFuZCBIZXBhdG9sb2d5LCBVbml2ZXJzaXR5IG9mIENhbGlmb3Ju
aWEgYXQgRGF2aXMgU2Nob29sIG9mIE1lZGljaW5lLCBEYXZpcywgQ0EsIFVTQS4mI3hEO0Rpdmlz
aW9uIEdhc3Ryb2VudGVyb2xvZ3kgYW5kIENlbnRlciBmb3IgQXV0b2ltbXVuZSBMaXZlciBEaXNl
YXNlcywgVW5pdmVyc2l0eSBvZiBNaWxhbi1CaWNvY2NhIFNjaG9vbCBvZiBNZWRpY2luZSwgTW9u
emEsIEl0YWx5LiYjeEQ7RXVyb3BlYW4gUmVmZXJlbmNlIE5ldHdvcmsgRVJOIFJBUkUtTElWRVI7
IFNlcnZpY2UgZCZhcG9zO0jDqXBhdG9sb2dpZSwgSMO0cGl0YWwgU2FpbnQtQW50b2luZSwgUGFy
aXMsIEZyYW5jZS4mI3hEO0luc3RpdHV0ZSBvZiBJbnRlcm5hbCBNZWRpY2luZSBhbmQgSGVwYXRv
bG9neSwgRGVwYXJ0bWVudCBvZiBNZWRpY2luZSBhbmQgUmVzZWFyY2gsIExhYm9yYXRvcnkgb2Yg
SW50ZXJuYWwgTWVkaWNpbmUsIFNjaG9vbCBvZiBNZWRpY2luZSwgVW5pdmVyc2l0eSBvZiBUaGVz
c2FseSwgTGFyaXNzYSwgR3JlZWNlLiYjeEQ7RXVyb3BlYW4gUmVmZXJlbmNlIE5ldHdvcmsgRVJO
IFJBUkUtTElWRVI7IEVwYXRvY2VudHJvIFRpY2lubyAmYW1wOyBEaXZpc2lvbiBvZiBHYXN0cm9l
bnRlcm9sb2d5IGFuZCBIZXBhdG9sb2d5IEVudGUgT3NwZWRhbGllcm8gQ2FudG9uYWxlIGFuZCBV
bml2ZXJzaXTDoCBkZWxsYSBTdml6emVyYSBJdGFsaWFuYSwgTHVnYW5vLCBTd2l0emVybGFuZC4m
I3hEO0RlcGFydG1lbnQgb2YgSHVtYW4gUGF0aG9sb2d5LCBLYW5hemF3YSBVbml2ZXJzaXR5IEdy
YWR1YXRlIFNjaG9vbCBvZiBNZWRpY2FsIFNjaWVuY2VzLCBLYW5hemF3YSwgSmFwYW4uJiN4RDtU
b3JvbnRvIENlbnRyZSBmb3IgTGl2ZXIgRGlzZWFzZSwgVW5pdmVyc2l0eSBIZWFsdGggTmV0d29y
ayBhbmQgVW5pdmVyc2l0eSBvZiBUb3JvbnRvLCBUb3JvbnRvLCBDYW5hZGEuJiN4RDtFdXJvcGVh
biBSZWZlcmVuY2UgTmV0d29yayBFUk4gUkFSRS1MSVZFUjsgRGl2aXNpb24gR2FzdHJvZW50ZXJv
bG9neSBhbmQgQ2VudGVyIGZvciBBdXRvaW1tdW5lIExpdmVyIERpc2Vhc2VzLCBVbml2ZXJzaXR5
IG9mIE1pbGFuLUJpY29jY2EgU2Nob29sIG9mIE1lZGljaW5lLCBNb256YSwgSXRhbHkuJiN4RDtJ
bnN0aXR1dGUgb2YgQ2VsbHVsYXIgTWVkaWNpbmUgYW5kIE5JSFIgTmV3Y2FzdGxlIEJpb21lZGlj
YWwgUmVzZWFyY2ggQ2VudHJlLCBOZXdjYXN0bGUgVW5pdmVyc2l0eSwgTmV3Y2FzdGxlIHVwb24g
VHluZSwgVUsuJiN4RDtEZXBhcnRtZW50IG9mIE1lZGljaW5lLCBVbml2ZXJzaXR5IG9mIFZlcm1v
bnQsIEJ1cmxpbmd0b24sIFZULCBVU0EuJiN4RDtJbnN0aXR1dGUgZm9yIFJlc2VhcmNoIGluIEJp
b21lZGljaW5lIChJUkIpLCBCZWxsaW56b25hLCBTd2l0emVybGFuZC4mI3hEO0luc3RpdHV0ZXMg
Zm9yIExpZmUgU2NpZW5jZXMsIFNvdXRoIENoaW5hIFVuaXZlcnNpdHkgb2YgVGVjaG5vbG9neSwg
SGlnaGVyIEVkdWNhdGlvbiBNZWdhIENlbnRlciwgR3Vhbmd6aG91LCBDaGluYS4mI3hEO1NoYW5n
aGFpIEluc3RpdHV0ZSBvZiBEaWdlc3RpdmUgRGlzZWFzZSwgUmVuamkgSG9zcGl0YWwsIEppYW8g
VG9uZyBVbml2ZXJzaXR5IFNjaG9vbCBvZiBNZWRpY2luZSwgU2hhbmdoYWksIENoaW5hLiYjeEQ7
RGVwYXJ0bWVudCBvZiBHYXN0cm9lbnRlcm9sb2d5LCBIZXBhdG9sb2d5IGFuZCBFbmRvY3Jpbm9s
b2d5LCBIYW5ub3ZlciBNZWRpY2FsIFNjaG9vbCAoTUhIKSwgSGFubm92ZXIsIEdlcm1hbnkuJiN4
RDtVbml0IG9mIENsaW5pY2FsIGFuZCBFeHBlcmltZW50YWwgSW1tdW5vbG9neSwgSHVtYW5pdGFz
IENsaW5pY2FsIGFuZCBSZXNlYXJjaCBDZW50ZXIsIFJvenphbm8sIE1pbGFuLCBJdGFseTsgRGVw
YXJ0bWVudCBvZiBNZWRpY2FsIEJpb3RlY2hub2xvZ2llcyBhbmQgVHJhbnNsYXRpb25hbCBNZWRp
Y2luZSAoQmlvTWVUcmEpLCBVbml2ZXJzaXR5IG9mIE1pbGFuLCBJdGFseS4mI3hEO0x5bmRhIEsu
IGFuZCBEYXZpZCBNLiBVbmRlcndvb2QgQ2VudGVyIGZvciBEaWdlc3RpdmUgRGlzb3JkZXJzLCBI
b3VzdG9uIE1ldGhvZGlzdCBIb3NwaXRhbCBhbmQgV2VpbGwgQ29ybmVsbCBNZWRpY2FsIENvbGxl
Z2UsIEhvdXN0b24sIFRYLCBVU0EuJiN4RDtNZWRpY2luZSBhbmQgQmlvc3lzdGVtaWMgU2NpZW5j
ZSwgS3l1c2h1IFVuaXZlcnNpdHkgR3JhZHVhdGUgU2Nob29sIG9mIE1lZGljYWwgU2NpZW5jZXMs
IEZ1a3Vva2EsIEphcGFuLiYjeEQ7TGl2ZXIgQ2VudGVyLCBEZXBhcnRtZW50IG9mIE1lZGljaW5l
LCBZYWxlIFVuaXZlcnNpdHksIE5ldyBIYXZlbiwgQ1QsIFVTQS4mI3hEO0RlcGFydG1lbnQgb2Yg
TWVkaWNpbmUsIFVuaXZlcnNpdHkgb2YgQ2FsZ2FyeSwgQ2FsZ2FyeSwgQWxiZXJ0YSwgQ2FuYWRh
LiYjeEQ7RGVwYXJ0bWVudCBvZiBNZWRpY2luZSwgVGVpa3lvIFVuaXZlcnNpdHkgU2Nob29sIG9m
IE1lZGljaW5lLCBUb2t5bywgSmFwYW4uJiN4RDtEaXZpc2lvbiBvZiBHYXN0cm9lbnRlcm9sb2d5
IGFuZCBIZXBhdG9sb2d5LCBEZXBhcnRtZW50IG9mIEludGVybmFsIE1lZGljaW5lIElJSSwgTWVk
aWNhbCBVbml2ZXJzaXR5IG9mIFZpZW5uYSwgVmllbm5hLCBBdXN0cmlhLiYjeEQ7RGVwYXJ0bWVu
dCBvZiBQYXRob2xvZ3kgYW5kIExhYm9yYXRvcnkgTWVkaWNpbmUsIEluc3RpdHV0ZSBvZiBCaW9t
ZWRpY2FsIFNjaWVuY2VzLCBUb2t1c2hpbWEgVW5pdmVyc2l0eSBHcmFkdWF0ZSBTY2hvb2wsIFRv
a3VzaGltYSwgSmFwYW4uJiN4RDtSZXNlYXJjaCBDZW50ZXIgZm9yIERpZ2VzdGl2ZSBUcmFjdCBh
bmQgTGl2ZXIgRGlzZWFzZXMsIFRlbC1Bdml2IFNvdXJhc2t5IE1lZGljYWwgQ2VudGVyLCBTYWNr
bGVyIEZhY3VsdHkgb2YgTWVkaWNpbmUsIFRlbC1Bdml2IFVuaXZlcnNpdHksIFRlbC1Bdml2LCBJ
c3JhZWwuJiN4RDtEaXZpc2lvbiBvZiBSaGV1bWF0b2xvZ3ksIEFsbGVyZ3kgYW5kIENsaW5pY2Fs
IEltbXVub2xvZ3ksIFVuaXZlcnNpdHkgb2YgQ2FsaWZvcm5pYSBhdCBEYXZpcyBTY2hvb2wgb2Yg
TWVkaWNpbmUsIERhdmlzLCBDYWxpZm9ybmlhLCBVU0EuIEVsZWN0cm9uaWMgYWRkcmVzczogbWVn
ZXJzaHdpbkB1Y2RhdmlzLmVkdS48L2F1dGgtYWRkcmVzcz48dGl0bGVzPjx0aXRsZT5UaGUgY2hh
bGxlbmdlcyBvZiBwcmltYXJ5IGJpbGlhcnkgY2hvbGFuZ2l0aXM6IFdoYXQgaXMgbmV3IGFuZCB3
aGF0IG5lZWRzIHRvIGJlIGRvbmU8L3RpdGxlPjxzZWNvbmRhcnktdGl0bGU+SiBBdXRvaW1tdW48
L3NlY29uZGFyeS10aXRsZT48L3RpdGxlcz48cGVyaW9kaWNhbD48ZnVsbC10aXRsZT5KIEF1dG9p
bW11bjwvZnVsbC10aXRsZT48L3BlcmlvZGljYWw+PHBhZ2VzPjEwMjMyODwvcGFnZXM+PHZvbHVt
ZT4xMDU8L3ZvbHVtZT48ZWRpdGlvbj4yMDE5MDkyMDwvZWRpdGlvbj48a2V5d29yZHM+PGtleXdv
cmQ+QW50aWJvZGllcywgQW50aW51Y2xlYXIvKmltbXVub2xvZ3k8L2tleXdvcmQ+PGtleXdvcmQ+
QXV0b2ltbXVuZSBEaXNlYXNlcy9kaWFnbm9zaXMvZHJ1ZyB0aGVyYXB5LyppbW11bm9sb2d5PC9r
ZXl3b3JkPjxrZXl3b3JkPkNoZW5vZGVveHljaG9saWMgQWNpZC9hbmFsb2dzICZhbXA7IGRlcml2
YXRpdmVzL3RoZXJhcGV1dGljIHVzZTwva2V5d29yZD48a2V5d29yZD5DaG9sYWdvZ3VlcyBhbmQg
Q2hvbGVyZXRpY3MvdGhlcmFwZXV0aWMgdXNlPC9rZXl3b3JkPjxrZXl3b3JkPkNvbmdyZXNzZXMg
YXMgVG9waWM8L2tleXdvcmQ+PGtleXdvcmQ+RmVtYWxlPC9rZXl3b3JkPjxrZXl3b3JkPkh1bWFu
czwva2V5d29yZD48a2V5d29yZD5MaXZlci9kcnVnIGVmZmVjdHMvKmltbXVub2xvZ3kvcGF0aG9s
b2d5PC9rZXl3b3JkPjxrZXl3b3JkPkxpdmVyIENpcnJob3NpcywgQmlsaWFyeS9kaWFnbm9zaXMv
ZHJ1ZyB0aGVyYXB5LyppbW11bm9sb2d5PC9rZXl3b3JkPjxrZXl3b3JkPlVyc29kZW94eWNob2xp
YyBBY2lkL3RoZXJhcGV1dGljIHVzZTwva2V5d29yZD48a2V5d29yZD5CaWxlIGFjaWRzPC9rZXl3
b3JkPjxrZXl3b3JkPkJpbGlhcnkgZXBpdGhlbGlhbCBjZWxsczwva2V5d29yZD48a2V5d29yZD5C
aW9tYXJrZXJzPC9rZXl3b3JkPjxrZXl3b3JkPkhpc3RvbG9neTwva2V5d29yZD48a2V5d29yZD5Q
ZXJzb25hbGl6ZWQgbWVkaWNpbmU8L2tleXdvcmQ+PGtleXdvcmQ+UHJpbWFyeSBiaWxpYXJ5IGNo
b2xhbmdpdGlzPC9rZXl3b3JkPjwva2V5d29yZHM+PGRhdGVzPjx5ZWFyPjIwMTk8L3llYXI+PHB1
Yi1kYXRlcz48ZGF0ZT5EZWM8L2RhdGU+PC9wdWItZGF0ZXM+PC9kYXRlcz48aXNibj4wODk2LTg0
MTE8L2lzYm4+PGFjY2Vzc2lvbi1udW0+MzE1NDgxNTc8L2FjY2Vzc2lvbi1udW0+PHVybHM+PC91
cmxzPjxlbGVjdHJvbmljLXJlc291cmNlLW51bT4xMC4xMDE2L2ouamF1dC4yMDE5LjEwMjMyODwv
ZWxlY3Ryb25pYy1yZXNvdXJjZS1udW0+PHJlbW90ZS1kYXRhYmFzZS1wcm92aWRlcj5OTE08L3Jl
bW90ZS1kYXRhYmFzZS1wcm92aWRlcj48bGFuZ3VhZ2U+ZW5nPC9sYW5ndWFnZT48L3JlY29yZD48
L0NpdGU+PC9FbmROb3RlPgB=
</w:fldData>
        </w:fldChar>
      </w:r>
      <w:r w:rsidR="00D079C8">
        <w:rPr>
          <w:rFonts w:ascii="Arial" w:eastAsiaTheme="minorEastAsia" w:hAnsi="Arial" w:cs="Arial"/>
          <w:sz w:val="22"/>
          <w:szCs w:val="22"/>
        </w:rPr>
        <w:instrText xml:space="preserve"> ADDIN EN.CITE </w:instrText>
      </w:r>
      <w:r w:rsidR="00D079C8">
        <w:rPr>
          <w:rFonts w:ascii="Arial" w:eastAsiaTheme="minorEastAsia" w:hAnsi="Arial" w:cs="Arial"/>
          <w:sz w:val="22"/>
          <w:szCs w:val="22"/>
        </w:rPr>
        <w:fldChar w:fldCharType="begin">
          <w:fldData xml:space="preserve">PEVuZE5vdGU+PENpdGU+PEF1dGhvcj5UZXJ6aXJvbGkgQmVyZXR0YS1QaWNjb2xpPC9BdXRob3I+
PFllYXI+MjAxOTwvWWVhcj48UmVjTnVtPjE2MDwvUmVjTnVtPjxEaXNwbGF5VGV4dD4oMzApPC9E
aXNwbGF5VGV4dD48cmVjb3JkPjxyZWMtbnVtYmVyPjE2MDwvcmVjLW51bWJlcj48Zm9yZWlnbi1r
ZXlzPjxrZXkgYXBwPSJFTiIgZGItaWQ9ImF6emQ1ZWFyeTJ4eHcyZXBkZnN4cmUwbHcyOWR4ZXd2
d3J3eiIgdGltZXN0YW1wPSIxNjc1MjM1NTQwIj4xNjA8L2tleT48L2ZvcmVpZ24ta2V5cz48cmVm
LXR5cGUgbmFtZT0iSm91cm5hbCBBcnRpY2xlIj4xNzwvcmVmLXR5cGU+PGNvbnRyaWJ1dG9ycz48
YXV0aG9ycz48YXV0aG9yPlRlcnppcm9saSBCZXJldHRhLVBpY2NvbGksIEIuPC9hdXRob3I+PGF1
dGhvcj5NaWVsaS1WZXJnYW5pLCBHLjwvYXV0aG9yPjxhdXRob3I+VmVyZ2FuaSwgRC48L2F1dGhv
cj48YXV0aG9yPlZpZXJsaW5nLCBKLiBNLjwvYXV0aG9yPjxhdXRob3I+QWRhbXMsIEQuPC9hdXRo
b3I+PGF1dGhvcj5BbHBpbmksIEcuPC9hdXRob3I+PGF1dGhvcj5CYW5hbGVzLCBKLiBNLjwvYXV0
aG9yPjxhdXRob3I+QmV1ZXJzLCBVLjwvYXV0aG9yPjxhdXRob3I+QmrDtnJuc3NvbiwgRS48L2F1
dGhvcj48YXV0aG9yPkJvd2x1cywgQy48L2F1dGhvcj48YXV0aG9yPkNhcmJvbmUsIE0uPC9hdXRo
b3I+PGF1dGhvcj5DaGF6b3VpbGzDqHJlcywgTy48L2F1dGhvcj48YXV0aG9yPkRhbGVrb3MsIEcu
PC9hdXRob3I+PGF1dGhvcj5EZSBHb3R0YXJkaSwgQS48L2F1dGhvcj48YXV0aG9yPkhhcmFkYSwg
Sy48L2F1dGhvcj48YXV0aG9yPkhpcnNjaGZpZWxkLCBHLjwvYXV0aG9yPjxhdXRob3I+SW52ZXJu
aXp6aSwgUC48L2F1dGhvcj48YXV0aG9yPkpvbmVzLCBELjwvYXV0aG9yPjxhdXRob3I+S3Jhd2l0
dCwgRS48L2F1dGhvcj48YXV0aG9yPkxhbnphdmVjY2hpYSwgQS48L2F1dGhvcj48YXV0aG9yPkxp
YW4sIFouIFguPC9hdXRob3I+PGF1dGhvcj5NYSwgWC48L2F1dGhvcj48YXV0aG9yPk1hbm5zLCBN
LjwvYXV0aG9yPjxhdXRob3I+TWF2aWxpbywgRC48L2F1dGhvcj48YXV0aG9yPlF1aWdsZXksIEUu
IE0uPC9hdXRob3I+PGF1dGhvcj5TYWxsdXN0bywgRi48L2F1dGhvcj48YXV0aG9yPlNoaW1vZGEs
IFMuPC9hdXRob3I+PGF1dGhvcj5TdHJhenphYm9zY28sIE0uPC9hdXRob3I+PGF1dGhvcj5Td2Fp
biwgTS48L2F1dGhvcj48YXV0aG9yPlRhbmFrYSwgQS48L2F1dGhvcj48YXV0aG9yPlRyYXVuZXIs
IE0uPC9hdXRob3I+PGF1dGhvcj5Uc3VuZXlhbWEsIEsuPC9hdXRob3I+PGF1dGhvcj5aaWdtb25k
LCBFLjwvYXV0aG9yPjxhdXRob3I+R2Vyc2h3aW4sIE0uIEUuPC9hdXRob3I+PC9hdXRob3JzPjwv
Y29udHJpYnV0b3JzPjxhdXRoLWFkZHJlc3M+RXBhdG9jZW50cm8gVGljaW5vLCBMdWdhbm8sIFN3
aXR6ZXJsYW5kOyBJbnN0aXR1dGUgb2YgTGl2ZXIgU3R1ZGllcywgTW93YXRMYWJzLCBLaW5nJmFw
b3M7cyBDb2xsZWdlIEhvc3BpdGFsLCBMb25kb24sIFVLOyBFdXJvcGVhbiBSZWZlcmVuY2UgTmV0
d29yayBFUk4gUkFSRS1MSVZFUi4gRWxlY3Ryb25pYyBhZGRyZXNzOiBiZW5lZGV0dGEudGVyemly
b2xpQGhpbi5jaC4mI3hEO1BhZWRpYXRyaWMgTGl2ZXIsIEdJIGFuZCBOdXRyaXRpb24gQ2VudHJl
LCBNb3dhdExhYnMsIEtpbmcmYXBvcztzIENvbGxlZ2UgSG9zcGl0YWwsIExvbmRvbiwgVUsuJiN4
RDtJbnN0aXR1dGUgb2YgTGl2ZXIgU3R1ZGllcywgTW93YXRMYWJzLCBLaW5nJmFwb3M7cyBDb2xs
ZWdlIEhvc3BpdGFsLCBMb25kb24sIFVLLiYjeEQ7RGl2aXNpb24gb2YgQWJkb21pbmFsIFRyYW5z
cGxhbnRhdGlvbiBhbmQgU2VjdGlvbiBvZiBHYXN0cm9lbnRlcm9sb2d5IGFuZCBIZXBhdG9sb2d5
LCBEZXBhcnRtZW50cyBvZiBNZWRpY2luZSBhbmQgU3VyZ2VyeSwgQmF5bG9yIENvbGxlZ2Ugb2Yg
TWVkaWNpbmUsIEhvdXN0b24sIFRYLCBVU0EuJiN4RDtCaXJtaW5naGFtIE5JSFIgQmlvbWVkaWNh
bCBSZXNlYXJjaCBDZW50cmUsIEluc3RpdHV0ZSBvZiBJbW11bm9sb2d5IGFuZCBJbW11bm90aGVy
YXB5LCBDb2xsZWdlIG9mIE1lZGljYWwgYW5kIERlbnRhbCBTY2llbmNlc01lZGljYWwgU2Nob29s
LCBVbml2ZXJzaXR5IG9mIEJpcm1pbmdoYW0sIEJpcm1pbmdoYW0sIFVLLiYjeEQ7SW5kaWFuYSBD
ZW50ZXIgZm9yIExpdmVyIFJlc2VhcmNoLCBSaWNoYXJkIEwuIFJvdWRlYnVzaCBWQSBNZWRpY2Fs
IENlbnRlciBhbmQgSW5kaWFuYSBVbml2ZXJzaXR5LCBJbmRpYW5hcG9saXMsIElOLCBVU0EuJiN4
RDtEZXBhcnRtZW50IG9mIExpdmVyIGFuZCBHYXN0cm9pbnRlc3RpbmFsIERpc2Vhc2VzLCBCaW9k
b25vc3RpYSBSZXNlYXJjaCBJbnN0aXR1dGUsIERvbm9zdGlhIFVuaXZlcnNpdHkgSG9zcGl0YWws
IFVuaXZlcnNpdHkgb2YgdGhlIEJhc3F1ZSBDb3VudHJ5IChVUFYvRUhVKSwgQ0lCRVJlaGQsIElr
ZXJiYXNxdWUsIFNhbiBTZWJhc3Rpw6FuLCBTcGFpbi4mI3hEO0V1cm9wZWFuIFJlZmVyZW5jZSBO
ZXR3b3JrIEVSTiBSQVJFLUxJVkVSOyBEZXBhcnRtZW50IG9mIEdhc3Ryb2VudGVyb2xvZ3kgJmFt
cDsgSGVwYXRvbG9neSBhbmQgVHl0Z2F0IEluc3RpdHV0ZSBmb3IgTGl2ZXIgYW5kIEludGVzdGlu
YWwgUmVzZWFyY2gsIEFjYWRlbWljIE1lZGljYWwgQ2VudGVyLCBVbml2ZXJzaXR5IG9mIEFtc3Rl
cmRhbSwgQW1zdGVyZGFtLCBOZXRoZXJsYW5kcy4mI3hEO0RpdmlzaW9uIG9mIEdhc3Ryb2VudGVy
b2xvZ3kgYW5kIEhlcGF0b2xvZ3ksIExhbmRzcGl0YWxpIHRoZSBOYXRpb25hbCBVbml2ZXJzaXR5
IEhvc3BpdGFsIG9mIEljZWxhbmQsIFJleWtqYXbDrWssIEljZWxhbmQuJiN4RDtEaXZpc2lvbiBv
ZiBHYXN0cm9lbnRlcm9sb2d5IGFuZCBIZXBhdG9sb2d5LCBVbml2ZXJzaXR5IG9mIENhbGlmb3Ju
aWEgYXQgRGF2aXMgU2Nob29sIG9mIE1lZGljaW5lLCBEYXZpcywgQ0EsIFVTQS4mI3hEO0Rpdmlz
aW9uIEdhc3Ryb2VudGVyb2xvZ3kgYW5kIENlbnRlciBmb3IgQXV0b2ltbXVuZSBMaXZlciBEaXNl
YXNlcywgVW5pdmVyc2l0eSBvZiBNaWxhbi1CaWNvY2NhIFNjaG9vbCBvZiBNZWRpY2luZSwgTW9u
emEsIEl0YWx5LiYjeEQ7RXVyb3BlYW4gUmVmZXJlbmNlIE5ldHdvcmsgRVJOIFJBUkUtTElWRVI7
IFNlcnZpY2UgZCZhcG9zO0jDqXBhdG9sb2dpZSwgSMO0cGl0YWwgU2FpbnQtQW50b2luZSwgUGFy
aXMsIEZyYW5jZS4mI3hEO0luc3RpdHV0ZSBvZiBJbnRlcm5hbCBNZWRpY2luZSBhbmQgSGVwYXRv
bG9neSwgRGVwYXJ0bWVudCBvZiBNZWRpY2luZSBhbmQgUmVzZWFyY2gsIExhYm9yYXRvcnkgb2Yg
SW50ZXJuYWwgTWVkaWNpbmUsIFNjaG9vbCBvZiBNZWRpY2luZSwgVW5pdmVyc2l0eSBvZiBUaGVz
c2FseSwgTGFyaXNzYSwgR3JlZWNlLiYjeEQ7RXVyb3BlYW4gUmVmZXJlbmNlIE5ldHdvcmsgRVJO
IFJBUkUtTElWRVI7IEVwYXRvY2VudHJvIFRpY2lubyAmYW1wOyBEaXZpc2lvbiBvZiBHYXN0cm9l
bnRlcm9sb2d5IGFuZCBIZXBhdG9sb2d5IEVudGUgT3NwZWRhbGllcm8gQ2FudG9uYWxlIGFuZCBV
bml2ZXJzaXTDoCBkZWxsYSBTdml6emVyYSBJdGFsaWFuYSwgTHVnYW5vLCBTd2l0emVybGFuZC4m
I3hEO0RlcGFydG1lbnQgb2YgSHVtYW4gUGF0aG9sb2d5LCBLYW5hemF3YSBVbml2ZXJzaXR5IEdy
YWR1YXRlIFNjaG9vbCBvZiBNZWRpY2FsIFNjaWVuY2VzLCBLYW5hemF3YSwgSmFwYW4uJiN4RDtU
b3JvbnRvIENlbnRyZSBmb3IgTGl2ZXIgRGlzZWFzZSwgVW5pdmVyc2l0eSBIZWFsdGggTmV0d29y
ayBhbmQgVW5pdmVyc2l0eSBvZiBUb3JvbnRvLCBUb3JvbnRvLCBDYW5hZGEuJiN4RDtFdXJvcGVh
biBSZWZlcmVuY2UgTmV0d29yayBFUk4gUkFSRS1MSVZFUjsgRGl2aXNpb24gR2FzdHJvZW50ZXJv
bG9neSBhbmQgQ2VudGVyIGZvciBBdXRvaW1tdW5lIExpdmVyIERpc2Vhc2VzLCBVbml2ZXJzaXR5
IG9mIE1pbGFuLUJpY29jY2EgU2Nob29sIG9mIE1lZGljaW5lLCBNb256YSwgSXRhbHkuJiN4RDtJ
bnN0aXR1dGUgb2YgQ2VsbHVsYXIgTWVkaWNpbmUgYW5kIE5JSFIgTmV3Y2FzdGxlIEJpb21lZGlj
YWwgUmVzZWFyY2ggQ2VudHJlLCBOZXdjYXN0bGUgVW5pdmVyc2l0eSwgTmV3Y2FzdGxlIHVwb24g
VHluZSwgVUsuJiN4RDtEZXBhcnRtZW50IG9mIE1lZGljaW5lLCBVbml2ZXJzaXR5IG9mIFZlcm1v
bnQsIEJ1cmxpbmd0b24sIFZULCBVU0EuJiN4RDtJbnN0aXR1dGUgZm9yIFJlc2VhcmNoIGluIEJp
b21lZGljaW5lIChJUkIpLCBCZWxsaW56b25hLCBTd2l0emVybGFuZC4mI3hEO0luc3RpdHV0ZXMg
Zm9yIExpZmUgU2NpZW5jZXMsIFNvdXRoIENoaW5hIFVuaXZlcnNpdHkgb2YgVGVjaG5vbG9neSwg
SGlnaGVyIEVkdWNhdGlvbiBNZWdhIENlbnRlciwgR3Vhbmd6aG91LCBDaGluYS4mI3hEO1NoYW5n
aGFpIEluc3RpdHV0ZSBvZiBEaWdlc3RpdmUgRGlzZWFzZSwgUmVuamkgSG9zcGl0YWwsIEppYW8g
VG9uZyBVbml2ZXJzaXR5IFNjaG9vbCBvZiBNZWRpY2luZSwgU2hhbmdoYWksIENoaW5hLiYjeEQ7
RGVwYXJ0bWVudCBvZiBHYXN0cm9lbnRlcm9sb2d5LCBIZXBhdG9sb2d5IGFuZCBFbmRvY3Jpbm9s
b2d5LCBIYW5ub3ZlciBNZWRpY2FsIFNjaG9vbCAoTUhIKSwgSGFubm92ZXIsIEdlcm1hbnkuJiN4
RDtVbml0IG9mIENsaW5pY2FsIGFuZCBFeHBlcmltZW50YWwgSW1tdW5vbG9neSwgSHVtYW5pdGFz
IENsaW5pY2FsIGFuZCBSZXNlYXJjaCBDZW50ZXIsIFJvenphbm8sIE1pbGFuLCBJdGFseTsgRGVw
YXJ0bWVudCBvZiBNZWRpY2FsIEJpb3RlY2hub2xvZ2llcyBhbmQgVHJhbnNsYXRpb25hbCBNZWRp
Y2luZSAoQmlvTWVUcmEpLCBVbml2ZXJzaXR5IG9mIE1pbGFuLCBJdGFseS4mI3hEO0x5bmRhIEsu
IGFuZCBEYXZpZCBNLiBVbmRlcndvb2QgQ2VudGVyIGZvciBEaWdlc3RpdmUgRGlzb3JkZXJzLCBI
b3VzdG9uIE1ldGhvZGlzdCBIb3NwaXRhbCBhbmQgV2VpbGwgQ29ybmVsbCBNZWRpY2FsIENvbGxl
Z2UsIEhvdXN0b24sIFRYLCBVU0EuJiN4RDtNZWRpY2luZSBhbmQgQmlvc3lzdGVtaWMgU2NpZW5j
ZSwgS3l1c2h1IFVuaXZlcnNpdHkgR3JhZHVhdGUgU2Nob29sIG9mIE1lZGljYWwgU2NpZW5jZXMs
IEZ1a3Vva2EsIEphcGFuLiYjeEQ7TGl2ZXIgQ2VudGVyLCBEZXBhcnRtZW50IG9mIE1lZGljaW5l
LCBZYWxlIFVuaXZlcnNpdHksIE5ldyBIYXZlbiwgQ1QsIFVTQS4mI3hEO0RlcGFydG1lbnQgb2Yg
TWVkaWNpbmUsIFVuaXZlcnNpdHkgb2YgQ2FsZ2FyeSwgQ2FsZ2FyeSwgQWxiZXJ0YSwgQ2FuYWRh
LiYjeEQ7RGVwYXJ0bWVudCBvZiBNZWRpY2luZSwgVGVpa3lvIFVuaXZlcnNpdHkgU2Nob29sIG9m
IE1lZGljaW5lLCBUb2t5bywgSmFwYW4uJiN4RDtEaXZpc2lvbiBvZiBHYXN0cm9lbnRlcm9sb2d5
IGFuZCBIZXBhdG9sb2d5LCBEZXBhcnRtZW50IG9mIEludGVybmFsIE1lZGljaW5lIElJSSwgTWVk
aWNhbCBVbml2ZXJzaXR5IG9mIFZpZW5uYSwgVmllbm5hLCBBdXN0cmlhLiYjeEQ7RGVwYXJ0bWVu
dCBvZiBQYXRob2xvZ3kgYW5kIExhYm9yYXRvcnkgTWVkaWNpbmUsIEluc3RpdHV0ZSBvZiBCaW9t
ZWRpY2FsIFNjaWVuY2VzLCBUb2t1c2hpbWEgVW5pdmVyc2l0eSBHcmFkdWF0ZSBTY2hvb2wsIFRv
a3VzaGltYSwgSmFwYW4uJiN4RDtSZXNlYXJjaCBDZW50ZXIgZm9yIERpZ2VzdGl2ZSBUcmFjdCBh
bmQgTGl2ZXIgRGlzZWFzZXMsIFRlbC1Bdml2IFNvdXJhc2t5IE1lZGljYWwgQ2VudGVyLCBTYWNr
bGVyIEZhY3VsdHkgb2YgTWVkaWNpbmUsIFRlbC1Bdml2IFVuaXZlcnNpdHksIFRlbC1Bdml2LCBJ
c3JhZWwuJiN4RDtEaXZpc2lvbiBvZiBSaGV1bWF0b2xvZ3ksIEFsbGVyZ3kgYW5kIENsaW5pY2Fs
IEltbXVub2xvZ3ksIFVuaXZlcnNpdHkgb2YgQ2FsaWZvcm5pYSBhdCBEYXZpcyBTY2hvb2wgb2Yg
TWVkaWNpbmUsIERhdmlzLCBDYWxpZm9ybmlhLCBVU0EuIEVsZWN0cm9uaWMgYWRkcmVzczogbWVn
ZXJzaHdpbkB1Y2RhdmlzLmVkdS48L2F1dGgtYWRkcmVzcz48dGl0bGVzPjx0aXRsZT5UaGUgY2hh
bGxlbmdlcyBvZiBwcmltYXJ5IGJpbGlhcnkgY2hvbGFuZ2l0aXM6IFdoYXQgaXMgbmV3IGFuZCB3
aGF0IG5lZWRzIHRvIGJlIGRvbmU8L3RpdGxlPjxzZWNvbmRhcnktdGl0bGU+SiBBdXRvaW1tdW48
L3NlY29uZGFyeS10aXRsZT48L3RpdGxlcz48cGVyaW9kaWNhbD48ZnVsbC10aXRsZT5KIEF1dG9p
bW11bjwvZnVsbC10aXRsZT48L3BlcmlvZGljYWw+PHBhZ2VzPjEwMjMyODwvcGFnZXM+PHZvbHVt
ZT4xMDU8L3ZvbHVtZT48ZWRpdGlvbj4yMDE5MDkyMDwvZWRpdGlvbj48a2V5d29yZHM+PGtleXdv
cmQ+QW50aWJvZGllcywgQW50aW51Y2xlYXIvKmltbXVub2xvZ3k8L2tleXdvcmQ+PGtleXdvcmQ+
QXV0b2ltbXVuZSBEaXNlYXNlcy9kaWFnbm9zaXMvZHJ1ZyB0aGVyYXB5LyppbW11bm9sb2d5PC9r
ZXl3b3JkPjxrZXl3b3JkPkNoZW5vZGVveHljaG9saWMgQWNpZC9hbmFsb2dzICZhbXA7IGRlcml2
YXRpdmVzL3RoZXJhcGV1dGljIHVzZTwva2V5d29yZD48a2V5d29yZD5DaG9sYWdvZ3VlcyBhbmQg
Q2hvbGVyZXRpY3MvdGhlcmFwZXV0aWMgdXNlPC9rZXl3b3JkPjxrZXl3b3JkPkNvbmdyZXNzZXMg
YXMgVG9waWM8L2tleXdvcmQ+PGtleXdvcmQ+RmVtYWxlPC9rZXl3b3JkPjxrZXl3b3JkPkh1bWFu
czwva2V5d29yZD48a2V5d29yZD5MaXZlci9kcnVnIGVmZmVjdHMvKmltbXVub2xvZ3kvcGF0aG9s
b2d5PC9rZXl3b3JkPjxrZXl3b3JkPkxpdmVyIENpcnJob3NpcywgQmlsaWFyeS9kaWFnbm9zaXMv
ZHJ1ZyB0aGVyYXB5LyppbW11bm9sb2d5PC9rZXl3b3JkPjxrZXl3b3JkPlVyc29kZW94eWNob2xp
YyBBY2lkL3RoZXJhcGV1dGljIHVzZTwva2V5d29yZD48a2V5d29yZD5CaWxlIGFjaWRzPC9rZXl3
b3JkPjxrZXl3b3JkPkJpbGlhcnkgZXBpdGhlbGlhbCBjZWxsczwva2V5d29yZD48a2V5d29yZD5C
aW9tYXJrZXJzPC9rZXl3b3JkPjxrZXl3b3JkPkhpc3RvbG9neTwva2V5d29yZD48a2V5d29yZD5Q
ZXJzb25hbGl6ZWQgbWVkaWNpbmU8L2tleXdvcmQ+PGtleXdvcmQ+UHJpbWFyeSBiaWxpYXJ5IGNo
b2xhbmdpdGlzPC9rZXl3b3JkPjwva2V5d29yZHM+PGRhdGVzPjx5ZWFyPjIwMTk8L3llYXI+PHB1
Yi1kYXRlcz48ZGF0ZT5EZWM8L2RhdGU+PC9wdWItZGF0ZXM+PC9kYXRlcz48aXNibj4wODk2LTg0
MTE8L2lzYm4+PGFjY2Vzc2lvbi1udW0+MzE1NDgxNTc8L2FjY2Vzc2lvbi1udW0+PHVybHM+PC91
cmxzPjxlbGVjdHJvbmljLXJlc291cmNlLW51bT4xMC4xMDE2L2ouamF1dC4yMDE5LjEwMjMyODwv
ZWxlY3Ryb25pYy1yZXNvdXJjZS1udW0+PHJlbW90ZS1kYXRhYmFzZS1wcm92aWRlcj5OTE08L3Jl
bW90ZS1kYXRhYmFzZS1wcm92aWRlcj48bGFuZ3VhZ2U+ZW5nPC9sYW5ndWFnZT48L3JlY29yZD48
L0NpdGU+PC9FbmROb3RlPgB=
</w:fldData>
        </w:fldChar>
      </w:r>
      <w:r w:rsidR="00D079C8">
        <w:rPr>
          <w:rFonts w:ascii="Arial" w:eastAsiaTheme="minorEastAsia" w:hAnsi="Arial" w:cs="Arial"/>
          <w:sz w:val="22"/>
          <w:szCs w:val="22"/>
        </w:rPr>
        <w:instrText xml:space="preserve"> ADDIN EN.CITE.DATA </w:instrText>
      </w:r>
      <w:r w:rsidR="00D079C8">
        <w:rPr>
          <w:rFonts w:ascii="Arial" w:eastAsiaTheme="minorEastAsia" w:hAnsi="Arial" w:cs="Arial"/>
          <w:sz w:val="22"/>
          <w:szCs w:val="22"/>
        </w:rPr>
      </w:r>
      <w:r w:rsidR="00D079C8">
        <w:rPr>
          <w:rFonts w:ascii="Arial" w:eastAsiaTheme="minorEastAsia" w:hAnsi="Arial" w:cs="Arial"/>
          <w:sz w:val="22"/>
          <w:szCs w:val="22"/>
        </w:rPr>
        <w:fldChar w:fldCharType="end"/>
      </w:r>
      <w:r w:rsidR="000A0129">
        <w:rPr>
          <w:rFonts w:ascii="Arial" w:eastAsiaTheme="minorEastAsia" w:hAnsi="Arial" w:cs="Arial"/>
          <w:sz w:val="22"/>
          <w:szCs w:val="22"/>
        </w:rPr>
      </w:r>
      <w:r w:rsidR="000A0129">
        <w:rPr>
          <w:rFonts w:ascii="Arial" w:eastAsiaTheme="minorEastAsia" w:hAnsi="Arial" w:cs="Arial"/>
          <w:sz w:val="22"/>
          <w:szCs w:val="22"/>
        </w:rPr>
        <w:fldChar w:fldCharType="separate"/>
      </w:r>
      <w:r w:rsidR="00D079C8">
        <w:rPr>
          <w:rFonts w:ascii="Arial" w:eastAsiaTheme="minorEastAsia" w:hAnsi="Arial" w:cs="Arial"/>
          <w:noProof/>
          <w:sz w:val="22"/>
          <w:szCs w:val="22"/>
        </w:rPr>
        <w:t>(30)</w:t>
      </w:r>
      <w:r w:rsidR="000A0129">
        <w:rPr>
          <w:rFonts w:ascii="Arial" w:eastAsiaTheme="minorEastAsia" w:hAnsi="Arial" w:cs="Arial"/>
          <w:sz w:val="22"/>
          <w:szCs w:val="22"/>
        </w:rPr>
        <w:fldChar w:fldCharType="end"/>
      </w:r>
      <w:r w:rsidR="000A0129">
        <w:rPr>
          <w:rFonts w:ascii="Arial" w:eastAsiaTheme="minorEastAsia" w:hAnsi="Arial" w:cs="Arial"/>
          <w:sz w:val="22"/>
          <w:szCs w:val="22"/>
        </w:rPr>
        <w:t>. Fagrådet anbefaler dog</w:t>
      </w:r>
      <w:r w:rsidR="008A292C" w:rsidRPr="00870D59">
        <w:rPr>
          <w:rFonts w:ascii="Arial" w:eastAsiaTheme="minorEastAsia" w:hAnsi="Arial" w:cs="Arial"/>
          <w:sz w:val="22"/>
          <w:szCs w:val="22"/>
        </w:rPr>
        <w:t>,</w:t>
      </w:r>
      <w:r w:rsidR="000A0129">
        <w:rPr>
          <w:rFonts w:ascii="Arial" w:eastAsiaTheme="minorEastAsia" w:hAnsi="Arial" w:cs="Arial"/>
          <w:sz w:val="22"/>
          <w:szCs w:val="22"/>
        </w:rPr>
        <w:t xml:space="preserve"> at der ved fund af nukleære dots eller nukleær envelope i ANA IIF </w:t>
      </w:r>
      <w:r w:rsidR="000A0129" w:rsidRPr="000A0129">
        <w:rPr>
          <w:rFonts w:ascii="Arial" w:eastAsiaTheme="minorEastAsia" w:hAnsi="Arial" w:cs="Arial"/>
          <w:sz w:val="22"/>
          <w:szCs w:val="22"/>
          <w:u w:val="single"/>
        </w:rPr>
        <w:t>og</w:t>
      </w:r>
      <w:r w:rsidR="000A0129">
        <w:rPr>
          <w:rFonts w:ascii="Arial" w:eastAsiaTheme="minorEastAsia" w:hAnsi="Arial" w:cs="Arial"/>
          <w:sz w:val="22"/>
          <w:szCs w:val="22"/>
        </w:rPr>
        <w:t xml:space="preserve"> klinisk mistanke om PBC suppleres med analyse for specifikke PBC-associerede antistoffer, herunder </w:t>
      </w:r>
      <w:r w:rsidR="000A0129" w:rsidRPr="000A0129">
        <w:rPr>
          <w:rFonts w:ascii="Arial" w:eastAsiaTheme="minorEastAsia" w:hAnsi="Arial" w:cs="Arial"/>
          <w:sz w:val="22"/>
          <w:szCs w:val="22"/>
        </w:rPr>
        <w:t>P-Nucleoporin Gp-210-IgG</w:t>
      </w:r>
      <w:r w:rsidR="000A0129">
        <w:rPr>
          <w:rFonts w:ascii="Arial" w:eastAsiaTheme="minorEastAsia" w:hAnsi="Arial" w:cs="Arial"/>
          <w:sz w:val="22"/>
          <w:szCs w:val="22"/>
        </w:rPr>
        <w:t xml:space="preserve"> (</w:t>
      </w:r>
      <w:r w:rsidR="002846F5">
        <w:rPr>
          <w:rFonts w:ascii="Arial" w:eastAsiaTheme="minorEastAsia" w:hAnsi="Arial" w:cs="Arial"/>
          <w:sz w:val="22"/>
          <w:szCs w:val="22"/>
        </w:rPr>
        <w:t>ved nukleær envelope, AC-12</w:t>
      </w:r>
      <w:r w:rsidR="000A0129">
        <w:rPr>
          <w:rFonts w:ascii="Arial" w:eastAsiaTheme="minorEastAsia" w:hAnsi="Arial" w:cs="Arial"/>
          <w:sz w:val="22"/>
          <w:szCs w:val="22"/>
        </w:rPr>
        <w:t xml:space="preserve">) og </w:t>
      </w:r>
      <w:r w:rsidR="000A0129" w:rsidRPr="000A0129">
        <w:rPr>
          <w:rFonts w:ascii="Arial" w:eastAsiaTheme="minorEastAsia" w:hAnsi="Arial" w:cs="Arial"/>
          <w:sz w:val="22"/>
          <w:szCs w:val="22"/>
        </w:rPr>
        <w:t>P-Nuclear auto-ag Sp-100-IgG</w:t>
      </w:r>
      <w:r w:rsidR="000A0129">
        <w:rPr>
          <w:rFonts w:ascii="Arial" w:eastAsiaTheme="minorEastAsia" w:hAnsi="Arial" w:cs="Arial"/>
          <w:sz w:val="22"/>
          <w:szCs w:val="22"/>
        </w:rPr>
        <w:t xml:space="preserve"> (</w:t>
      </w:r>
      <w:r w:rsidR="002846F5">
        <w:rPr>
          <w:rFonts w:ascii="Arial" w:eastAsiaTheme="minorEastAsia" w:hAnsi="Arial" w:cs="Arial"/>
          <w:sz w:val="22"/>
          <w:szCs w:val="22"/>
        </w:rPr>
        <w:t>ved nukleære dots, AC-6</w:t>
      </w:r>
      <w:r w:rsidR="000A0129">
        <w:rPr>
          <w:rFonts w:ascii="Arial" w:eastAsiaTheme="minorEastAsia" w:hAnsi="Arial" w:cs="Arial"/>
          <w:sz w:val="22"/>
          <w:szCs w:val="22"/>
        </w:rPr>
        <w:t xml:space="preserve">). En række studier indikerer prognostisk værdi af fund af </w:t>
      </w:r>
      <w:r w:rsidR="000264F5">
        <w:rPr>
          <w:rFonts w:ascii="Arial" w:eastAsiaTheme="minorEastAsia" w:hAnsi="Arial" w:cs="Arial"/>
          <w:sz w:val="22"/>
          <w:szCs w:val="22"/>
        </w:rPr>
        <w:t xml:space="preserve">antistoffer rettet mod </w:t>
      </w:r>
      <w:r w:rsidR="000A0129">
        <w:rPr>
          <w:rFonts w:ascii="Arial" w:eastAsiaTheme="minorEastAsia" w:hAnsi="Arial" w:cs="Arial"/>
          <w:sz w:val="22"/>
          <w:szCs w:val="22"/>
        </w:rPr>
        <w:t>Gp210</w:t>
      </w:r>
      <w:r w:rsidR="000264F5">
        <w:rPr>
          <w:rFonts w:ascii="Arial" w:eastAsiaTheme="minorEastAsia" w:hAnsi="Arial" w:cs="Arial"/>
          <w:sz w:val="22"/>
          <w:szCs w:val="22"/>
        </w:rPr>
        <w:t xml:space="preserve">, idet disse er rapporteret at findes hos patienter med </w:t>
      </w:r>
      <w:r w:rsidR="000264F5">
        <w:rPr>
          <w:rFonts w:ascii="Arial" w:eastAsiaTheme="minorEastAsia" w:hAnsi="Arial" w:cs="Arial"/>
          <w:sz w:val="22"/>
          <w:szCs w:val="22"/>
        </w:rPr>
        <w:lastRenderedPageBreak/>
        <w:t xml:space="preserve">mere avanceret sygdom </w:t>
      </w:r>
      <w:r w:rsidR="000264F5">
        <w:rPr>
          <w:rFonts w:ascii="Arial" w:eastAsiaTheme="minorEastAsia" w:hAnsi="Arial" w:cs="Arial"/>
          <w:sz w:val="22"/>
          <w:szCs w:val="22"/>
        </w:rPr>
        <w:fldChar w:fldCharType="begin"/>
      </w:r>
      <w:r w:rsidR="00D079C8">
        <w:rPr>
          <w:rFonts w:ascii="Arial" w:eastAsiaTheme="minorEastAsia" w:hAnsi="Arial" w:cs="Arial"/>
          <w:sz w:val="22"/>
          <w:szCs w:val="22"/>
        </w:rPr>
        <w:instrText xml:space="preserve"> ADDIN EN.CITE &lt;EndNote&gt;&lt;Cite&gt;&lt;Author&gt;Terziroli Beretta-Piccoli&lt;/Author&gt;&lt;Year&gt;2018&lt;/Year&gt;&lt;RecNum&gt;31&lt;/RecNum&gt;&lt;DisplayText&gt;(29)&lt;/DisplayText&gt;&lt;record&gt;&lt;rec-number&gt;31&lt;/rec-number&gt;&lt;foreign-keys&gt;&lt;key app="EN" db-id="azzd5eary2xxw2epdfsxre0lw29dxewvwrwz" timestamp="1580908036"&gt;31&lt;/key&gt;&lt;/foreign-keys&gt;&lt;ref-type name="Journal Article"&gt;17&lt;/ref-type&gt;&lt;contributors&gt;&lt;authors&gt;&lt;author&gt;Terziroli Beretta-Piccoli, Benedetta&lt;/author&gt;&lt;author&gt;Mieli-Vergani, Giorgina&lt;/author&gt;&lt;author&gt;Vergani, Diego&lt;/author&gt;&lt;/authors&gt;&lt;/contributors&gt;&lt;titles&gt;&lt;title&gt;The clinical usage and definition of autoantibodies in immune-mediated liver disease: A comprehensive overview&lt;/title&gt;&lt;secondary-title&gt;Journal of Autoimmunity&lt;/secondary-title&gt;&lt;/titles&gt;&lt;periodical&gt;&lt;full-title&gt;Journal of Autoimmunity&lt;/full-title&gt;&lt;/periodical&gt;&lt;pages&gt;144-158&lt;/pages&gt;&lt;volume&gt;95&lt;/volume&gt;&lt;keywords&gt;&lt;keyword&gt;Anti-Nuclear Antibody&lt;/keyword&gt;&lt;keyword&gt;Anti-Smooth Muscle Antibody&lt;/keyword&gt;&lt;keyword&gt;Anti-Liver Kidney Microsomal Antibody&lt;/keyword&gt;&lt;keyword&gt;Anti-Liver Soluble Antibody&lt;/keyword&gt;&lt;keyword&gt;Anti-Mitochondrial Antibody&lt;/keyword&gt;&lt;keyword&gt;Perinuclear Anti-Neutrophil Nuclear Antibody&lt;/keyword&gt;&lt;keyword&gt;Medicine&lt;/keyword&gt;&lt;keyword&gt;Biology&lt;/keyword&gt;&lt;/keywords&gt;&lt;dates&gt;&lt;year&gt;2018&lt;/year&gt;&lt;/dates&gt;&lt;publisher&gt;Elsevier Ltd&lt;/publisher&gt;&lt;isbn&gt;0896-8411&lt;/isbn&gt;&lt;label&gt;PSC AIH&lt;/label&gt;&lt;urls&gt;&lt;/urls&gt;&lt;electronic-resource-num&gt;10.1016/j.jaut.2018.10.004&lt;/electronic-resource-num&gt;&lt;/record&gt;&lt;/Cite&gt;&lt;/EndNote&gt;</w:instrText>
      </w:r>
      <w:r w:rsidR="000264F5">
        <w:rPr>
          <w:rFonts w:ascii="Arial" w:eastAsiaTheme="minorEastAsia" w:hAnsi="Arial" w:cs="Arial"/>
          <w:sz w:val="22"/>
          <w:szCs w:val="22"/>
        </w:rPr>
        <w:fldChar w:fldCharType="separate"/>
      </w:r>
      <w:r w:rsidR="00D079C8">
        <w:rPr>
          <w:rFonts w:ascii="Arial" w:eastAsiaTheme="minorEastAsia" w:hAnsi="Arial" w:cs="Arial"/>
          <w:noProof/>
          <w:sz w:val="22"/>
          <w:szCs w:val="22"/>
        </w:rPr>
        <w:t>(29)</w:t>
      </w:r>
      <w:r w:rsidR="000264F5">
        <w:rPr>
          <w:rFonts w:ascii="Arial" w:eastAsiaTheme="minorEastAsia" w:hAnsi="Arial" w:cs="Arial"/>
          <w:sz w:val="22"/>
          <w:szCs w:val="22"/>
        </w:rPr>
        <w:fldChar w:fldCharType="end"/>
      </w:r>
      <w:r w:rsidR="000264F5">
        <w:rPr>
          <w:rFonts w:ascii="Arial" w:eastAsiaTheme="minorEastAsia" w:hAnsi="Arial" w:cs="Arial"/>
          <w:sz w:val="22"/>
          <w:szCs w:val="22"/>
        </w:rPr>
        <w:t xml:space="preserve"> og fundet at være associeret med højere dødelighed, selv hos patienter med normal bilirubin på diagnosetidspunktet </w:t>
      </w:r>
      <w:r w:rsidR="000264F5">
        <w:rPr>
          <w:rFonts w:ascii="Arial" w:eastAsiaTheme="minorEastAsia" w:hAnsi="Arial" w:cs="Arial"/>
          <w:sz w:val="22"/>
          <w:szCs w:val="22"/>
        </w:rPr>
        <w:fldChar w:fldCharType="begin">
          <w:fldData xml:space="preserve">PEVuZE5vdGU+PENpdGU+PEF1dGhvcj5ZYW5nPC9BdXRob3I+PFllYXI+MjAxNzwvWWVhcj48UmVj
TnVtPjE2MzwvUmVjTnVtPjxEaXNwbGF5VGV4dD4oMzEtMzMpPC9EaXNwbGF5VGV4dD48cmVjb3Jk
PjxyZWMtbnVtYmVyPjE2MzwvcmVjLW51bWJlcj48Zm9yZWlnbi1rZXlzPjxrZXkgYXBwPSJFTiIg
ZGItaWQ9ImF6emQ1ZWFyeTJ4eHcyZXBkZnN4cmUwbHcyOWR4ZXd2d3J3eiIgdGltZXN0YW1wPSIx
Njc1MjM2Njk0Ij4xNjM8L2tleT48L2ZvcmVpZ24ta2V5cz48cmVmLXR5cGUgbmFtZT0iSm91cm5h
bCBBcnRpY2xlIj4xNzwvcmVmLXR5cGU+PGNvbnRyaWJ1dG9ycz48YXV0aG9ycz48YXV0aG9yPllh
bmcsIEYuPC9hdXRob3I+PGF1dGhvcj5ZYW5nLCBZLjwvYXV0aG9yPjxhdXRob3I+V2FuZywgUS48
L2F1dGhvcj48YXV0aG9yPldhbmcsIFouPC9hdXRob3I+PGF1dGhvcj5NaWFvLCBRLjwvYXV0aG9y
PjxhdXRob3I+WGlhbywgWC48L2F1dGhvcj48YXV0aG9yPldlaSwgWS48L2F1dGhvcj48YXV0aG9y
PkJpYW4sIFouPC9hdXRob3I+PGF1dGhvcj5TaGVuZywgTC48L2F1dGhvcj48YXV0aG9yPkNoZW4s
IFguPC9hdXRob3I+PGF1dGhvcj5RaXUsIEQuPC9hdXRob3I+PGF1dGhvcj5GYW5nLCBKLjwvYXV0
aG9yPjxhdXRob3I+VGFuZywgUi48L2F1dGhvcj48YXV0aG9yPkdlcnNod2luLCBNLiBFLjwvYXV0
aG9yPjxhdXRob3I+TWEsIFguPC9hdXRob3I+PC9hdXRob3JzPjwvY29udHJpYnV0b3JzPjxhdXRo
LWFkZHJlc3M+RGl2aXNpb24gb2YgR2FzdHJvZW50ZXJvbG9neSBhbmQgSGVwYXRvbG9neSwgS2V5
IExhYm9yYXRvcnkgb2YgR2FzdHJvZW50ZXJvbG9neSBhbmQgSGVwYXRvbG9neSwgTWluaXN0cnkg
b2YgSGVhbHRoLCBTdGF0ZSBLZXkgTGFib3JhdG9yeSBmb3IgT25jb2dlbmVzIGFuZCBSZWxhdGVk
IEdlbmVzLCBSZW5qaSBIb3NwaXRhbCwgU2Nob29sIG9mIE1lZGljaW5lLCBTaGFuZ2hhaSBKaWFv
IFRvbmcgVW5pdmVyc2l0eSwgU2hhbmdoYWkgSW5zdGl0dXRlIG9mIERpZ2VzdGl2ZSBEaXNlYXNl
LCBTaGFuZ2hhaSwgQ2hpbmEuJiN4RDtEZXBhcnRtZW50IG9mIEdhc3Ryb2VudGVyb2xvZ3kgYW5k
IEhlcGF0b2xvZ3ksIE5hbnRvbmcgSW5zdGl0dXRlIG9mIExpdmVyIERpc2Vhc2UsIE5hbnRvbmcg
VGhpcmQgUGVvcGxlJmFwb3M7cyBIb3NwaXRhbCwgTmFudG9uZyBVbml2ZXJzaXR5LCBKaWFuZ3N1
LCBDaGluYS4mI3hEO0RpdmlzaW9uIG9mIFJoZXVtYXRvbG9neSwgQWxsZXJneSwgYW5kIENsaW5p
Y2FsIEltbXVub2xvZ3ksIFVuaXZlcnNpdHkgb2YgQ2FsaWZvcm5pYSBhdCBEYXZpcywgRGF2aXMs
IENBLCBVU0EuPC9hdXRoLWFkZHJlc3M+PHRpdGxlcz48dGl0bGU+VGhlIHJpc2sgcHJlZGljdGl2
ZSB2YWx1ZXMgb2YgVUstUEJDIGFuZCBHTE9CRSBzY29yaW5nIHN5c3RlbSBpbiBDaGluZXNlIHBh
dGllbnRzIHdpdGggcHJpbWFyeSBiaWxpYXJ5IGNob2xhbmdpdGlzOiB0aGUgYWRkaXRpb25hbCBl
ZmZlY3Qgb2YgYW50aS1ncDIxMDwvdGl0bGU+PHNlY29uZGFyeS10aXRsZT5BbGltZW50IFBoYXJt
YWNvbCBUaGVyPC9zZWNvbmRhcnktdGl0bGU+PC90aXRsZXM+PHBlcmlvZGljYWw+PGZ1bGwtdGl0
bGU+QWxpbWVudCBQaGFybWFjb2wgVGhlcjwvZnVsbC10aXRsZT48L3BlcmlvZGljYWw+PHBhZ2Vz
PjczMy03NDM8L3BhZ2VzPjx2b2x1bWU+NDU8L3ZvbHVtZT48bnVtYmVyPjU8L251bWJlcj48ZWRp
dGlvbj4yMDE3MDExMzwvZWRpdGlvbj48a2V5d29yZHM+PGtleXdvcmQ+QWR1bHQ8L2tleXdvcmQ+
PGtleXdvcmQ+QXNpYW4gUGVvcGxlPC9rZXl3b3JkPjxrZXl3b3JkPkJpb21hcmtlcnMvbWV0YWJv
bGlzbTwva2V5d29yZD48a2V5d29yZD5DaG9sYW5naXRpcy8qZGlhZ25vc2lzPC9rZXl3b3JkPjxr
ZXl3b3JkPkNob2xlc3Rhc2lzLypkaWFnbm9zaXM8L2tleXdvcmQ+PGtleXdvcmQ+RmVtYWxlPC9r
ZXl3b3JkPjxrZXl3b3JkPkh1bWFuczwva2V5d29yZD48a2V5d29yZD5MaXZlciBDaXJyaG9zaXMs
IEJpbGlhcnkvKmRpYWdub3Npcy9pbW11bm9sb2d5PC9rZXl3b3JkPjxrZXl3b3JkPk1hbGU8L2tl
eXdvcmQ+PGtleXdvcmQ+TWlkZGxlIEFnZWQ8L2tleXdvcmQ+PGtleXdvcmQ+UHJvZ25vc2lzPC9r
ZXl3b3JkPjxrZXl3b3JkPlJldHJvc3BlY3RpdmUgU3R1ZGllczwva2V5d29yZD48a2V5d29yZD5S
aXNrIEZhY3RvcnM8L2tleXdvcmQ+PC9rZXl3b3Jkcz48ZGF0ZXM+PHllYXI+MjAxNzwveWVhcj48
cHViLWRhdGVzPjxkYXRlPk1hcjwvZGF0ZT48L3B1Yi1kYXRlcz48L2RhdGVzPjxpc2JuPjAyNjkt
MjgxMzwvaXNibj48YWNjZXNzaW9uLW51bT4yODA4MzkyOTwvYWNjZXNzaW9uLW51bT48dXJscz48
L3VybHM+PGVsZWN0cm9uaWMtcmVzb3VyY2UtbnVtPjEwLjExMTEvYXB0LjEzOTI3PC9lbGVjdHJv
bmljLXJlc291cmNlLW51bT48cmVtb3RlLWRhdGFiYXNlLXByb3ZpZGVyPk5MTTwvcmVtb3RlLWRh
dGFiYXNlLXByb3ZpZGVyPjxsYW5ndWFnZT5lbmc8L2xhbmd1YWdlPjwvcmVjb3JkPjwvQ2l0ZT48
Q2l0ZT48QXV0aG9yPldlc2llcnNrYS1HYWRlazwvQXV0aG9yPjxZZWFyPjIwMDY8L1llYXI+PFJl
Y051bT4xNjE8L1JlY051bT48cmVjb3JkPjxyZWMtbnVtYmVyPjE2MTwvcmVjLW51bWJlcj48Zm9y
ZWlnbi1rZXlzPjxrZXkgYXBwPSJFTiIgZGItaWQ9ImF6emQ1ZWFyeTJ4eHcyZXBkZnN4cmUwbHcy
OWR4ZXd2d3J3eiIgdGltZXN0YW1wPSIxNjc1MjM2NjAwIj4xNjE8L2tleT48L2ZvcmVpZ24ta2V5
cz48cmVmLXR5cGUgbmFtZT0iSm91cm5hbCBBcnRpY2xlIj4xNzwvcmVmLXR5cGU+PGNvbnRyaWJ1
dG9ycz48YXV0aG9ycz48YXV0aG9yPldlc2llcnNrYS1HYWRlaywgSi48L2F1dGhvcj48YXV0aG9y
PlBlbm5lciwgRS48L2F1dGhvcj48YXV0aG9yPkJhdHRlenphdGksIFAuIE0uPC9hdXRob3I+PGF1
dGhvcj5TZWxtaSwgQy48L2F1dGhvcj48YXV0aG9yPlp1aW4sIE0uPC9hdXRob3I+PGF1dGhvcj5I
aXRjaG1hbiwgRS48L2F1dGhvcj48YXV0aG9yPldvcm1hbiwgSC4gSi48L2F1dGhvcj48YXV0aG9y
PkdlcnNod2luLCBNLiBFLjwvYXV0aG9yPjxhdXRob3I+UG9kZGEsIE0uPC9hdXRob3I+PGF1dGhv
cj5JbnZlcm5penppLCBQLjwvYXV0aG9yPjwvYXV0aG9ycz48L2NvbnRyaWJ1dG9ycz48YXV0aC1h
ZGRyZXNzPkZpcnN0IERlcGFydG1lbnQgb2YgSW50ZXJuYWwgTWVkaWNpbmUsIEluc3RpdHV0ZSBv
ZiBDYW5jZXIgUmVzZWFyY2gsIFZpZW5uYSBNZWRpY2FsIFVuaXZlcnNpdHksIFZpZW5uYSwgQXVz
dHJpYS48L2F1dGgtYWRkcmVzcz48dGl0bGVzPjx0aXRsZT5Db3JyZWxhdGlvbiBvZiBpbml0aWFs
IGF1dG9hbnRpYm9keSBwcm9maWxlIGFuZCBjbGluaWNhbCBvdXRjb21lIGluIHByaW1hcnkgYmls
aWFyeSBjaXJyaG9zaXM8L3RpdGxlPjxzZWNvbmRhcnktdGl0bGU+SGVwYXRvbG9neTwvc2Vjb25k
YXJ5LXRpdGxlPjwvdGl0bGVzPjxwZXJpb2RpY2FsPjxmdWxsLXRpdGxlPkhlcGF0b2xvZ3k8L2Z1
bGwtdGl0bGU+PC9wZXJpb2RpY2FsPjxwYWdlcz4xMTM1LTQ0PC9wYWdlcz48dm9sdW1lPjQzPC92
b2x1bWU+PG51bWJlcj41PC9udW1iZXI+PGtleXdvcmRzPjxrZXl3b3JkPkFkdWx0PC9rZXl3b3Jk
PjxrZXl3b3JkPkFnZWQ8L2tleXdvcmQ+PGtleXdvcmQ+QW50aWJvZGllcywgQW50aW51Y2xlYXIv
Ymxvb2Q8L2tleXdvcmQ+PGtleXdvcmQ+QXV0b2FudGlib2RpZXMvKmJsb29kPC9rZXl3b3JkPjxr
ZXl3b3JkPkJpb21hcmtlcnMvYmxvb2Q8L2tleXdvcmQ+PGtleXdvcmQ+RmVtYWxlPC9rZXl3b3Jk
PjxrZXl3b3JkPkh1bWFuczwva2V5d29yZD48a2V5d29yZD5MaXZlciBDaXJyaG9zaXMsIEJpbGlh
cnkvKmJsb29kPC9rZXl3b3JkPjxrZXl3b3JkPk1hbGU8L2tleXdvcmQ+PGtleXdvcmQ+TWlkZGxl
IEFnZWQ8L2tleXdvcmQ+PGtleXdvcmQ+TWl0b2Nob25kcmlhL2ltbXVub2xvZ3k8L2tleXdvcmQ+
PGtleXdvcmQ+TnVjbGVhciBQb3JlL2ltbXVub2xvZ3k8L2tleXdvcmQ+PGtleXdvcmQ+UHJvZ25v
c2lzPC9rZXl3b3JkPjxrZXl3b3JkPlByb3NwZWN0aXZlIFN0dWRpZXM8L2tleXdvcmQ+PC9rZXl3
b3Jkcz48ZGF0ZXM+PHllYXI+MjAwNjwveWVhcj48cHViLWRhdGVzPjxkYXRlPk1heTwvZGF0ZT48
L3B1Yi1kYXRlcz48L2RhdGVzPjxpc2JuPjAyNzAtOTEzOSAoUHJpbnQpJiN4RDswMjcwLTkxMzk8
L2lzYm4+PGFjY2Vzc2lvbi1udW0+MTY2Mjg2NDE8L2FjY2Vzc2lvbi1udW0+PHVybHM+PC91cmxz
PjxlbGVjdHJvbmljLXJlc291cmNlLW51bT4xMC4xMDAyL2hlcC4yMTE3MjwvZWxlY3Ryb25pYy1y
ZXNvdXJjZS1udW0+PHJlbW90ZS1kYXRhYmFzZS1wcm92aWRlcj5OTE08L3JlbW90ZS1kYXRhYmFz
ZS1wcm92aWRlcj48bGFuZ3VhZ2U+ZW5nPC9sYW5ndWFnZT48L3JlY29yZD48L0NpdGU+PENpdGU+
PEF1dGhvcj5OYWthbXVyYTwvQXV0aG9yPjxZZWFyPjIwMTQ8L1llYXI+PFJlY051bT4xNDc8L1Jl
Y051bT48cmVjb3JkPjxyZWMtbnVtYmVyPjE0NzwvcmVjLW51bWJlcj48Zm9yZWlnbi1rZXlzPjxr
ZXkgYXBwPSJFTiIgZGItaWQ9ImF6emQ1ZWFyeTJ4eHcyZXBkZnN4cmUwbHcyOWR4ZXd2d3J3eiIg
dGltZXN0YW1wPSIxNjczODcwNDI0Ij4xNDc8L2tleT48L2ZvcmVpZ24ta2V5cz48cmVmLXR5cGUg
bmFtZT0iSm91cm5hbCBBcnRpY2xlIj4xNzwvcmVmLXR5cGU+PGNvbnRyaWJ1dG9ycz48YXV0aG9y
cz48YXV0aG9yPk5ha2FtdXJhLCBNLjwvYXV0aG9yPjwvYXV0aG9ycz48L2NvbnRyaWJ1dG9ycz48
YXV0aC1hZGRyZXNzPkRlcGFydG1lbnQgb2YgSGVwYXRvbG9neSwgTmFnYXNha2kgVW5pdmVyc2l0
eSBHcmFkdWF0ZSBTY2hvb2wgb2YgQmlvbWVkaWNhbCBTY2llbmNlcywgQ2xpbmljYWwgUmVzZWFy
Y2ggQ2VudGVyIGluIE5hdGlvbmFsIEhvc3BpdGFsIE9yZ2FuaXphdGlvbiAoTkhPKSwgTmFnYXNh
a2kgTWVkaWNhbCBDZW50ZXIsIE9tdXJhLCBOYWdhc2FraSwgSmFwYW4uPC9hdXRoLWFkZHJlc3M+
PHRpdGxlcz48dGl0bGU+Q2xpbmljYWwgc2lnbmlmaWNhbmNlIG9mIGF1dG9hbnRpYm9kaWVzIGlu
IHByaW1hcnkgYmlsaWFyeSBjaXJyaG9zaXM8L3RpdGxlPjxzZWNvbmRhcnktdGl0bGU+U2VtaW4g
TGl2ZXIgRGlzPC9zZWNvbmRhcnktdGl0bGU+PC90aXRsZXM+PHBlcmlvZGljYWw+PGZ1bGwtdGl0
bGU+U2VtaW4gTGl2ZXIgRGlzPC9mdWxsLXRpdGxlPjwvcGVyaW9kaWNhbD48cGFnZXM+MzM0LTQw
PC9wYWdlcz48dm9sdW1lPjM0PC92b2x1bWU+PG51bWJlcj4zPC9udW1iZXI+PGVkaXRpb24+MjAx
NDA3MjQ8L2VkaXRpb24+PGtleXdvcmRzPjxrZXl3b3JkPkFuaW1hbHM8L2tleXdvcmQ+PGtleXdv
cmQ+QW50aWJvZGllcywgQW50aW51Y2xlYXIvaW1tdW5vbG9neTwva2V5d29yZD48a2V5d29yZD5B
dXRvYW50aWJvZGllcy8qaW1tdW5vbG9neTwva2V5d29yZD48a2V5d29yZD5BdXRvYW50aWdlbnMv
aW1tdW5vbG9neTwva2V5d29yZD48a2V5d29yZD4qQXV0b2ltbXVuaXR5PC9rZXl3b3JkPjxrZXl3
b3JkPkJpbGUgRHVjdHMsIEludHJhaGVwYXRpYy8qaW1tdW5vbG9neS9wYXRob2xvZ3k8L2tleXdv
cmQ+PGtleXdvcmQ+RGlzZWFzZSBQcm9ncmVzc2lvbjwva2V5d29yZD48a2V5d29yZD5IdW1hbnM8
L2tleXdvcmQ+PGtleXdvcmQ+TGl2ZXIgQ2lycmhvc2lzLCBCaWxpYXJ5L2RpYWdub3Npcy9lcGlk
ZW1pb2xvZ3kvKmltbXVub2xvZ3k8L2tleXdvcmQ+PGtleXdvcmQ+TWl0b2Nob25kcmlhLCBMaXZl
ci9pbW11bm9sb2d5PC9rZXl3b3JkPjxrZXl3b3JkPlBoZW5vdHlwZTwva2V5d29yZD48a2V5d29y
ZD5SaXNrIEZhY3RvcnM8L2tleXdvcmQ+PC9rZXl3b3Jkcz48ZGF0ZXM+PHllYXI+MjAxNDwveWVh
cj48cHViLWRhdGVzPjxkYXRlPkF1ZzwvZGF0ZT48L3B1Yi1kYXRlcz48L2RhdGVzPjxpc2JuPjAy
NzItODA4NzwvaXNibj48YWNjZXNzaW9uLW51bT4yNTA1Nzk1NjwvYWNjZXNzaW9uLW51bT48dXJs
cz48L3VybHM+PGVsZWN0cm9uaWMtcmVzb3VyY2UtbnVtPjEwLjEwNTUvcy0wMDM0LTEzODM3MzI8
L2VsZWN0cm9uaWMtcmVzb3VyY2UtbnVtPjxyZW1vdGUtZGF0YWJhc2UtcHJvdmlkZXI+TkxNPC9y
ZW1vdGUtZGF0YWJhc2UtcHJvdmlkZXI+PGxhbmd1YWdlPmVuZzwvbGFuZ3VhZ2U+PC9yZWNvcmQ+
PC9DaXRlPjwvRW5kTm90ZT5=
</w:fldData>
        </w:fldChar>
      </w:r>
      <w:r w:rsidR="00D079C8">
        <w:rPr>
          <w:rFonts w:ascii="Arial" w:eastAsiaTheme="minorEastAsia" w:hAnsi="Arial" w:cs="Arial"/>
          <w:sz w:val="22"/>
          <w:szCs w:val="22"/>
        </w:rPr>
        <w:instrText xml:space="preserve"> ADDIN EN.CITE </w:instrText>
      </w:r>
      <w:r w:rsidR="00D079C8">
        <w:rPr>
          <w:rFonts w:ascii="Arial" w:eastAsiaTheme="minorEastAsia" w:hAnsi="Arial" w:cs="Arial"/>
          <w:sz w:val="22"/>
          <w:szCs w:val="22"/>
        </w:rPr>
        <w:fldChar w:fldCharType="begin">
          <w:fldData xml:space="preserve">PEVuZE5vdGU+PENpdGU+PEF1dGhvcj5ZYW5nPC9BdXRob3I+PFllYXI+MjAxNzwvWWVhcj48UmVj
TnVtPjE2MzwvUmVjTnVtPjxEaXNwbGF5VGV4dD4oMzEtMzMpPC9EaXNwbGF5VGV4dD48cmVjb3Jk
PjxyZWMtbnVtYmVyPjE2MzwvcmVjLW51bWJlcj48Zm9yZWlnbi1rZXlzPjxrZXkgYXBwPSJFTiIg
ZGItaWQ9ImF6emQ1ZWFyeTJ4eHcyZXBkZnN4cmUwbHcyOWR4ZXd2d3J3eiIgdGltZXN0YW1wPSIx
Njc1MjM2Njk0Ij4xNjM8L2tleT48L2ZvcmVpZ24ta2V5cz48cmVmLXR5cGUgbmFtZT0iSm91cm5h
bCBBcnRpY2xlIj4xNzwvcmVmLXR5cGU+PGNvbnRyaWJ1dG9ycz48YXV0aG9ycz48YXV0aG9yPllh
bmcsIEYuPC9hdXRob3I+PGF1dGhvcj5ZYW5nLCBZLjwvYXV0aG9yPjxhdXRob3I+V2FuZywgUS48
L2F1dGhvcj48YXV0aG9yPldhbmcsIFouPC9hdXRob3I+PGF1dGhvcj5NaWFvLCBRLjwvYXV0aG9y
PjxhdXRob3I+WGlhbywgWC48L2F1dGhvcj48YXV0aG9yPldlaSwgWS48L2F1dGhvcj48YXV0aG9y
PkJpYW4sIFouPC9hdXRob3I+PGF1dGhvcj5TaGVuZywgTC48L2F1dGhvcj48YXV0aG9yPkNoZW4s
IFguPC9hdXRob3I+PGF1dGhvcj5RaXUsIEQuPC9hdXRob3I+PGF1dGhvcj5GYW5nLCBKLjwvYXV0
aG9yPjxhdXRob3I+VGFuZywgUi48L2F1dGhvcj48YXV0aG9yPkdlcnNod2luLCBNLiBFLjwvYXV0
aG9yPjxhdXRob3I+TWEsIFguPC9hdXRob3I+PC9hdXRob3JzPjwvY29udHJpYnV0b3JzPjxhdXRo
LWFkZHJlc3M+RGl2aXNpb24gb2YgR2FzdHJvZW50ZXJvbG9neSBhbmQgSGVwYXRvbG9neSwgS2V5
IExhYm9yYXRvcnkgb2YgR2FzdHJvZW50ZXJvbG9neSBhbmQgSGVwYXRvbG9neSwgTWluaXN0cnkg
b2YgSGVhbHRoLCBTdGF0ZSBLZXkgTGFib3JhdG9yeSBmb3IgT25jb2dlbmVzIGFuZCBSZWxhdGVk
IEdlbmVzLCBSZW5qaSBIb3NwaXRhbCwgU2Nob29sIG9mIE1lZGljaW5lLCBTaGFuZ2hhaSBKaWFv
IFRvbmcgVW5pdmVyc2l0eSwgU2hhbmdoYWkgSW5zdGl0dXRlIG9mIERpZ2VzdGl2ZSBEaXNlYXNl
LCBTaGFuZ2hhaSwgQ2hpbmEuJiN4RDtEZXBhcnRtZW50IG9mIEdhc3Ryb2VudGVyb2xvZ3kgYW5k
IEhlcGF0b2xvZ3ksIE5hbnRvbmcgSW5zdGl0dXRlIG9mIExpdmVyIERpc2Vhc2UsIE5hbnRvbmcg
VGhpcmQgUGVvcGxlJmFwb3M7cyBIb3NwaXRhbCwgTmFudG9uZyBVbml2ZXJzaXR5LCBKaWFuZ3N1
LCBDaGluYS4mI3hEO0RpdmlzaW9uIG9mIFJoZXVtYXRvbG9neSwgQWxsZXJneSwgYW5kIENsaW5p
Y2FsIEltbXVub2xvZ3ksIFVuaXZlcnNpdHkgb2YgQ2FsaWZvcm5pYSBhdCBEYXZpcywgRGF2aXMs
IENBLCBVU0EuPC9hdXRoLWFkZHJlc3M+PHRpdGxlcz48dGl0bGU+VGhlIHJpc2sgcHJlZGljdGl2
ZSB2YWx1ZXMgb2YgVUstUEJDIGFuZCBHTE9CRSBzY29yaW5nIHN5c3RlbSBpbiBDaGluZXNlIHBh
dGllbnRzIHdpdGggcHJpbWFyeSBiaWxpYXJ5IGNob2xhbmdpdGlzOiB0aGUgYWRkaXRpb25hbCBl
ZmZlY3Qgb2YgYW50aS1ncDIxMDwvdGl0bGU+PHNlY29uZGFyeS10aXRsZT5BbGltZW50IFBoYXJt
YWNvbCBUaGVyPC9zZWNvbmRhcnktdGl0bGU+PC90aXRsZXM+PHBlcmlvZGljYWw+PGZ1bGwtdGl0
bGU+QWxpbWVudCBQaGFybWFjb2wgVGhlcjwvZnVsbC10aXRsZT48L3BlcmlvZGljYWw+PHBhZ2Vz
PjczMy03NDM8L3BhZ2VzPjx2b2x1bWU+NDU8L3ZvbHVtZT48bnVtYmVyPjU8L251bWJlcj48ZWRp
dGlvbj4yMDE3MDExMzwvZWRpdGlvbj48a2V5d29yZHM+PGtleXdvcmQ+QWR1bHQ8L2tleXdvcmQ+
PGtleXdvcmQ+QXNpYW4gUGVvcGxlPC9rZXl3b3JkPjxrZXl3b3JkPkJpb21hcmtlcnMvbWV0YWJv
bGlzbTwva2V5d29yZD48a2V5d29yZD5DaG9sYW5naXRpcy8qZGlhZ25vc2lzPC9rZXl3b3JkPjxr
ZXl3b3JkPkNob2xlc3Rhc2lzLypkaWFnbm9zaXM8L2tleXdvcmQ+PGtleXdvcmQ+RmVtYWxlPC9r
ZXl3b3JkPjxrZXl3b3JkPkh1bWFuczwva2V5d29yZD48a2V5d29yZD5MaXZlciBDaXJyaG9zaXMs
IEJpbGlhcnkvKmRpYWdub3Npcy9pbW11bm9sb2d5PC9rZXl3b3JkPjxrZXl3b3JkPk1hbGU8L2tl
eXdvcmQ+PGtleXdvcmQ+TWlkZGxlIEFnZWQ8L2tleXdvcmQ+PGtleXdvcmQ+UHJvZ25vc2lzPC9r
ZXl3b3JkPjxrZXl3b3JkPlJldHJvc3BlY3RpdmUgU3R1ZGllczwva2V5d29yZD48a2V5d29yZD5S
aXNrIEZhY3RvcnM8L2tleXdvcmQ+PC9rZXl3b3Jkcz48ZGF0ZXM+PHllYXI+MjAxNzwveWVhcj48
cHViLWRhdGVzPjxkYXRlPk1hcjwvZGF0ZT48L3B1Yi1kYXRlcz48L2RhdGVzPjxpc2JuPjAyNjkt
MjgxMzwvaXNibj48YWNjZXNzaW9uLW51bT4yODA4MzkyOTwvYWNjZXNzaW9uLW51bT48dXJscz48
L3VybHM+PGVsZWN0cm9uaWMtcmVzb3VyY2UtbnVtPjEwLjExMTEvYXB0LjEzOTI3PC9lbGVjdHJv
bmljLXJlc291cmNlLW51bT48cmVtb3RlLWRhdGFiYXNlLXByb3ZpZGVyPk5MTTwvcmVtb3RlLWRh
dGFiYXNlLXByb3ZpZGVyPjxsYW5ndWFnZT5lbmc8L2xhbmd1YWdlPjwvcmVjb3JkPjwvQ2l0ZT48
Q2l0ZT48QXV0aG9yPldlc2llcnNrYS1HYWRlazwvQXV0aG9yPjxZZWFyPjIwMDY8L1llYXI+PFJl
Y051bT4xNjE8L1JlY051bT48cmVjb3JkPjxyZWMtbnVtYmVyPjE2MTwvcmVjLW51bWJlcj48Zm9y
ZWlnbi1rZXlzPjxrZXkgYXBwPSJFTiIgZGItaWQ9ImF6emQ1ZWFyeTJ4eHcyZXBkZnN4cmUwbHcy
OWR4ZXd2d3J3eiIgdGltZXN0YW1wPSIxNjc1MjM2NjAwIj4xNjE8L2tleT48L2ZvcmVpZ24ta2V5
cz48cmVmLXR5cGUgbmFtZT0iSm91cm5hbCBBcnRpY2xlIj4xNzwvcmVmLXR5cGU+PGNvbnRyaWJ1
dG9ycz48YXV0aG9ycz48YXV0aG9yPldlc2llcnNrYS1HYWRlaywgSi48L2F1dGhvcj48YXV0aG9y
PlBlbm5lciwgRS48L2F1dGhvcj48YXV0aG9yPkJhdHRlenphdGksIFAuIE0uPC9hdXRob3I+PGF1
dGhvcj5TZWxtaSwgQy48L2F1dGhvcj48YXV0aG9yPlp1aW4sIE0uPC9hdXRob3I+PGF1dGhvcj5I
aXRjaG1hbiwgRS48L2F1dGhvcj48YXV0aG9yPldvcm1hbiwgSC4gSi48L2F1dGhvcj48YXV0aG9y
PkdlcnNod2luLCBNLiBFLjwvYXV0aG9yPjxhdXRob3I+UG9kZGEsIE0uPC9hdXRob3I+PGF1dGhv
cj5JbnZlcm5penppLCBQLjwvYXV0aG9yPjwvYXV0aG9ycz48L2NvbnRyaWJ1dG9ycz48YXV0aC1h
ZGRyZXNzPkZpcnN0IERlcGFydG1lbnQgb2YgSW50ZXJuYWwgTWVkaWNpbmUsIEluc3RpdHV0ZSBv
ZiBDYW5jZXIgUmVzZWFyY2gsIFZpZW5uYSBNZWRpY2FsIFVuaXZlcnNpdHksIFZpZW5uYSwgQXVz
dHJpYS48L2F1dGgtYWRkcmVzcz48dGl0bGVzPjx0aXRsZT5Db3JyZWxhdGlvbiBvZiBpbml0aWFs
IGF1dG9hbnRpYm9keSBwcm9maWxlIGFuZCBjbGluaWNhbCBvdXRjb21lIGluIHByaW1hcnkgYmls
aWFyeSBjaXJyaG9zaXM8L3RpdGxlPjxzZWNvbmRhcnktdGl0bGU+SGVwYXRvbG9neTwvc2Vjb25k
YXJ5LXRpdGxlPjwvdGl0bGVzPjxwZXJpb2RpY2FsPjxmdWxsLXRpdGxlPkhlcGF0b2xvZ3k8L2Z1
bGwtdGl0bGU+PC9wZXJpb2RpY2FsPjxwYWdlcz4xMTM1LTQ0PC9wYWdlcz48dm9sdW1lPjQzPC92
b2x1bWU+PG51bWJlcj41PC9udW1iZXI+PGtleXdvcmRzPjxrZXl3b3JkPkFkdWx0PC9rZXl3b3Jk
PjxrZXl3b3JkPkFnZWQ8L2tleXdvcmQ+PGtleXdvcmQ+QW50aWJvZGllcywgQW50aW51Y2xlYXIv
Ymxvb2Q8L2tleXdvcmQ+PGtleXdvcmQ+QXV0b2FudGlib2RpZXMvKmJsb29kPC9rZXl3b3JkPjxr
ZXl3b3JkPkJpb21hcmtlcnMvYmxvb2Q8L2tleXdvcmQ+PGtleXdvcmQ+RmVtYWxlPC9rZXl3b3Jk
PjxrZXl3b3JkPkh1bWFuczwva2V5d29yZD48a2V5d29yZD5MaXZlciBDaXJyaG9zaXMsIEJpbGlh
cnkvKmJsb29kPC9rZXl3b3JkPjxrZXl3b3JkPk1hbGU8L2tleXdvcmQ+PGtleXdvcmQ+TWlkZGxl
IEFnZWQ8L2tleXdvcmQ+PGtleXdvcmQ+TWl0b2Nob25kcmlhL2ltbXVub2xvZ3k8L2tleXdvcmQ+
PGtleXdvcmQ+TnVjbGVhciBQb3JlL2ltbXVub2xvZ3k8L2tleXdvcmQ+PGtleXdvcmQ+UHJvZ25v
c2lzPC9rZXl3b3JkPjxrZXl3b3JkPlByb3NwZWN0aXZlIFN0dWRpZXM8L2tleXdvcmQ+PC9rZXl3
b3Jkcz48ZGF0ZXM+PHllYXI+MjAwNjwveWVhcj48cHViLWRhdGVzPjxkYXRlPk1heTwvZGF0ZT48
L3B1Yi1kYXRlcz48L2RhdGVzPjxpc2JuPjAyNzAtOTEzOSAoUHJpbnQpJiN4RDswMjcwLTkxMzk8
L2lzYm4+PGFjY2Vzc2lvbi1udW0+MTY2Mjg2NDE8L2FjY2Vzc2lvbi1udW0+PHVybHM+PC91cmxz
PjxlbGVjdHJvbmljLXJlc291cmNlLW51bT4xMC4xMDAyL2hlcC4yMTE3MjwvZWxlY3Ryb25pYy1y
ZXNvdXJjZS1udW0+PHJlbW90ZS1kYXRhYmFzZS1wcm92aWRlcj5OTE08L3JlbW90ZS1kYXRhYmFz
ZS1wcm92aWRlcj48bGFuZ3VhZ2U+ZW5nPC9sYW5ndWFnZT48L3JlY29yZD48L0NpdGU+PENpdGU+
PEF1dGhvcj5OYWthbXVyYTwvQXV0aG9yPjxZZWFyPjIwMTQ8L1llYXI+PFJlY051bT4xNDc8L1Jl
Y051bT48cmVjb3JkPjxyZWMtbnVtYmVyPjE0NzwvcmVjLW51bWJlcj48Zm9yZWlnbi1rZXlzPjxr
ZXkgYXBwPSJFTiIgZGItaWQ9ImF6emQ1ZWFyeTJ4eHcyZXBkZnN4cmUwbHcyOWR4ZXd2d3J3eiIg
dGltZXN0YW1wPSIxNjczODcwNDI0Ij4xNDc8L2tleT48L2ZvcmVpZ24ta2V5cz48cmVmLXR5cGUg
bmFtZT0iSm91cm5hbCBBcnRpY2xlIj4xNzwvcmVmLXR5cGU+PGNvbnRyaWJ1dG9ycz48YXV0aG9y
cz48YXV0aG9yPk5ha2FtdXJhLCBNLjwvYXV0aG9yPjwvYXV0aG9ycz48L2NvbnRyaWJ1dG9ycz48
YXV0aC1hZGRyZXNzPkRlcGFydG1lbnQgb2YgSGVwYXRvbG9neSwgTmFnYXNha2kgVW5pdmVyc2l0
eSBHcmFkdWF0ZSBTY2hvb2wgb2YgQmlvbWVkaWNhbCBTY2llbmNlcywgQ2xpbmljYWwgUmVzZWFy
Y2ggQ2VudGVyIGluIE5hdGlvbmFsIEhvc3BpdGFsIE9yZ2FuaXphdGlvbiAoTkhPKSwgTmFnYXNh
a2kgTWVkaWNhbCBDZW50ZXIsIE9tdXJhLCBOYWdhc2FraSwgSmFwYW4uPC9hdXRoLWFkZHJlc3M+
PHRpdGxlcz48dGl0bGU+Q2xpbmljYWwgc2lnbmlmaWNhbmNlIG9mIGF1dG9hbnRpYm9kaWVzIGlu
IHByaW1hcnkgYmlsaWFyeSBjaXJyaG9zaXM8L3RpdGxlPjxzZWNvbmRhcnktdGl0bGU+U2VtaW4g
TGl2ZXIgRGlzPC9zZWNvbmRhcnktdGl0bGU+PC90aXRsZXM+PHBlcmlvZGljYWw+PGZ1bGwtdGl0
bGU+U2VtaW4gTGl2ZXIgRGlzPC9mdWxsLXRpdGxlPjwvcGVyaW9kaWNhbD48cGFnZXM+MzM0LTQw
PC9wYWdlcz48dm9sdW1lPjM0PC92b2x1bWU+PG51bWJlcj4zPC9udW1iZXI+PGVkaXRpb24+MjAx
NDA3MjQ8L2VkaXRpb24+PGtleXdvcmRzPjxrZXl3b3JkPkFuaW1hbHM8L2tleXdvcmQ+PGtleXdv
cmQ+QW50aWJvZGllcywgQW50aW51Y2xlYXIvaW1tdW5vbG9neTwva2V5d29yZD48a2V5d29yZD5B
dXRvYW50aWJvZGllcy8qaW1tdW5vbG9neTwva2V5d29yZD48a2V5d29yZD5BdXRvYW50aWdlbnMv
aW1tdW5vbG9neTwva2V5d29yZD48a2V5d29yZD4qQXV0b2ltbXVuaXR5PC9rZXl3b3JkPjxrZXl3
b3JkPkJpbGUgRHVjdHMsIEludHJhaGVwYXRpYy8qaW1tdW5vbG9neS9wYXRob2xvZ3k8L2tleXdv
cmQ+PGtleXdvcmQ+RGlzZWFzZSBQcm9ncmVzc2lvbjwva2V5d29yZD48a2V5d29yZD5IdW1hbnM8
L2tleXdvcmQ+PGtleXdvcmQ+TGl2ZXIgQ2lycmhvc2lzLCBCaWxpYXJ5L2RpYWdub3Npcy9lcGlk
ZW1pb2xvZ3kvKmltbXVub2xvZ3k8L2tleXdvcmQ+PGtleXdvcmQ+TWl0b2Nob25kcmlhLCBMaXZl
ci9pbW11bm9sb2d5PC9rZXl3b3JkPjxrZXl3b3JkPlBoZW5vdHlwZTwva2V5d29yZD48a2V5d29y
ZD5SaXNrIEZhY3RvcnM8L2tleXdvcmQ+PC9rZXl3b3Jkcz48ZGF0ZXM+PHllYXI+MjAxNDwveWVh
cj48cHViLWRhdGVzPjxkYXRlPkF1ZzwvZGF0ZT48L3B1Yi1kYXRlcz48L2RhdGVzPjxpc2JuPjAy
NzItODA4NzwvaXNibj48YWNjZXNzaW9uLW51bT4yNTA1Nzk1NjwvYWNjZXNzaW9uLW51bT48dXJs
cz48L3VybHM+PGVsZWN0cm9uaWMtcmVzb3VyY2UtbnVtPjEwLjEwNTUvcy0wMDM0LTEzODM3MzI8
L2VsZWN0cm9uaWMtcmVzb3VyY2UtbnVtPjxyZW1vdGUtZGF0YWJhc2UtcHJvdmlkZXI+TkxNPC9y
ZW1vdGUtZGF0YWJhc2UtcHJvdmlkZXI+PGxhbmd1YWdlPmVuZzwvbGFuZ3VhZ2U+PC9yZWNvcmQ+
PC9DaXRlPjwvRW5kTm90ZT5=
</w:fldData>
        </w:fldChar>
      </w:r>
      <w:r w:rsidR="00D079C8">
        <w:rPr>
          <w:rFonts w:ascii="Arial" w:eastAsiaTheme="minorEastAsia" w:hAnsi="Arial" w:cs="Arial"/>
          <w:sz w:val="22"/>
          <w:szCs w:val="22"/>
        </w:rPr>
        <w:instrText xml:space="preserve"> ADDIN EN.CITE.DATA </w:instrText>
      </w:r>
      <w:r w:rsidR="00D079C8">
        <w:rPr>
          <w:rFonts w:ascii="Arial" w:eastAsiaTheme="minorEastAsia" w:hAnsi="Arial" w:cs="Arial"/>
          <w:sz w:val="22"/>
          <w:szCs w:val="22"/>
        </w:rPr>
      </w:r>
      <w:r w:rsidR="00D079C8">
        <w:rPr>
          <w:rFonts w:ascii="Arial" w:eastAsiaTheme="minorEastAsia" w:hAnsi="Arial" w:cs="Arial"/>
          <w:sz w:val="22"/>
          <w:szCs w:val="22"/>
        </w:rPr>
        <w:fldChar w:fldCharType="end"/>
      </w:r>
      <w:r w:rsidR="000264F5">
        <w:rPr>
          <w:rFonts w:ascii="Arial" w:eastAsiaTheme="minorEastAsia" w:hAnsi="Arial" w:cs="Arial"/>
          <w:sz w:val="22"/>
          <w:szCs w:val="22"/>
        </w:rPr>
      </w:r>
      <w:r w:rsidR="000264F5">
        <w:rPr>
          <w:rFonts w:ascii="Arial" w:eastAsiaTheme="minorEastAsia" w:hAnsi="Arial" w:cs="Arial"/>
          <w:sz w:val="22"/>
          <w:szCs w:val="22"/>
        </w:rPr>
        <w:fldChar w:fldCharType="separate"/>
      </w:r>
      <w:r w:rsidR="00D079C8">
        <w:rPr>
          <w:rFonts w:ascii="Arial" w:eastAsiaTheme="minorEastAsia" w:hAnsi="Arial" w:cs="Arial"/>
          <w:noProof/>
          <w:sz w:val="22"/>
          <w:szCs w:val="22"/>
        </w:rPr>
        <w:t>(31-33)</w:t>
      </w:r>
      <w:r w:rsidR="000264F5">
        <w:rPr>
          <w:rFonts w:ascii="Arial" w:eastAsiaTheme="minorEastAsia" w:hAnsi="Arial" w:cs="Arial"/>
          <w:sz w:val="22"/>
          <w:szCs w:val="22"/>
        </w:rPr>
        <w:fldChar w:fldCharType="end"/>
      </w:r>
      <w:r w:rsidR="00150C8A">
        <w:rPr>
          <w:rFonts w:ascii="Arial" w:eastAsiaTheme="minorEastAsia" w:hAnsi="Arial" w:cs="Arial"/>
          <w:sz w:val="22"/>
          <w:szCs w:val="22"/>
        </w:rPr>
        <w:t xml:space="preserve">. </w:t>
      </w:r>
      <w:r w:rsidR="008A292C" w:rsidRPr="00870D59">
        <w:rPr>
          <w:rFonts w:ascii="Arial" w:eastAsiaTheme="minorEastAsia" w:hAnsi="Arial" w:cs="Arial"/>
          <w:sz w:val="22"/>
          <w:szCs w:val="22"/>
        </w:rPr>
        <w:t>Antistoffer</w:t>
      </w:r>
      <w:r w:rsidR="00150C8A">
        <w:rPr>
          <w:rFonts w:ascii="Arial" w:eastAsiaTheme="minorEastAsia" w:hAnsi="Arial" w:cs="Arial"/>
          <w:sz w:val="22"/>
          <w:szCs w:val="22"/>
        </w:rPr>
        <w:t xml:space="preserve"> rettet mod Sp100 er </w:t>
      </w:r>
      <w:r w:rsidR="007602CD">
        <w:rPr>
          <w:rFonts w:ascii="Arial" w:eastAsiaTheme="minorEastAsia" w:hAnsi="Arial" w:cs="Arial"/>
          <w:sz w:val="22"/>
          <w:szCs w:val="22"/>
        </w:rPr>
        <w:t xml:space="preserve">mindre specifikke for PBC </w:t>
      </w:r>
      <w:r w:rsidR="007602CD">
        <w:rPr>
          <w:rFonts w:ascii="Arial" w:eastAsiaTheme="minorEastAsia" w:hAnsi="Arial" w:cs="Arial"/>
          <w:sz w:val="22"/>
          <w:szCs w:val="22"/>
        </w:rPr>
        <w:fldChar w:fldCharType="begin"/>
      </w:r>
      <w:r w:rsidR="00D079C8">
        <w:rPr>
          <w:rFonts w:ascii="Arial" w:eastAsiaTheme="minorEastAsia" w:hAnsi="Arial" w:cs="Arial"/>
          <w:sz w:val="22"/>
          <w:szCs w:val="22"/>
        </w:rPr>
        <w:instrText xml:space="preserve"> ADDIN EN.CITE &lt;EndNote&gt;&lt;Cite&gt;&lt;Author&gt;Wichmann&lt;/Author&gt;&lt;Year&gt;2003&lt;/Year&gt;&lt;RecNum&gt;164&lt;/RecNum&gt;&lt;DisplayText&gt;(34)&lt;/DisplayText&gt;&lt;record&gt;&lt;rec-number&gt;164&lt;/rec-number&gt;&lt;foreign-keys&gt;&lt;key app="EN" db-id="azzd5eary2xxw2epdfsxre0lw29dxewvwrwz" timestamp="1675237292"&gt;164&lt;/key&gt;&lt;/foreign-keys&gt;&lt;ref-type name="Journal Article"&gt;17&lt;/ref-type&gt;&lt;contributors&gt;&lt;authors&gt;&lt;author&gt;Wichmann, I.&lt;/author&gt;&lt;author&gt;Montes-Cano, M. A.&lt;/author&gt;&lt;author&gt;Respaldiza, N.&lt;/author&gt;&lt;author&gt;Alvarez, A.&lt;/author&gt;&lt;author&gt;Walter, K.&lt;/author&gt;&lt;author&gt;Franco, E.&lt;/author&gt;&lt;author&gt;Sanchez-Roman, J.&lt;/author&gt;&lt;author&gt;Núñez-Roldán, A.&lt;/author&gt;&lt;/authors&gt;&lt;/contributors&gt;&lt;auth-address&gt;Servicio de Immunología, Hospital Universitario Virgen del Rocío, Servicio Andaluz de Salud, Seville, Spain.&lt;/auth-address&gt;&lt;titles&gt;&lt;title&gt;Clinical significance of anti-multiple nuclear dots/Sp100 autoantibodies&lt;/title&gt;&lt;secondary-title&gt;Scand J Gastroenterol&lt;/secondary-title&gt;&lt;/titles&gt;&lt;periodical&gt;&lt;full-title&gt;Scand J Gastroenterol&lt;/full-title&gt;&lt;/periodical&gt;&lt;pages&gt;996-9&lt;/pages&gt;&lt;volume&gt;38&lt;/volume&gt;&lt;number&gt;9&lt;/number&gt;&lt;keywords&gt;&lt;keyword&gt;Antigens, Nuclear/blood/*immunology&lt;/keyword&gt;&lt;keyword&gt;Autoantibodies/*blood&lt;/keyword&gt;&lt;keyword&gt;Autoantigens/blood/*immunology&lt;/keyword&gt;&lt;keyword&gt;Enzyme-Linked Immunosorbent Assay&lt;/keyword&gt;&lt;keyword&gt;Fluorescent Antibody Technique, Indirect&lt;/keyword&gt;&lt;keyword&gt;Humans&lt;/keyword&gt;&lt;keyword&gt;Liver Cirrhosis, Biliary/blood/diagnosis/*immunology&lt;/keyword&gt;&lt;keyword&gt;Lupus Erythematosus, Systemic/blood/diagnosis/*immunology&lt;/keyword&gt;&lt;keyword&gt;Nuclear Proteins/blood/*immunology&lt;/keyword&gt;&lt;/keywords&gt;&lt;dates&gt;&lt;year&gt;2003&lt;/year&gt;&lt;pub-dates&gt;&lt;date&gt;Sep&lt;/date&gt;&lt;/pub-dates&gt;&lt;/dates&gt;&lt;isbn&gt;0036-5521 (Print)&amp;#xD;0036-5521&lt;/isbn&gt;&lt;accession-num&gt;14531539&lt;/accession-num&gt;&lt;urls&gt;&lt;/urls&gt;&lt;electronic-resource-num&gt;10.1080/00365520310004876&lt;/electronic-resource-num&gt;&lt;remote-database-provider&gt;NLM&lt;/remote-database-provider&gt;&lt;language&gt;eng&lt;/language&gt;&lt;/record&gt;&lt;/Cite&gt;&lt;/EndNote&gt;</w:instrText>
      </w:r>
      <w:r w:rsidR="007602CD">
        <w:rPr>
          <w:rFonts w:ascii="Arial" w:eastAsiaTheme="minorEastAsia" w:hAnsi="Arial" w:cs="Arial"/>
          <w:sz w:val="22"/>
          <w:szCs w:val="22"/>
        </w:rPr>
        <w:fldChar w:fldCharType="separate"/>
      </w:r>
      <w:r w:rsidR="00D079C8">
        <w:rPr>
          <w:rFonts w:ascii="Arial" w:eastAsiaTheme="minorEastAsia" w:hAnsi="Arial" w:cs="Arial"/>
          <w:noProof/>
          <w:sz w:val="22"/>
          <w:szCs w:val="22"/>
        </w:rPr>
        <w:t>(34)</w:t>
      </w:r>
      <w:r w:rsidR="007602CD">
        <w:rPr>
          <w:rFonts w:ascii="Arial" w:eastAsiaTheme="minorEastAsia" w:hAnsi="Arial" w:cs="Arial"/>
          <w:sz w:val="22"/>
          <w:szCs w:val="22"/>
        </w:rPr>
        <w:fldChar w:fldCharType="end"/>
      </w:r>
      <w:r w:rsidR="008A292C" w:rsidRPr="00870D59">
        <w:rPr>
          <w:rFonts w:ascii="Arial" w:eastAsiaTheme="minorEastAsia" w:hAnsi="Arial" w:cs="Arial"/>
          <w:sz w:val="22"/>
          <w:szCs w:val="22"/>
        </w:rPr>
        <w:t>,</w:t>
      </w:r>
      <w:r w:rsidR="00B86764">
        <w:rPr>
          <w:rFonts w:ascii="Arial" w:eastAsiaTheme="minorEastAsia" w:hAnsi="Arial" w:cs="Arial"/>
          <w:sz w:val="22"/>
          <w:szCs w:val="22"/>
        </w:rPr>
        <w:t xml:space="preserve"> men hos en patient med klinisk mistanke om PBC understøttes diagnosen af fund af antistoffer rettet mod Sp100. E</w:t>
      </w:r>
      <w:r w:rsidR="007602CD">
        <w:rPr>
          <w:rFonts w:ascii="Arial" w:eastAsiaTheme="minorEastAsia" w:hAnsi="Arial" w:cs="Arial"/>
          <w:sz w:val="22"/>
          <w:szCs w:val="22"/>
        </w:rPr>
        <w:t xml:space="preserve">n eventuel prognostisk værdi er kontroversiel </w:t>
      </w:r>
      <w:r w:rsidR="007602CD">
        <w:rPr>
          <w:rFonts w:ascii="Arial" w:eastAsiaTheme="minorEastAsia" w:hAnsi="Arial" w:cs="Arial"/>
          <w:sz w:val="22"/>
          <w:szCs w:val="22"/>
        </w:rPr>
        <w:fldChar w:fldCharType="begin">
          <w:fldData xml:space="preserve">PEVuZE5vdGU+PENpdGU+PEF1dGhvcj5UZXJ6aXJvbGkgQmVyZXR0YS1QaWNjb2xpPC9BdXRob3I+
PFllYXI+MjAxOTwvWWVhcj48UmVjTnVtPjE2MDwvUmVjTnVtPjxEaXNwbGF5VGV4dD4oMzApPC9E
aXNwbGF5VGV4dD48cmVjb3JkPjxyZWMtbnVtYmVyPjE2MDwvcmVjLW51bWJlcj48Zm9yZWlnbi1r
ZXlzPjxrZXkgYXBwPSJFTiIgZGItaWQ9ImF6emQ1ZWFyeTJ4eHcyZXBkZnN4cmUwbHcyOWR4ZXd2
d3J3eiIgdGltZXN0YW1wPSIxNjc1MjM1NTQwIj4xNjA8L2tleT48L2ZvcmVpZ24ta2V5cz48cmVm
LXR5cGUgbmFtZT0iSm91cm5hbCBBcnRpY2xlIj4xNzwvcmVmLXR5cGU+PGNvbnRyaWJ1dG9ycz48
YXV0aG9ycz48YXV0aG9yPlRlcnppcm9saSBCZXJldHRhLVBpY2NvbGksIEIuPC9hdXRob3I+PGF1
dGhvcj5NaWVsaS1WZXJnYW5pLCBHLjwvYXV0aG9yPjxhdXRob3I+VmVyZ2FuaSwgRC48L2F1dGhv
cj48YXV0aG9yPlZpZXJsaW5nLCBKLiBNLjwvYXV0aG9yPjxhdXRob3I+QWRhbXMsIEQuPC9hdXRo
b3I+PGF1dGhvcj5BbHBpbmksIEcuPC9hdXRob3I+PGF1dGhvcj5CYW5hbGVzLCBKLiBNLjwvYXV0
aG9yPjxhdXRob3I+QmV1ZXJzLCBVLjwvYXV0aG9yPjxhdXRob3I+QmrDtnJuc3NvbiwgRS48L2F1
dGhvcj48YXV0aG9yPkJvd2x1cywgQy48L2F1dGhvcj48YXV0aG9yPkNhcmJvbmUsIE0uPC9hdXRo
b3I+PGF1dGhvcj5DaGF6b3VpbGzDqHJlcywgTy48L2F1dGhvcj48YXV0aG9yPkRhbGVrb3MsIEcu
PC9hdXRob3I+PGF1dGhvcj5EZSBHb3R0YXJkaSwgQS48L2F1dGhvcj48YXV0aG9yPkhhcmFkYSwg
Sy48L2F1dGhvcj48YXV0aG9yPkhpcnNjaGZpZWxkLCBHLjwvYXV0aG9yPjxhdXRob3I+SW52ZXJu
aXp6aSwgUC48L2F1dGhvcj48YXV0aG9yPkpvbmVzLCBELjwvYXV0aG9yPjxhdXRob3I+S3Jhd2l0
dCwgRS48L2F1dGhvcj48YXV0aG9yPkxhbnphdmVjY2hpYSwgQS48L2F1dGhvcj48YXV0aG9yPkxp
YW4sIFouIFguPC9hdXRob3I+PGF1dGhvcj5NYSwgWC48L2F1dGhvcj48YXV0aG9yPk1hbm5zLCBN
LjwvYXV0aG9yPjxhdXRob3I+TWF2aWxpbywgRC48L2F1dGhvcj48YXV0aG9yPlF1aWdsZXksIEUu
IE0uPC9hdXRob3I+PGF1dGhvcj5TYWxsdXN0bywgRi48L2F1dGhvcj48YXV0aG9yPlNoaW1vZGEs
IFMuPC9hdXRob3I+PGF1dGhvcj5TdHJhenphYm9zY28sIE0uPC9hdXRob3I+PGF1dGhvcj5Td2Fp
biwgTS48L2F1dGhvcj48YXV0aG9yPlRhbmFrYSwgQS48L2F1dGhvcj48YXV0aG9yPlRyYXVuZXIs
IE0uPC9hdXRob3I+PGF1dGhvcj5Uc3VuZXlhbWEsIEsuPC9hdXRob3I+PGF1dGhvcj5aaWdtb25k
LCBFLjwvYXV0aG9yPjxhdXRob3I+R2Vyc2h3aW4sIE0uIEUuPC9hdXRob3I+PC9hdXRob3JzPjwv
Y29udHJpYnV0b3JzPjxhdXRoLWFkZHJlc3M+RXBhdG9jZW50cm8gVGljaW5vLCBMdWdhbm8sIFN3
aXR6ZXJsYW5kOyBJbnN0aXR1dGUgb2YgTGl2ZXIgU3R1ZGllcywgTW93YXRMYWJzLCBLaW5nJmFw
b3M7cyBDb2xsZWdlIEhvc3BpdGFsLCBMb25kb24sIFVLOyBFdXJvcGVhbiBSZWZlcmVuY2UgTmV0
d29yayBFUk4gUkFSRS1MSVZFUi4gRWxlY3Ryb25pYyBhZGRyZXNzOiBiZW5lZGV0dGEudGVyemly
b2xpQGhpbi5jaC4mI3hEO1BhZWRpYXRyaWMgTGl2ZXIsIEdJIGFuZCBOdXRyaXRpb24gQ2VudHJl
LCBNb3dhdExhYnMsIEtpbmcmYXBvcztzIENvbGxlZ2UgSG9zcGl0YWwsIExvbmRvbiwgVUsuJiN4
RDtJbnN0aXR1dGUgb2YgTGl2ZXIgU3R1ZGllcywgTW93YXRMYWJzLCBLaW5nJmFwb3M7cyBDb2xs
ZWdlIEhvc3BpdGFsLCBMb25kb24sIFVLLiYjeEQ7RGl2aXNpb24gb2YgQWJkb21pbmFsIFRyYW5z
cGxhbnRhdGlvbiBhbmQgU2VjdGlvbiBvZiBHYXN0cm9lbnRlcm9sb2d5IGFuZCBIZXBhdG9sb2d5
LCBEZXBhcnRtZW50cyBvZiBNZWRpY2luZSBhbmQgU3VyZ2VyeSwgQmF5bG9yIENvbGxlZ2Ugb2Yg
TWVkaWNpbmUsIEhvdXN0b24sIFRYLCBVU0EuJiN4RDtCaXJtaW5naGFtIE5JSFIgQmlvbWVkaWNh
bCBSZXNlYXJjaCBDZW50cmUsIEluc3RpdHV0ZSBvZiBJbW11bm9sb2d5IGFuZCBJbW11bm90aGVy
YXB5LCBDb2xsZWdlIG9mIE1lZGljYWwgYW5kIERlbnRhbCBTY2llbmNlc01lZGljYWwgU2Nob29s
LCBVbml2ZXJzaXR5IG9mIEJpcm1pbmdoYW0sIEJpcm1pbmdoYW0sIFVLLiYjeEQ7SW5kaWFuYSBD
ZW50ZXIgZm9yIExpdmVyIFJlc2VhcmNoLCBSaWNoYXJkIEwuIFJvdWRlYnVzaCBWQSBNZWRpY2Fs
IENlbnRlciBhbmQgSW5kaWFuYSBVbml2ZXJzaXR5LCBJbmRpYW5hcG9saXMsIElOLCBVU0EuJiN4
RDtEZXBhcnRtZW50IG9mIExpdmVyIGFuZCBHYXN0cm9pbnRlc3RpbmFsIERpc2Vhc2VzLCBCaW9k
b25vc3RpYSBSZXNlYXJjaCBJbnN0aXR1dGUsIERvbm9zdGlhIFVuaXZlcnNpdHkgSG9zcGl0YWws
IFVuaXZlcnNpdHkgb2YgdGhlIEJhc3F1ZSBDb3VudHJ5IChVUFYvRUhVKSwgQ0lCRVJlaGQsIElr
ZXJiYXNxdWUsIFNhbiBTZWJhc3Rpw6FuLCBTcGFpbi4mI3hEO0V1cm9wZWFuIFJlZmVyZW5jZSBO
ZXR3b3JrIEVSTiBSQVJFLUxJVkVSOyBEZXBhcnRtZW50IG9mIEdhc3Ryb2VudGVyb2xvZ3kgJmFt
cDsgSGVwYXRvbG9neSBhbmQgVHl0Z2F0IEluc3RpdHV0ZSBmb3IgTGl2ZXIgYW5kIEludGVzdGlu
YWwgUmVzZWFyY2gsIEFjYWRlbWljIE1lZGljYWwgQ2VudGVyLCBVbml2ZXJzaXR5IG9mIEFtc3Rl
cmRhbSwgQW1zdGVyZGFtLCBOZXRoZXJsYW5kcy4mI3hEO0RpdmlzaW9uIG9mIEdhc3Ryb2VudGVy
b2xvZ3kgYW5kIEhlcGF0b2xvZ3ksIExhbmRzcGl0YWxpIHRoZSBOYXRpb25hbCBVbml2ZXJzaXR5
IEhvc3BpdGFsIG9mIEljZWxhbmQsIFJleWtqYXbDrWssIEljZWxhbmQuJiN4RDtEaXZpc2lvbiBv
ZiBHYXN0cm9lbnRlcm9sb2d5IGFuZCBIZXBhdG9sb2d5LCBVbml2ZXJzaXR5IG9mIENhbGlmb3Ju
aWEgYXQgRGF2aXMgU2Nob29sIG9mIE1lZGljaW5lLCBEYXZpcywgQ0EsIFVTQS4mI3hEO0Rpdmlz
aW9uIEdhc3Ryb2VudGVyb2xvZ3kgYW5kIENlbnRlciBmb3IgQXV0b2ltbXVuZSBMaXZlciBEaXNl
YXNlcywgVW5pdmVyc2l0eSBvZiBNaWxhbi1CaWNvY2NhIFNjaG9vbCBvZiBNZWRpY2luZSwgTW9u
emEsIEl0YWx5LiYjeEQ7RXVyb3BlYW4gUmVmZXJlbmNlIE5ldHdvcmsgRVJOIFJBUkUtTElWRVI7
IFNlcnZpY2UgZCZhcG9zO0jDqXBhdG9sb2dpZSwgSMO0cGl0YWwgU2FpbnQtQW50b2luZSwgUGFy
aXMsIEZyYW5jZS4mI3hEO0luc3RpdHV0ZSBvZiBJbnRlcm5hbCBNZWRpY2luZSBhbmQgSGVwYXRv
bG9neSwgRGVwYXJ0bWVudCBvZiBNZWRpY2luZSBhbmQgUmVzZWFyY2gsIExhYm9yYXRvcnkgb2Yg
SW50ZXJuYWwgTWVkaWNpbmUsIFNjaG9vbCBvZiBNZWRpY2luZSwgVW5pdmVyc2l0eSBvZiBUaGVz
c2FseSwgTGFyaXNzYSwgR3JlZWNlLiYjeEQ7RXVyb3BlYW4gUmVmZXJlbmNlIE5ldHdvcmsgRVJO
IFJBUkUtTElWRVI7IEVwYXRvY2VudHJvIFRpY2lubyAmYW1wOyBEaXZpc2lvbiBvZiBHYXN0cm9l
bnRlcm9sb2d5IGFuZCBIZXBhdG9sb2d5IEVudGUgT3NwZWRhbGllcm8gQ2FudG9uYWxlIGFuZCBV
bml2ZXJzaXTDoCBkZWxsYSBTdml6emVyYSBJdGFsaWFuYSwgTHVnYW5vLCBTd2l0emVybGFuZC4m
I3hEO0RlcGFydG1lbnQgb2YgSHVtYW4gUGF0aG9sb2d5LCBLYW5hemF3YSBVbml2ZXJzaXR5IEdy
YWR1YXRlIFNjaG9vbCBvZiBNZWRpY2FsIFNjaWVuY2VzLCBLYW5hemF3YSwgSmFwYW4uJiN4RDtU
b3JvbnRvIENlbnRyZSBmb3IgTGl2ZXIgRGlzZWFzZSwgVW5pdmVyc2l0eSBIZWFsdGggTmV0d29y
ayBhbmQgVW5pdmVyc2l0eSBvZiBUb3JvbnRvLCBUb3JvbnRvLCBDYW5hZGEuJiN4RDtFdXJvcGVh
biBSZWZlcmVuY2UgTmV0d29yayBFUk4gUkFSRS1MSVZFUjsgRGl2aXNpb24gR2FzdHJvZW50ZXJv
bG9neSBhbmQgQ2VudGVyIGZvciBBdXRvaW1tdW5lIExpdmVyIERpc2Vhc2VzLCBVbml2ZXJzaXR5
IG9mIE1pbGFuLUJpY29jY2EgU2Nob29sIG9mIE1lZGljaW5lLCBNb256YSwgSXRhbHkuJiN4RDtJ
bnN0aXR1dGUgb2YgQ2VsbHVsYXIgTWVkaWNpbmUgYW5kIE5JSFIgTmV3Y2FzdGxlIEJpb21lZGlj
YWwgUmVzZWFyY2ggQ2VudHJlLCBOZXdjYXN0bGUgVW5pdmVyc2l0eSwgTmV3Y2FzdGxlIHVwb24g
VHluZSwgVUsuJiN4RDtEZXBhcnRtZW50IG9mIE1lZGljaW5lLCBVbml2ZXJzaXR5IG9mIFZlcm1v
bnQsIEJ1cmxpbmd0b24sIFZULCBVU0EuJiN4RDtJbnN0aXR1dGUgZm9yIFJlc2VhcmNoIGluIEJp
b21lZGljaW5lIChJUkIpLCBCZWxsaW56b25hLCBTd2l0emVybGFuZC4mI3hEO0luc3RpdHV0ZXMg
Zm9yIExpZmUgU2NpZW5jZXMsIFNvdXRoIENoaW5hIFVuaXZlcnNpdHkgb2YgVGVjaG5vbG9neSwg
SGlnaGVyIEVkdWNhdGlvbiBNZWdhIENlbnRlciwgR3Vhbmd6aG91LCBDaGluYS4mI3hEO1NoYW5n
aGFpIEluc3RpdHV0ZSBvZiBEaWdlc3RpdmUgRGlzZWFzZSwgUmVuamkgSG9zcGl0YWwsIEppYW8g
VG9uZyBVbml2ZXJzaXR5IFNjaG9vbCBvZiBNZWRpY2luZSwgU2hhbmdoYWksIENoaW5hLiYjeEQ7
RGVwYXJ0bWVudCBvZiBHYXN0cm9lbnRlcm9sb2d5LCBIZXBhdG9sb2d5IGFuZCBFbmRvY3Jpbm9s
b2d5LCBIYW5ub3ZlciBNZWRpY2FsIFNjaG9vbCAoTUhIKSwgSGFubm92ZXIsIEdlcm1hbnkuJiN4
RDtVbml0IG9mIENsaW5pY2FsIGFuZCBFeHBlcmltZW50YWwgSW1tdW5vbG9neSwgSHVtYW5pdGFz
IENsaW5pY2FsIGFuZCBSZXNlYXJjaCBDZW50ZXIsIFJvenphbm8sIE1pbGFuLCBJdGFseTsgRGVw
YXJ0bWVudCBvZiBNZWRpY2FsIEJpb3RlY2hub2xvZ2llcyBhbmQgVHJhbnNsYXRpb25hbCBNZWRp
Y2luZSAoQmlvTWVUcmEpLCBVbml2ZXJzaXR5IG9mIE1pbGFuLCBJdGFseS4mI3hEO0x5bmRhIEsu
IGFuZCBEYXZpZCBNLiBVbmRlcndvb2QgQ2VudGVyIGZvciBEaWdlc3RpdmUgRGlzb3JkZXJzLCBI
b3VzdG9uIE1ldGhvZGlzdCBIb3NwaXRhbCBhbmQgV2VpbGwgQ29ybmVsbCBNZWRpY2FsIENvbGxl
Z2UsIEhvdXN0b24sIFRYLCBVU0EuJiN4RDtNZWRpY2luZSBhbmQgQmlvc3lzdGVtaWMgU2NpZW5j
ZSwgS3l1c2h1IFVuaXZlcnNpdHkgR3JhZHVhdGUgU2Nob29sIG9mIE1lZGljYWwgU2NpZW5jZXMs
IEZ1a3Vva2EsIEphcGFuLiYjeEQ7TGl2ZXIgQ2VudGVyLCBEZXBhcnRtZW50IG9mIE1lZGljaW5l
LCBZYWxlIFVuaXZlcnNpdHksIE5ldyBIYXZlbiwgQ1QsIFVTQS4mI3hEO0RlcGFydG1lbnQgb2Yg
TWVkaWNpbmUsIFVuaXZlcnNpdHkgb2YgQ2FsZ2FyeSwgQ2FsZ2FyeSwgQWxiZXJ0YSwgQ2FuYWRh
LiYjeEQ7RGVwYXJ0bWVudCBvZiBNZWRpY2luZSwgVGVpa3lvIFVuaXZlcnNpdHkgU2Nob29sIG9m
IE1lZGljaW5lLCBUb2t5bywgSmFwYW4uJiN4RDtEaXZpc2lvbiBvZiBHYXN0cm9lbnRlcm9sb2d5
IGFuZCBIZXBhdG9sb2d5LCBEZXBhcnRtZW50IG9mIEludGVybmFsIE1lZGljaW5lIElJSSwgTWVk
aWNhbCBVbml2ZXJzaXR5IG9mIFZpZW5uYSwgVmllbm5hLCBBdXN0cmlhLiYjeEQ7RGVwYXJ0bWVu
dCBvZiBQYXRob2xvZ3kgYW5kIExhYm9yYXRvcnkgTWVkaWNpbmUsIEluc3RpdHV0ZSBvZiBCaW9t
ZWRpY2FsIFNjaWVuY2VzLCBUb2t1c2hpbWEgVW5pdmVyc2l0eSBHcmFkdWF0ZSBTY2hvb2wsIFRv
a3VzaGltYSwgSmFwYW4uJiN4RDtSZXNlYXJjaCBDZW50ZXIgZm9yIERpZ2VzdGl2ZSBUcmFjdCBh
bmQgTGl2ZXIgRGlzZWFzZXMsIFRlbC1Bdml2IFNvdXJhc2t5IE1lZGljYWwgQ2VudGVyLCBTYWNr
bGVyIEZhY3VsdHkgb2YgTWVkaWNpbmUsIFRlbC1Bdml2IFVuaXZlcnNpdHksIFRlbC1Bdml2LCBJ
c3JhZWwuJiN4RDtEaXZpc2lvbiBvZiBSaGV1bWF0b2xvZ3ksIEFsbGVyZ3kgYW5kIENsaW5pY2Fs
IEltbXVub2xvZ3ksIFVuaXZlcnNpdHkgb2YgQ2FsaWZvcm5pYSBhdCBEYXZpcyBTY2hvb2wgb2Yg
TWVkaWNpbmUsIERhdmlzLCBDYWxpZm9ybmlhLCBVU0EuIEVsZWN0cm9uaWMgYWRkcmVzczogbWVn
ZXJzaHdpbkB1Y2RhdmlzLmVkdS48L2F1dGgtYWRkcmVzcz48dGl0bGVzPjx0aXRsZT5UaGUgY2hh
bGxlbmdlcyBvZiBwcmltYXJ5IGJpbGlhcnkgY2hvbGFuZ2l0aXM6IFdoYXQgaXMgbmV3IGFuZCB3
aGF0IG5lZWRzIHRvIGJlIGRvbmU8L3RpdGxlPjxzZWNvbmRhcnktdGl0bGU+SiBBdXRvaW1tdW48
L3NlY29uZGFyeS10aXRsZT48L3RpdGxlcz48cGVyaW9kaWNhbD48ZnVsbC10aXRsZT5KIEF1dG9p
bW11bjwvZnVsbC10aXRsZT48L3BlcmlvZGljYWw+PHBhZ2VzPjEwMjMyODwvcGFnZXM+PHZvbHVt
ZT4xMDU8L3ZvbHVtZT48ZWRpdGlvbj4yMDE5MDkyMDwvZWRpdGlvbj48a2V5d29yZHM+PGtleXdv
cmQ+QW50aWJvZGllcywgQW50aW51Y2xlYXIvKmltbXVub2xvZ3k8L2tleXdvcmQ+PGtleXdvcmQ+
QXV0b2ltbXVuZSBEaXNlYXNlcy9kaWFnbm9zaXMvZHJ1ZyB0aGVyYXB5LyppbW11bm9sb2d5PC9r
ZXl3b3JkPjxrZXl3b3JkPkNoZW5vZGVveHljaG9saWMgQWNpZC9hbmFsb2dzICZhbXA7IGRlcml2
YXRpdmVzL3RoZXJhcGV1dGljIHVzZTwva2V5d29yZD48a2V5d29yZD5DaG9sYWdvZ3VlcyBhbmQg
Q2hvbGVyZXRpY3MvdGhlcmFwZXV0aWMgdXNlPC9rZXl3b3JkPjxrZXl3b3JkPkNvbmdyZXNzZXMg
YXMgVG9waWM8L2tleXdvcmQ+PGtleXdvcmQ+RmVtYWxlPC9rZXl3b3JkPjxrZXl3b3JkPkh1bWFu
czwva2V5d29yZD48a2V5d29yZD5MaXZlci9kcnVnIGVmZmVjdHMvKmltbXVub2xvZ3kvcGF0aG9s
b2d5PC9rZXl3b3JkPjxrZXl3b3JkPkxpdmVyIENpcnJob3NpcywgQmlsaWFyeS9kaWFnbm9zaXMv
ZHJ1ZyB0aGVyYXB5LyppbW11bm9sb2d5PC9rZXl3b3JkPjxrZXl3b3JkPlVyc29kZW94eWNob2xp
YyBBY2lkL3RoZXJhcGV1dGljIHVzZTwva2V5d29yZD48a2V5d29yZD5CaWxlIGFjaWRzPC9rZXl3
b3JkPjxrZXl3b3JkPkJpbGlhcnkgZXBpdGhlbGlhbCBjZWxsczwva2V5d29yZD48a2V5d29yZD5C
aW9tYXJrZXJzPC9rZXl3b3JkPjxrZXl3b3JkPkhpc3RvbG9neTwva2V5d29yZD48a2V5d29yZD5Q
ZXJzb25hbGl6ZWQgbWVkaWNpbmU8L2tleXdvcmQ+PGtleXdvcmQ+UHJpbWFyeSBiaWxpYXJ5IGNo
b2xhbmdpdGlzPC9rZXl3b3JkPjwva2V5d29yZHM+PGRhdGVzPjx5ZWFyPjIwMTk8L3llYXI+PHB1
Yi1kYXRlcz48ZGF0ZT5EZWM8L2RhdGU+PC9wdWItZGF0ZXM+PC9kYXRlcz48aXNibj4wODk2LTg0
MTE8L2lzYm4+PGFjY2Vzc2lvbi1udW0+MzE1NDgxNTc8L2FjY2Vzc2lvbi1udW0+PHVybHM+PC91
cmxzPjxlbGVjdHJvbmljLXJlc291cmNlLW51bT4xMC4xMDE2L2ouamF1dC4yMDE5LjEwMjMyODwv
ZWxlY3Ryb25pYy1yZXNvdXJjZS1udW0+PHJlbW90ZS1kYXRhYmFzZS1wcm92aWRlcj5OTE08L3Jl
bW90ZS1kYXRhYmFzZS1wcm92aWRlcj48bGFuZ3VhZ2U+ZW5nPC9sYW5ndWFnZT48L3JlY29yZD48
L0NpdGU+PC9FbmROb3RlPgB=
</w:fldData>
        </w:fldChar>
      </w:r>
      <w:r w:rsidR="00D079C8">
        <w:rPr>
          <w:rFonts w:ascii="Arial" w:eastAsiaTheme="minorEastAsia" w:hAnsi="Arial" w:cs="Arial"/>
          <w:sz w:val="22"/>
          <w:szCs w:val="22"/>
        </w:rPr>
        <w:instrText xml:space="preserve"> ADDIN EN.CITE </w:instrText>
      </w:r>
      <w:r w:rsidR="00D079C8">
        <w:rPr>
          <w:rFonts w:ascii="Arial" w:eastAsiaTheme="minorEastAsia" w:hAnsi="Arial" w:cs="Arial"/>
          <w:sz w:val="22"/>
          <w:szCs w:val="22"/>
        </w:rPr>
        <w:fldChar w:fldCharType="begin">
          <w:fldData xml:space="preserve">PEVuZE5vdGU+PENpdGU+PEF1dGhvcj5UZXJ6aXJvbGkgQmVyZXR0YS1QaWNjb2xpPC9BdXRob3I+
PFllYXI+MjAxOTwvWWVhcj48UmVjTnVtPjE2MDwvUmVjTnVtPjxEaXNwbGF5VGV4dD4oMzApPC9E
aXNwbGF5VGV4dD48cmVjb3JkPjxyZWMtbnVtYmVyPjE2MDwvcmVjLW51bWJlcj48Zm9yZWlnbi1r
ZXlzPjxrZXkgYXBwPSJFTiIgZGItaWQ9ImF6emQ1ZWFyeTJ4eHcyZXBkZnN4cmUwbHcyOWR4ZXd2
d3J3eiIgdGltZXN0YW1wPSIxNjc1MjM1NTQwIj4xNjA8L2tleT48L2ZvcmVpZ24ta2V5cz48cmVm
LXR5cGUgbmFtZT0iSm91cm5hbCBBcnRpY2xlIj4xNzwvcmVmLXR5cGU+PGNvbnRyaWJ1dG9ycz48
YXV0aG9ycz48YXV0aG9yPlRlcnppcm9saSBCZXJldHRhLVBpY2NvbGksIEIuPC9hdXRob3I+PGF1
dGhvcj5NaWVsaS1WZXJnYW5pLCBHLjwvYXV0aG9yPjxhdXRob3I+VmVyZ2FuaSwgRC48L2F1dGhv
cj48YXV0aG9yPlZpZXJsaW5nLCBKLiBNLjwvYXV0aG9yPjxhdXRob3I+QWRhbXMsIEQuPC9hdXRo
b3I+PGF1dGhvcj5BbHBpbmksIEcuPC9hdXRob3I+PGF1dGhvcj5CYW5hbGVzLCBKLiBNLjwvYXV0
aG9yPjxhdXRob3I+QmV1ZXJzLCBVLjwvYXV0aG9yPjxhdXRob3I+QmrDtnJuc3NvbiwgRS48L2F1
dGhvcj48YXV0aG9yPkJvd2x1cywgQy48L2F1dGhvcj48YXV0aG9yPkNhcmJvbmUsIE0uPC9hdXRo
b3I+PGF1dGhvcj5DaGF6b3VpbGzDqHJlcywgTy48L2F1dGhvcj48YXV0aG9yPkRhbGVrb3MsIEcu
PC9hdXRob3I+PGF1dGhvcj5EZSBHb3R0YXJkaSwgQS48L2F1dGhvcj48YXV0aG9yPkhhcmFkYSwg
Sy48L2F1dGhvcj48YXV0aG9yPkhpcnNjaGZpZWxkLCBHLjwvYXV0aG9yPjxhdXRob3I+SW52ZXJu
aXp6aSwgUC48L2F1dGhvcj48YXV0aG9yPkpvbmVzLCBELjwvYXV0aG9yPjxhdXRob3I+S3Jhd2l0
dCwgRS48L2F1dGhvcj48YXV0aG9yPkxhbnphdmVjY2hpYSwgQS48L2F1dGhvcj48YXV0aG9yPkxp
YW4sIFouIFguPC9hdXRob3I+PGF1dGhvcj5NYSwgWC48L2F1dGhvcj48YXV0aG9yPk1hbm5zLCBN
LjwvYXV0aG9yPjxhdXRob3I+TWF2aWxpbywgRC48L2F1dGhvcj48YXV0aG9yPlF1aWdsZXksIEUu
IE0uPC9hdXRob3I+PGF1dGhvcj5TYWxsdXN0bywgRi48L2F1dGhvcj48YXV0aG9yPlNoaW1vZGEs
IFMuPC9hdXRob3I+PGF1dGhvcj5TdHJhenphYm9zY28sIE0uPC9hdXRob3I+PGF1dGhvcj5Td2Fp
biwgTS48L2F1dGhvcj48YXV0aG9yPlRhbmFrYSwgQS48L2F1dGhvcj48YXV0aG9yPlRyYXVuZXIs
IE0uPC9hdXRob3I+PGF1dGhvcj5Uc3VuZXlhbWEsIEsuPC9hdXRob3I+PGF1dGhvcj5aaWdtb25k
LCBFLjwvYXV0aG9yPjxhdXRob3I+R2Vyc2h3aW4sIE0uIEUuPC9hdXRob3I+PC9hdXRob3JzPjwv
Y29udHJpYnV0b3JzPjxhdXRoLWFkZHJlc3M+RXBhdG9jZW50cm8gVGljaW5vLCBMdWdhbm8sIFN3
aXR6ZXJsYW5kOyBJbnN0aXR1dGUgb2YgTGl2ZXIgU3R1ZGllcywgTW93YXRMYWJzLCBLaW5nJmFw
b3M7cyBDb2xsZWdlIEhvc3BpdGFsLCBMb25kb24sIFVLOyBFdXJvcGVhbiBSZWZlcmVuY2UgTmV0
d29yayBFUk4gUkFSRS1MSVZFUi4gRWxlY3Ryb25pYyBhZGRyZXNzOiBiZW5lZGV0dGEudGVyemly
b2xpQGhpbi5jaC4mI3hEO1BhZWRpYXRyaWMgTGl2ZXIsIEdJIGFuZCBOdXRyaXRpb24gQ2VudHJl
LCBNb3dhdExhYnMsIEtpbmcmYXBvcztzIENvbGxlZ2UgSG9zcGl0YWwsIExvbmRvbiwgVUsuJiN4
RDtJbnN0aXR1dGUgb2YgTGl2ZXIgU3R1ZGllcywgTW93YXRMYWJzLCBLaW5nJmFwb3M7cyBDb2xs
ZWdlIEhvc3BpdGFsLCBMb25kb24sIFVLLiYjeEQ7RGl2aXNpb24gb2YgQWJkb21pbmFsIFRyYW5z
cGxhbnRhdGlvbiBhbmQgU2VjdGlvbiBvZiBHYXN0cm9lbnRlcm9sb2d5IGFuZCBIZXBhdG9sb2d5
LCBEZXBhcnRtZW50cyBvZiBNZWRpY2luZSBhbmQgU3VyZ2VyeSwgQmF5bG9yIENvbGxlZ2Ugb2Yg
TWVkaWNpbmUsIEhvdXN0b24sIFRYLCBVU0EuJiN4RDtCaXJtaW5naGFtIE5JSFIgQmlvbWVkaWNh
bCBSZXNlYXJjaCBDZW50cmUsIEluc3RpdHV0ZSBvZiBJbW11bm9sb2d5IGFuZCBJbW11bm90aGVy
YXB5LCBDb2xsZWdlIG9mIE1lZGljYWwgYW5kIERlbnRhbCBTY2llbmNlc01lZGljYWwgU2Nob29s
LCBVbml2ZXJzaXR5IG9mIEJpcm1pbmdoYW0sIEJpcm1pbmdoYW0sIFVLLiYjeEQ7SW5kaWFuYSBD
ZW50ZXIgZm9yIExpdmVyIFJlc2VhcmNoLCBSaWNoYXJkIEwuIFJvdWRlYnVzaCBWQSBNZWRpY2Fs
IENlbnRlciBhbmQgSW5kaWFuYSBVbml2ZXJzaXR5LCBJbmRpYW5hcG9saXMsIElOLCBVU0EuJiN4
RDtEZXBhcnRtZW50IG9mIExpdmVyIGFuZCBHYXN0cm9pbnRlc3RpbmFsIERpc2Vhc2VzLCBCaW9k
b25vc3RpYSBSZXNlYXJjaCBJbnN0aXR1dGUsIERvbm9zdGlhIFVuaXZlcnNpdHkgSG9zcGl0YWws
IFVuaXZlcnNpdHkgb2YgdGhlIEJhc3F1ZSBDb3VudHJ5IChVUFYvRUhVKSwgQ0lCRVJlaGQsIElr
ZXJiYXNxdWUsIFNhbiBTZWJhc3Rpw6FuLCBTcGFpbi4mI3hEO0V1cm9wZWFuIFJlZmVyZW5jZSBO
ZXR3b3JrIEVSTiBSQVJFLUxJVkVSOyBEZXBhcnRtZW50IG9mIEdhc3Ryb2VudGVyb2xvZ3kgJmFt
cDsgSGVwYXRvbG9neSBhbmQgVHl0Z2F0IEluc3RpdHV0ZSBmb3IgTGl2ZXIgYW5kIEludGVzdGlu
YWwgUmVzZWFyY2gsIEFjYWRlbWljIE1lZGljYWwgQ2VudGVyLCBVbml2ZXJzaXR5IG9mIEFtc3Rl
cmRhbSwgQW1zdGVyZGFtLCBOZXRoZXJsYW5kcy4mI3hEO0RpdmlzaW9uIG9mIEdhc3Ryb2VudGVy
b2xvZ3kgYW5kIEhlcGF0b2xvZ3ksIExhbmRzcGl0YWxpIHRoZSBOYXRpb25hbCBVbml2ZXJzaXR5
IEhvc3BpdGFsIG9mIEljZWxhbmQsIFJleWtqYXbDrWssIEljZWxhbmQuJiN4RDtEaXZpc2lvbiBv
ZiBHYXN0cm9lbnRlcm9sb2d5IGFuZCBIZXBhdG9sb2d5LCBVbml2ZXJzaXR5IG9mIENhbGlmb3Ju
aWEgYXQgRGF2aXMgU2Nob29sIG9mIE1lZGljaW5lLCBEYXZpcywgQ0EsIFVTQS4mI3hEO0Rpdmlz
aW9uIEdhc3Ryb2VudGVyb2xvZ3kgYW5kIENlbnRlciBmb3IgQXV0b2ltbXVuZSBMaXZlciBEaXNl
YXNlcywgVW5pdmVyc2l0eSBvZiBNaWxhbi1CaWNvY2NhIFNjaG9vbCBvZiBNZWRpY2luZSwgTW9u
emEsIEl0YWx5LiYjeEQ7RXVyb3BlYW4gUmVmZXJlbmNlIE5ldHdvcmsgRVJOIFJBUkUtTElWRVI7
IFNlcnZpY2UgZCZhcG9zO0jDqXBhdG9sb2dpZSwgSMO0cGl0YWwgU2FpbnQtQW50b2luZSwgUGFy
aXMsIEZyYW5jZS4mI3hEO0luc3RpdHV0ZSBvZiBJbnRlcm5hbCBNZWRpY2luZSBhbmQgSGVwYXRv
bG9neSwgRGVwYXJ0bWVudCBvZiBNZWRpY2luZSBhbmQgUmVzZWFyY2gsIExhYm9yYXRvcnkgb2Yg
SW50ZXJuYWwgTWVkaWNpbmUsIFNjaG9vbCBvZiBNZWRpY2luZSwgVW5pdmVyc2l0eSBvZiBUaGVz
c2FseSwgTGFyaXNzYSwgR3JlZWNlLiYjeEQ7RXVyb3BlYW4gUmVmZXJlbmNlIE5ldHdvcmsgRVJO
IFJBUkUtTElWRVI7IEVwYXRvY2VudHJvIFRpY2lubyAmYW1wOyBEaXZpc2lvbiBvZiBHYXN0cm9l
bnRlcm9sb2d5IGFuZCBIZXBhdG9sb2d5IEVudGUgT3NwZWRhbGllcm8gQ2FudG9uYWxlIGFuZCBV
bml2ZXJzaXTDoCBkZWxsYSBTdml6emVyYSBJdGFsaWFuYSwgTHVnYW5vLCBTd2l0emVybGFuZC4m
I3hEO0RlcGFydG1lbnQgb2YgSHVtYW4gUGF0aG9sb2d5LCBLYW5hemF3YSBVbml2ZXJzaXR5IEdy
YWR1YXRlIFNjaG9vbCBvZiBNZWRpY2FsIFNjaWVuY2VzLCBLYW5hemF3YSwgSmFwYW4uJiN4RDtU
b3JvbnRvIENlbnRyZSBmb3IgTGl2ZXIgRGlzZWFzZSwgVW5pdmVyc2l0eSBIZWFsdGggTmV0d29y
ayBhbmQgVW5pdmVyc2l0eSBvZiBUb3JvbnRvLCBUb3JvbnRvLCBDYW5hZGEuJiN4RDtFdXJvcGVh
biBSZWZlcmVuY2UgTmV0d29yayBFUk4gUkFSRS1MSVZFUjsgRGl2aXNpb24gR2FzdHJvZW50ZXJv
bG9neSBhbmQgQ2VudGVyIGZvciBBdXRvaW1tdW5lIExpdmVyIERpc2Vhc2VzLCBVbml2ZXJzaXR5
IG9mIE1pbGFuLUJpY29jY2EgU2Nob29sIG9mIE1lZGljaW5lLCBNb256YSwgSXRhbHkuJiN4RDtJ
bnN0aXR1dGUgb2YgQ2VsbHVsYXIgTWVkaWNpbmUgYW5kIE5JSFIgTmV3Y2FzdGxlIEJpb21lZGlj
YWwgUmVzZWFyY2ggQ2VudHJlLCBOZXdjYXN0bGUgVW5pdmVyc2l0eSwgTmV3Y2FzdGxlIHVwb24g
VHluZSwgVUsuJiN4RDtEZXBhcnRtZW50IG9mIE1lZGljaW5lLCBVbml2ZXJzaXR5IG9mIFZlcm1v
bnQsIEJ1cmxpbmd0b24sIFZULCBVU0EuJiN4RDtJbnN0aXR1dGUgZm9yIFJlc2VhcmNoIGluIEJp
b21lZGljaW5lIChJUkIpLCBCZWxsaW56b25hLCBTd2l0emVybGFuZC4mI3hEO0luc3RpdHV0ZXMg
Zm9yIExpZmUgU2NpZW5jZXMsIFNvdXRoIENoaW5hIFVuaXZlcnNpdHkgb2YgVGVjaG5vbG9neSwg
SGlnaGVyIEVkdWNhdGlvbiBNZWdhIENlbnRlciwgR3Vhbmd6aG91LCBDaGluYS4mI3hEO1NoYW5n
aGFpIEluc3RpdHV0ZSBvZiBEaWdlc3RpdmUgRGlzZWFzZSwgUmVuamkgSG9zcGl0YWwsIEppYW8g
VG9uZyBVbml2ZXJzaXR5IFNjaG9vbCBvZiBNZWRpY2luZSwgU2hhbmdoYWksIENoaW5hLiYjeEQ7
RGVwYXJ0bWVudCBvZiBHYXN0cm9lbnRlcm9sb2d5LCBIZXBhdG9sb2d5IGFuZCBFbmRvY3Jpbm9s
b2d5LCBIYW5ub3ZlciBNZWRpY2FsIFNjaG9vbCAoTUhIKSwgSGFubm92ZXIsIEdlcm1hbnkuJiN4
RDtVbml0IG9mIENsaW5pY2FsIGFuZCBFeHBlcmltZW50YWwgSW1tdW5vbG9neSwgSHVtYW5pdGFz
IENsaW5pY2FsIGFuZCBSZXNlYXJjaCBDZW50ZXIsIFJvenphbm8sIE1pbGFuLCBJdGFseTsgRGVw
YXJ0bWVudCBvZiBNZWRpY2FsIEJpb3RlY2hub2xvZ2llcyBhbmQgVHJhbnNsYXRpb25hbCBNZWRp
Y2luZSAoQmlvTWVUcmEpLCBVbml2ZXJzaXR5IG9mIE1pbGFuLCBJdGFseS4mI3hEO0x5bmRhIEsu
IGFuZCBEYXZpZCBNLiBVbmRlcndvb2QgQ2VudGVyIGZvciBEaWdlc3RpdmUgRGlzb3JkZXJzLCBI
b3VzdG9uIE1ldGhvZGlzdCBIb3NwaXRhbCBhbmQgV2VpbGwgQ29ybmVsbCBNZWRpY2FsIENvbGxl
Z2UsIEhvdXN0b24sIFRYLCBVU0EuJiN4RDtNZWRpY2luZSBhbmQgQmlvc3lzdGVtaWMgU2NpZW5j
ZSwgS3l1c2h1IFVuaXZlcnNpdHkgR3JhZHVhdGUgU2Nob29sIG9mIE1lZGljYWwgU2NpZW5jZXMs
IEZ1a3Vva2EsIEphcGFuLiYjeEQ7TGl2ZXIgQ2VudGVyLCBEZXBhcnRtZW50IG9mIE1lZGljaW5l
LCBZYWxlIFVuaXZlcnNpdHksIE5ldyBIYXZlbiwgQ1QsIFVTQS4mI3hEO0RlcGFydG1lbnQgb2Yg
TWVkaWNpbmUsIFVuaXZlcnNpdHkgb2YgQ2FsZ2FyeSwgQ2FsZ2FyeSwgQWxiZXJ0YSwgQ2FuYWRh
LiYjeEQ7RGVwYXJ0bWVudCBvZiBNZWRpY2luZSwgVGVpa3lvIFVuaXZlcnNpdHkgU2Nob29sIG9m
IE1lZGljaW5lLCBUb2t5bywgSmFwYW4uJiN4RDtEaXZpc2lvbiBvZiBHYXN0cm9lbnRlcm9sb2d5
IGFuZCBIZXBhdG9sb2d5LCBEZXBhcnRtZW50IG9mIEludGVybmFsIE1lZGljaW5lIElJSSwgTWVk
aWNhbCBVbml2ZXJzaXR5IG9mIFZpZW5uYSwgVmllbm5hLCBBdXN0cmlhLiYjeEQ7RGVwYXJ0bWVu
dCBvZiBQYXRob2xvZ3kgYW5kIExhYm9yYXRvcnkgTWVkaWNpbmUsIEluc3RpdHV0ZSBvZiBCaW9t
ZWRpY2FsIFNjaWVuY2VzLCBUb2t1c2hpbWEgVW5pdmVyc2l0eSBHcmFkdWF0ZSBTY2hvb2wsIFRv
a3VzaGltYSwgSmFwYW4uJiN4RDtSZXNlYXJjaCBDZW50ZXIgZm9yIERpZ2VzdGl2ZSBUcmFjdCBh
bmQgTGl2ZXIgRGlzZWFzZXMsIFRlbC1Bdml2IFNvdXJhc2t5IE1lZGljYWwgQ2VudGVyLCBTYWNr
bGVyIEZhY3VsdHkgb2YgTWVkaWNpbmUsIFRlbC1Bdml2IFVuaXZlcnNpdHksIFRlbC1Bdml2LCBJ
c3JhZWwuJiN4RDtEaXZpc2lvbiBvZiBSaGV1bWF0b2xvZ3ksIEFsbGVyZ3kgYW5kIENsaW5pY2Fs
IEltbXVub2xvZ3ksIFVuaXZlcnNpdHkgb2YgQ2FsaWZvcm5pYSBhdCBEYXZpcyBTY2hvb2wgb2Yg
TWVkaWNpbmUsIERhdmlzLCBDYWxpZm9ybmlhLCBVU0EuIEVsZWN0cm9uaWMgYWRkcmVzczogbWVn
ZXJzaHdpbkB1Y2RhdmlzLmVkdS48L2F1dGgtYWRkcmVzcz48dGl0bGVzPjx0aXRsZT5UaGUgY2hh
bGxlbmdlcyBvZiBwcmltYXJ5IGJpbGlhcnkgY2hvbGFuZ2l0aXM6IFdoYXQgaXMgbmV3IGFuZCB3
aGF0IG5lZWRzIHRvIGJlIGRvbmU8L3RpdGxlPjxzZWNvbmRhcnktdGl0bGU+SiBBdXRvaW1tdW48
L3NlY29uZGFyeS10aXRsZT48L3RpdGxlcz48cGVyaW9kaWNhbD48ZnVsbC10aXRsZT5KIEF1dG9p
bW11bjwvZnVsbC10aXRsZT48L3BlcmlvZGljYWw+PHBhZ2VzPjEwMjMyODwvcGFnZXM+PHZvbHVt
ZT4xMDU8L3ZvbHVtZT48ZWRpdGlvbj4yMDE5MDkyMDwvZWRpdGlvbj48a2V5d29yZHM+PGtleXdv
cmQ+QW50aWJvZGllcywgQW50aW51Y2xlYXIvKmltbXVub2xvZ3k8L2tleXdvcmQ+PGtleXdvcmQ+
QXV0b2ltbXVuZSBEaXNlYXNlcy9kaWFnbm9zaXMvZHJ1ZyB0aGVyYXB5LyppbW11bm9sb2d5PC9r
ZXl3b3JkPjxrZXl3b3JkPkNoZW5vZGVveHljaG9saWMgQWNpZC9hbmFsb2dzICZhbXA7IGRlcml2
YXRpdmVzL3RoZXJhcGV1dGljIHVzZTwva2V5d29yZD48a2V5d29yZD5DaG9sYWdvZ3VlcyBhbmQg
Q2hvbGVyZXRpY3MvdGhlcmFwZXV0aWMgdXNlPC9rZXl3b3JkPjxrZXl3b3JkPkNvbmdyZXNzZXMg
YXMgVG9waWM8L2tleXdvcmQ+PGtleXdvcmQ+RmVtYWxlPC9rZXl3b3JkPjxrZXl3b3JkPkh1bWFu
czwva2V5d29yZD48a2V5d29yZD5MaXZlci9kcnVnIGVmZmVjdHMvKmltbXVub2xvZ3kvcGF0aG9s
b2d5PC9rZXl3b3JkPjxrZXl3b3JkPkxpdmVyIENpcnJob3NpcywgQmlsaWFyeS9kaWFnbm9zaXMv
ZHJ1ZyB0aGVyYXB5LyppbW11bm9sb2d5PC9rZXl3b3JkPjxrZXl3b3JkPlVyc29kZW94eWNob2xp
YyBBY2lkL3RoZXJhcGV1dGljIHVzZTwva2V5d29yZD48a2V5d29yZD5CaWxlIGFjaWRzPC9rZXl3
b3JkPjxrZXl3b3JkPkJpbGlhcnkgZXBpdGhlbGlhbCBjZWxsczwva2V5d29yZD48a2V5d29yZD5C
aW9tYXJrZXJzPC9rZXl3b3JkPjxrZXl3b3JkPkhpc3RvbG9neTwva2V5d29yZD48a2V5d29yZD5Q
ZXJzb25hbGl6ZWQgbWVkaWNpbmU8L2tleXdvcmQ+PGtleXdvcmQ+UHJpbWFyeSBiaWxpYXJ5IGNo
b2xhbmdpdGlzPC9rZXl3b3JkPjwva2V5d29yZHM+PGRhdGVzPjx5ZWFyPjIwMTk8L3llYXI+PHB1
Yi1kYXRlcz48ZGF0ZT5EZWM8L2RhdGU+PC9wdWItZGF0ZXM+PC9kYXRlcz48aXNibj4wODk2LTg0
MTE8L2lzYm4+PGFjY2Vzc2lvbi1udW0+MzE1NDgxNTc8L2FjY2Vzc2lvbi1udW0+PHVybHM+PC91
cmxzPjxlbGVjdHJvbmljLXJlc291cmNlLW51bT4xMC4xMDE2L2ouamF1dC4yMDE5LjEwMjMyODwv
ZWxlY3Ryb25pYy1yZXNvdXJjZS1udW0+PHJlbW90ZS1kYXRhYmFzZS1wcm92aWRlcj5OTE08L3Jl
bW90ZS1kYXRhYmFzZS1wcm92aWRlcj48bGFuZ3VhZ2U+ZW5nPC9sYW5ndWFnZT48L3JlY29yZD48
L0NpdGU+PC9FbmROb3RlPgB=
</w:fldData>
        </w:fldChar>
      </w:r>
      <w:r w:rsidR="00D079C8">
        <w:rPr>
          <w:rFonts w:ascii="Arial" w:eastAsiaTheme="minorEastAsia" w:hAnsi="Arial" w:cs="Arial"/>
          <w:sz w:val="22"/>
          <w:szCs w:val="22"/>
        </w:rPr>
        <w:instrText xml:space="preserve"> ADDIN EN.CITE.DATA </w:instrText>
      </w:r>
      <w:r w:rsidR="00D079C8">
        <w:rPr>
          <w:rFonts w:ascii="Arial" w:eastAsiaTheme="minorEastAsia" w:hAnsi="Arial" w:cs="Arial"/>
          <w:sz w:val="22"/>
          <w:szCs w:val="22"/>
        </w:rPr>
      </w:r>
      <w:r w:rsidR="00D079C8">
        <w:rPr>
          <w:rFonts w:ascii="Arial" w:eastAsiaTheme="minorEastAsia" w:hAnsi="Arial" w:cs="Arial"/>
          <w:sz w:val="22"/>
          <w:szCs w:val="22"/>
        </w:rPr>
        <w:fldChar w:fldCharType="end"/>
      </w:r>
      <w:r w:rsidR="007602CD">
        <w:rPr>
          <w:rFonts w:ascii="Arial" w:eastAsiaTheme="minorEastAsia" w:hAnsi="Arial" w:cs="Arial"/>
          <w:sz w:val="22"/>
          <w:szCs w:val="22"/>
        </w:rPr>
      </w:r>
      <w:r w:rsidR="007602CD">
        <w:rPr>
          <w:rFonts w:ascii="Arial" w:eastAsiaTheme="minorEastAsia" w:hAnsi="Arial" w:cs="Arial"/>
          <w:sz w:val="22"/>
          <w:szCs w:val="22"/>
        </w:rPr>
        <w:fldChar w:fldCharType="separate"/>
      </w:r>
      <w:r w:rsidR="00D079C8">
        <w:rPr>
          <w:rFonts w:ascii="Arial" w:eastAsiaTheme="minorEastAsia" w:hAnsi="Arial" w:cs="Arial"/>
          <w:noProof/>
          <w:sz w:val="22"/>
          <w:szCs w:val="22"/>
        </w:rPr>
        <w:t>(30)</w:t>
      </w:r>
      <w:r w:rsidR="007602CD">
        <w:rPr>
          <w:rFonts w:ascii="Arial" w:eastAsiaTheme="minorEastAsia" w:hAnsi="Arial" w:cs="Arial"/>
          <w:sz w:val="22"/>
          <w:szCs w:val="22"/>
        </w:rPr>
        <w:fldChar w:fldCharType="end"/>
      </w:r>
      <w:r w:rsidR="00B86764">
        <w:rPr>
          <w:rFonts w:ascii="Arial" w:eastAsiaTheme="minorEastAsia" w:hAnsi="Arial" w:cs="Arial"/>
          <w:sz w:val="22"/>
          <w:szCs w:val="22"/>
        </w:rPr>
        <w:t>.</w:t>
      </w:r>
      <w:r w:rsidR="00B86764">
        <w:rPr>
          <w:rFonts w:ascii="Arial" w:eastAsiaTheme="minorEastAsia" w:hAnsi="Arial" w:cs="Arial"/>
          <w:sz w:val="22"/>
          <w:szCs w:val="22"/>
        </w:rPr>
        <w:br/>
        <w:t>E</w:t>
      </w:r>
      <w:r w:rsidR="008A292C" w:rsidRPr="00870D59">
        <w:rPr>
          <w:rFonts w:ascii="Arial" w:eastAsiaTheme="minorEastAsia" w:hAnsi="Arial" w:cs="Arial"/>
          <w:sz w:val="22"/>
          <w:szCs w:val="22"/>
        </w:rPr>
        <w:t>n</w:t>
      </w:r>
      <w:r w:rsidR="00B86764">
        <w:rPr>
          <w:rFonts w:ascii="Arial" w:eastAsiaTheme="minorEastAsia" w:hAnsi="Arial" w:cs="Arial"/>
          <w:sz w:val="22"/>
          <w:szCs w:val="22"/>
        </w:rPr>
        <w:t xml:space="preserve">delig ses </w:t>
      </w:r>
      <w:r w:rsidR="008A292C" w:rsidRPr="00870D59">
        <w:rPr>
          <w:rFonts w:ascii="Arial" w:eastAsiaTheme="minorEastAsia" w:hAnsi="Arial" w:cs="Arial"/>
          <w:sz w:val="22"/>
          <w:szCs w:val="22"/>
        </w:rPr>
        <w:t>ANA i</w:t>
      </w:r>
      <w:r w:rsidR="00B86764">
        <w:rPr>
          <w:rFonts w:ascii="Arial" w:eastAsiaTheme="minorEastAsia" w:hAnsi="Arial" w:cs="Arial"/>
          <w:sz w:val="22"/>
          <w:szCs w:val="22"/>
        </w:rPr>
        <w:t xml:space="preserve"> form af anti-centromer antistoffer </w:t>
      </w:r>
      <w:r w:rsidR="008A292C" w:rsidRPr="00870D59">
        <w:rPr>
          <w:rFonts w:ascii="Arial" w:eastAsiaTheme="minorEastAsia" w:hAnsi="Arial" w:cs="Arial"/>
          <w:sz w:val="22"/>
          <w:szCs w:val="22"/>
        </w:rPr>
        <w:t xml:space="preserve">hos omkring 10 % af PBC-patienter og har </w:t>
      </w:r>
      <w:r w:rsidR="00B86764">
        <w:rPr>
          <w:rFonts w:ascii="Arial" w:eastAsiaTheme="minorEastAsia" w:hAnsi="Arial" w:cs="Arial"/>
          <w:sz w:val="22"/>
          <w:szCs w:val="22"/>
        </w:rPr>
        <w:t xml:space="preserve">i nogle studier, men ikke alle, </w:t>
      </w:r>
      <w:r w:rsidR="008A292C" w:rsidRPr="00870D59">
        <w:rPr>
          <w:rFonts w:ascii="Arial" w:eastAsiaTheme="minorEastAsia" w:hAnsi="Arial" w:cs="Arial"/>
          <w:sz w:val="22"/>
          <w:szCs w:val="22"/>
        </w:rPr>
        <w:t>været forbundet med portal hypertension og</w:t>
      </w:r>
      <w:r w:rsidR="00B86764">
        <w:rPr>
          <w:rFonts w:ascii="Arial" w:eastAsiaTheme="minorEastAsia" w:hAnsi="Arial" w:cs="Arial"/>
          <w:sz w:val="22"/>
          <w:szCs w:val="22"/>
        </w:rPr>
        <w:t xml:space="preserve"> mere alvorlig sygdom </w:t>
      </w:r>
      <w:r w:rsidR="00B86764">
        <w:rPr>
          <w:rFonts w:ascii="Arial" w:eastAsiaTheme="minorEastAsia" w:hAnsi="Arial" w:cs="Arial"/>
          <w:sz w:val="22"/>
          <w:szCs w:val="22"/>
        </w:rPr>
        <w:fldChar w:fldCharType="begin">
          <w:fldData xml:space="preserve">PEVuZE5vdGU+PENpdGU+PEF1dGhvcj5UZXJ6aXJvbGkgQmVyZXR0YS1QaWNjb2xpPC9BdXRob3I+
PFllYXI+MjAxOTwvWWVhcj48UmVjTnVtPjE2MDwvUmVjTnVtPjxEaXNwbGF5VGV4dD4oMzAsIDM1
KTwvRGlzcGxheVRleHQ+PHJlY29yZD48cmVjLW51bWJlcj4xNjA8L3JlYy1udW1iZXI+PGZvcmVp
Z24ta2V5cz48a2V5IGFwcD0iRU4iIGRiLWlkPSJhenpkNWVhcnkyeHh3MmVwZGZzeHJlMGx3Mjlk
eGV3dndyd3oiIHRpbWVzdGFtcD0iMTY3NTIzNTU0MCI+MTYwPC9rZXk+PC9mb3JlaWduLWtleXM+
PHJlZi10eXBlIG5hbWU9IkpvdXJuYWwgQXJ0aWNsZSI+MTc8L3JlZi10eXBlPjxjb250cmlidXRv
cnM+PGF1dGhvcnM+PGF1dGhvcj5UZXJ6aXJvbGkgQmVyZXR0YS1QaWNjb2xpLCBCLjwvYXV0aG9y
PjxhdXRob3I+TWllbGktVmVyZ2FuaSwgRy48L2F1dGhvcj48YXV0aG9yPlZlcmdhbmksIEQuPC9h
dXRob3I+PGF1dGhvcj5WaWVybGluZywgSi4gTS48L2F1dGhvcj48YXV0aG9yPkFkYW1zLCBELjwv
YXV0aG9yPjxhdXRob3I+QWxwaW5pLCBHLjwvYXV0aG9yPjxhdXRob3I+QmFuYWxlcywgSi4gTS48
L2F1dGhvcj48YXV0aG9yPkJldWVycywgVS48L2F1dGhvcj48YXV0aG9yPkJqw7ZybnNzb24sIEUu
PC9hdXRob3I+PGF1dGhvcj5Cb3dsdXMsIEMuPC9hdXRob3I+PGF1dGhvcj5DYXJib25lLCBNLjwv
YXV0aG9yPjxhdXRob3I+Q2hhem91aWxsw6hyZXMsIE8uPC9hdXRob3I+PGF1dGhvcj5EYWxla29z
LCBHLjwvYXV0aG9yPjxhdXRob3I+RGUgR290dGFyZGksIEEuPC9hdXRob3I+PGF1dGhvcj5IYXJh
ZGEsIEsuPC9hdXRob3I+PGF1dGhvcj5IaXJzY2hmaWVsZCwgRy48L2F1dGhvcj48YXV0aG9yPklu
dmVybml6emksIFAuPC9hdXRob3I+PGF1dGhvcj5Kb25lcywgRC48L2F1dGhvcj48YXV0aG9yPkty
YXdpdHQsIEUuPC9hdXRob3I+PGF1dGhvcj5MYW56YXZlY2NoaWEsIEEuPC9hdXRob3I+PGF1dGhv
cj5MaWFuLCBaLiBYLjwvYXV0aG9yPjxhdXRob3I+TWEsIFguPC9hdXRob3I+PGF1dGhvcj5NYW5u
cywgTS48L2F1dGhvcj48YXV0aG9yPk1hdmlsaW8sIEQuPC9hdXRob3I+PGF1dGhvcj5RdWlnbGV5
LCBFLiBNLjwvYXV0aG9yPjxhdXRob3I+U2FsbHVzdG8sIEYuPC9hdXRob3I+PGF1dGhvcj5TaGlt
b2RhLCBTLjwvYXV0aG9yPjxhdXRob3I+U3RyYXp6YWJvc2NvLCBNLjwvYXV0aG9yPjxhdXRob3I+
U3dhaW4sIE0uPC9hdXRob3I+PGF1dGhvcj5UYW5ha2EsIEEuPC9hdXRob3I+PGF1dGhvcj5UcmF1
bmVyLCBNLjwvYXV0aG9yPjxhdXRob3I+VHN1bmV5YW1hLCBLLjwvYXV0aG9yPjxhdXRob3I+Wmln
bW9uZCwgRS48L2F1dGhvcj48YXV0aG9yPkdlcnNod2luLCBNLiBFLjwvYXV0aG9yPjwvYXV0aG9y
cz48L2NvbnRyaWJ1dG9ycz48YXV0aC1hZGRyZXNzPkVwYXRvY2VudHJvIFRpY2lubywgTHVnYW5v
LCBTd2l0emVybGFuZDsgSW5zdGl0dXRlIG9mIExpdmVyIFN0dWRpZXMsIE1vd2F0TGFicywgS2lu
ZyZhcG9zO3MgQ29sbGVnZSBIb3NwaXRhbCwgTG9uZG9uLCBVSzsgRXVyb3BlYW4gUmVmZXJlbmNl
IE5ldHdvcmsgRVJOIFJBUkUtTElWRVIuIEVsZWN0cm9uaWMgYWRkcmVzczogYmVuZWRldHRhLnRl
cnppcm9saUBoaW4uY2guJiN4RDtQYWVkaWF0cmljIExpdmVyLCBHSSBhbmQgTnV0cml0aW9uIENl
bnRyZSwgTW93YXRMYWJzLCBLaW5nJmFwb3M7cyBDb2xsZWdlIEhvc3BpdGFsLCBMb25kb24sIFVL
LiYjeEQ7SW5zdGl0dXRlIG9mIExpdmVyIFN0dWRpZXMsIE1vd2F0TGFicywgS2luZyZhcG9zO3Mg
Q29sbGVnZSBIb3NwaXRhbCwgTG9uZG9uLCBVSy4mI3hEO0RpdmlzaW9uIG9mIEFiZG9taW5hbCBU
cmFuc3BsYW50YXRpb24gYW5kIFNlY3Rpb24gb2YgR2FzdHJvZW50ZXJvbG9neSBhbmQgSGVwYXRv
bG9neSwgRGVwYXJ0bWVudHMgb2YgTWVkaWNpbmUgYW5kIFN1cmdlcnksIEJheWxvciBDb2xsZWdl
IG9mIE1lZGljaW5lLCBIb3VzdG9uLCBUWCwgVVNBLiYjeEQ7QmlybWluZ2hhbSBOSUhSIEJpb21l
ZGljYWwgUmVzZWFyY2ggQ2VudHJlLCBJbnN0aXR1dGUgb2YgSW1tdW5vbG9neSBhbmQgSW1tdW5v
dGhlcmFweSwgQ29sbGVnZSBvZiBNZWRpY2FsIGFuZCBEZW50YWwgU2NpZW5jZXNNZWRpY2FsIFNj
aG9vbCwgVW5pdmVyc2l0eSBvZiBCaXJtaW5naGFtLCBCaXJtaW5naGFtLCBVSy4mI3hEO0luZGlh
bmEgQ2VudGVyIGZvciBMaXZlciBSZXNlYXJjaCwgUmljaGFyZCBMLiBSb3VkZWJ1c2ggVkEgTWVk
aWNhbCBDZW50ZXIgYW5kIEluZGlhbmEgVW5pdmVyc2l0eSwgSW5kaWFuYXBvbGlzLCBJTiwgVVNB
LiYjeEQ7RGVwYXJ0bWVudCBvZiBMaXZlciBhbmQgR2FzdHJvaW50ZXN0aW5hbCBEaXNlYXNlcywg
QmlvZG9ub3N0aWEgUmVzZWFyY2ggSW5zdGl0dXRlLCBEb25vc3RpYSBVbml2ZXJzaXR5IEhvc3Bp
dGFsLCBVbml2ZXJzaXR5IG9mIHRoZSBCYXNxdWUgQ291bnRyeSAoVVBWL0VIVSksIENJQkVSZWhk
LCBJa2VyYmFzcXVlLCBTYW4gU2ViYXN0acOhbiwgU3BhaW4uJiN4RDtFdXJvcGVhbiBSZWZlcmVu
Y2UgTmV0d29yayBFUk4gUkFSRS1MSVZFUjsgRGVwYXJ0bWVudCBvZiBHYXN0cm9lbnRlcm9sb2d5
ICZhbXA7IEhlcGF0b2xvZ3kgYW5kIFR5dGdhdCBJbnN0aXR1dGUgZm9yIExpdmVyIGFuZCBJbnRl
c3RpbmFsIFJlc2VhcmNoLCBBY2FkZW1pYyBNZWRpY2FsIENlbnRlciwgVW5pdmVyc2l0eSBvZiBB
bXN0ZXJkYW0sIEFtc3RlcmRhbSwgTmV0aGVybGFuZHMuJiN4RDtEaXZpc2lvbiBvZiBHYXN0cm9l
bnRlcm9sb2d5IGFuZCBIZXBhdG9sb2d5LCBMYW5kc3BpdGFsaSB0aGUgTmF0aW9uYWwgVW5pdmVy
c2l0eSBIb3NwaXRhbCBvZiBJY2VsYW5kLCBSZXlramF2w61rLCBJY2VsYW5kLiYjeEQ7RGl2aXNp
b24gb2YgR2FzdHJvZW50ZXJvbG9neSBhbmQgSGVwYXRvbG9neSwgVW5pdmVyc2l0eSBvZiBDYWxp
Zm9ybmlhIGF0IERhdmlzIFNjaG9vbCBvZiBNZWRpY2luZSwgRGF2aXMsIENBLCBVU0EuJiN4RDtE
aXZpc2lvbiBHYXN0cm9lbnRlcm9sb2d5IGFuZCBDZW50ZXIgZm9yIEF1dG9pbW11bmUgTGl2ZXIg
RGlzZWFzZXMsIFVuaXZlcnNpdHkgb2YgTWlsYW4tQmljb2NjYSBTY2hvb2wgb2YgTWVkaWNpbmUs
IE1vbnphLCBJdGFseS4mI3hEO0V1cm9wZWFuIFJlZmVyZW5jZSBOZXR3b3JrIEVSTiBSQVJFLUxJ
VkVSOyBTZXJ2aWNlIGQmYXBvcztIw6lwYXRvbG9naWUsIEjDtHBpdGFsIFNhaW50LUFudG9pbmUs
IFBhcmlzLCBGcmFuY2UuJiN4RDtJbnN0aXR1dGUgb2YgSW50ZXJuYWwgTWVkaWNpbmUgYW5kIEhl
cGF0b2xvZ3ksIERlcGFydG1lbnQgb2YgTWVkaWNpbmUgYW5kIFJlc2VhcmNoLCBMYWJvcmF0b3J5
IG9mIEludGVybmFsIE1lZGljaW5lLCBTY2hvb2wgb2YgTWVkaWNpbmUsIFVuaXZlcnNpdHkgb2Yg
VGhlc3NhbHksIExhcmlzc2EsIEdyZWVjZS4mI3hEO0V1cm9wZWFuIFJlZmVyZW5jZSBOZXR3b3Jr
IEVSTiBSQVJFLUxJVkVSOyBFcGF0b2NlbnRybyBUaWNpbm8gJmFtcDsgRGl2aXNpb24gb2YgR2Fz
dHJvZW50ZXJvbG9neSBhbmQgSGVwYXRvbG9neSBFbnRlIE9zcGVkYWxpZXJvIENhbnRvbmFsZSBh
bmQgVW5pdmVyc2l0w6AgZGVsbGEgU3ZpenplcmEgSXRhbGlhbmEsIEx1Z2FubywgU3dpdHplcmxh
bmQuJiN4RDtEZXBhcnRtZW50IG9mIEh1bWFuIFBhdGhvbG9neSwgS2FuYXphd2EgVW5pdmVyc2l0
eSBHcmFkdWF0ZSBTY2hvb2wgb2YgTWVkaWNhbCBTY2llbmNlcywgS2FuYXphd2EsIEphcGFuLiYj
eEQ7VG9yb250byBDZW50cmUgZm9yIExpdmVyIERpc2Vhc2UsIFVuaXZlcnNpdHkgSGVhbHRoIE5l
dHdvcmsgYW5kIFVuaXZlcnNpdHkgb2YgVG9yb250bywgVG9yb250bywgQ2FuYWRhLiYjeEQ7RXVy
b3BlYW4gUmVmZXJlbmNlIE5ldHdvcmsgRVJOIFJBUkUtTElWRVI7IERpdmlzaW9uIEdhc3Ryb2Vu
dGVyb2xvZ3kgYW5kIENlbnRlciBmb3IgQXV0b2ltbXVuZSBMaXZlciBEaXNlYXNlcywgVW5pdmVy
c2l0eSBvZiBNaWxhbi1CaWNvY2NhIFNjaG9vbCBvZiBNZWRpY2luZSwgTW9uemEsIEl0YWx5LiYj
eEQ7SW5zdGl0dXRlIG9mIENlbGx1bGFyIE1lZGljaW5lIGFuZCBOSUhSIE5ld2Nhc3RsZSBCaW9t
ZWRpY2FsIFJlc2VhcmNoIENlbnRyZSwgTmV3Y2FzdGxlIFVuaXZlcnNpdHksIE5ld2Nhc3RsZSB1
cG9uIFR5bmUsIFVLLiYjeEQ7RGVwYXJ0bWVudCBvZiBNZWRpY2luZSwgVW5pdmVyc2l0eSBvZiBW
ZXJtb250LCBCdXJsaW5ndG9uLCBWVCwgVVNBLiYjeEQ7SW5zdGl0dXRlIGZvciBSZXNlYXJjaCBp
biBCaW9tZWRpY2luZSAoSVJCKSwgQmVsbGluem9uYSwgU3dpdHplcmxhbmQuJiN4RDtJbnN0aXR1
dGVzIGZvciBMaWZlIFNjaWVuY2VzLCBTb3V0aCBDaGluYSBVbml2ZXJzaXR5IG9mIFRlY2hub2xv
Z3ksIEhpZ2hlciBFZHVjYXRpb24gTWVnYSBDZW50ZXIsIEd1YW5nemhvdSwgQ2hpbmEuJiN4RDtT
aGFuZ2hhaSBJbnN0aXR1dGUgb2YgRGlnZXN0aXZlIERpc2Vhc2UsIFJlbmppIEhvc3BpdGFsLCBK
aWFvIFRvbmcgVW5pdmVyc2l0eSBTY2hvb2wgb2YgTWVkaWNpbmUsIFNoYW5naGFpLCBDaGluYS4m
I3hEO0RlcGFydG1lbnQgb2YgR2FzdHJvZW50ZXJvbG9neSwgSGVwYXRvbG9neSBhbmQgRW5kb2Ny
aW5vbG9neSwgSGFubm92ZXIgTWVkaWNhbCBTY2hvb2wgKE1ISCksIEhhbm5vdmVyLCBHZXJtYW55
LiYjeEQ7VW5pdCBvZiBDbGluaWNhbCBhbmQgRXhwZXJpbWVudGFsIEltbXVub2xvZ3ksIEh1bWFu
aXRhcyBDbGluaWNhbCBhbmQgUmVzZWFyY2ggQ2VudGVyLCBSb3p6YW5vLCBNaWxhbiwgSXRhbHk7
IERlcGFydG1lbnQgb2YgTWVkaWNhbCBCaW90ZWNobm9sb2dpZXMgYW5kIFRyYW5zbGF0aW9uYWwg
TWVkaWNpbmUgKEJpb01lVHJhKSwgVW5pdmVyc2l0eSBvZiBNaWxhbiwgSXRhbHkuJiN4RDtMeW5k
YSBLLiBhbmQgRGF2aWQgTS4gVW5kZXJ3b29kIENlbnRlciBmb3IgRGlnZXN0aXZlIERpc29yZGVy
cywgSG91c3RvbiBNZXRob2Rpc3QgSG9zcGl0YWwgYW5kIFdlaWxsIENvcm5lbGwgTWVkaWNhbCBD
b2xsZWdlLCBIb3VzdG9uLCBUWCwgVVNBLiYjeEQ7TWVkaWNpbmUgYW5kIEJpb3N5c3RlbWljIFNj
aWVuY2UsIEt5dXNodSBVbml2ZXJzaXR5IEdyYWR1YXRlIFNjaG9vbCBvZiBNZWRpY2FsIFNjaWVu
Y2VzLCBGdWt1b2thLCBKYXBhbi4mI3hEO0xpdmVyIENlbnRlciwgRGVwYXJ0bWVudCBvZiBNZWRp
Y2luZSwgWWFsZSBVbml2ZXJzaXR5LCBOZXcgSGF2ZW4sIENULCBVU0EuJiN4RDtEZXBhcnRtZW50
IG9mIE1lZGljaW5lLCBVbml2ZXJzaXR5IG9mIENhbGdhcnksIENhbGdhcnksIEFsYmVydGEsIENh
bmFkYS4mI3hEO0RlcGFydG1lbnQgb2YgTWVkaWNpbmUsIFRlaWt5byBVbml2ZXJzaXR5IFNjaG9v
bCBvZiBNZWRpY2luZSwgVG9reW8sIEphcGFuLiYjeEQ7RGl2aXNpb24gb2YgR2FzdHJvZW50ZXJv
bG9neSBhbmQgSGVwYXRvbG9neSwgRGVwYXJ0bWVudCBvZiBJbnRlcm5hbCBNZWRpY2luZSBJSUks
IE1lZGljYWwgVW5pdmVyc2l0eSBvZiBWaWVubmEsIFZpZW5uYSwgQXVzdHJpYS4mI3hEO0RlcGFy
dG1lbnQgb2YgUGF0aG9sb2d5IGFuZCBMYWJvcmF0b3J5IE1lZGljaW5lLCBJbnN0aXR1dGUgb2Yg
QmlvbWVkaWNhbCBTY2llbmNlcywgVG9rdXNoaW1hIFVuaXZlcnNpdHkgR3JhZHVhdGUgU2Nob29s
LCBUb2t1c2hpbWEsIEphcGFuLiYjeEQ7UmVzZWFyY2ggQ2VudGVyIGZvciBEaWdlc3RpdmUgVHJh
Y3QgYW5kIExpdmVyIERpc2Vhc2VzLCBUZWwtQXZpdiBTb3VyYXNreSBNZWRpY2FsIENlbnRlciwg
U2Fja2xlciBGYWN1bHR5IG9mIE1lZGljaW5lLCBUZWwtQXZpdiBVbml2ZXJzaXR5LCBUZWwtQXZp
diwgSXNyYWVsLiYjeEQ7RGl2aXNpb24gb2YgUmhldW1hdG9sb2d5LCBBbGxlcmd5IGFuZCBDbGlu
aWNhbCBJbW11bm9sb2d5LCBVbml2ZXJzaXR5IG9mIENhbGlmb3JuaWEgYXQgRGF2aXMgU2Nob29s
IG9mIE1lZGljaW5lLCBEYXZpcywgQ2FsaWZvcm5pYSwgVVNBLiBFbGVjdHJvbmljIGFkZHJlc3M6
IG1lZ2Vyc2h3aW5AdWNkYXZpcy5lZHUuPC9hdXRoLWFkZHJlc3M+PHRpdGxlcz48dGl0bGU+VGhl
IGNoYWxsZW5nZXMgb2YgcHJpbWFyeSBiaWxpYXJ5IGNob2xhbmdpdGlzOiBXaGF0IGlzIG5ldyBh
bmQgd2hhdCBuZWVkcyB0byBiZSBkb25lPC90aXRsZT48c2Vjb25kYXJ5LXRpdGxlPkogQXV0b2lt
bXVuPC9zZWNvbmRhcnktdGl0bGU+PC90aXRsZXM+PHBlcmlvZGljYWw+PGZ1bGwtdGl0bGU+SiBB
dXRvaW1tdW48L2Z1bGwtdGl0bGU+PC9wZXJpb2RpY2FsPjxwYWdlcz4xMDIzMjg8L3BhZ2VzPjx2
b2x1bWU+MTA1PC92b2x1bWU+PGVkaXRpb24+MjAxOTA5MjA8L2VkaXRpb24+PGtleXdvcmRzPjxr
ZXl3b3JkPkFudGlib2RpZXMsIEFudGludWNsZWFyLyppbW11bm9sb2d5PC9rZXl3b3JkPjxrZXl3
b3JkPkF1dG9pbW11bmUgRGlzZWFzZXMvZGlhZ25vc2lzL2RydWcgdGhlcmFweS8qaW1tdW5vbG9n
eTwva2V5d29yZD48a2V5d29yZD5DaGVub2Rlb3h5Y2hvbGljIEFjaWQvYW5hbG9ncyAmYW1wOyBk
ZXJpdmF0aXZlcy90aGVyYXBldXRpYyB1c2U8L2tleXdvcmQ+PGtleXdvcmQ+Q2hvbGFnb2d1ZXMg
YW5kIENob2xlcmV0aWNzL3RoZXJhcGV1dGljIHVzZTwva2V5d29yZD48a2V5d29yZD5Db25ncmVz
c2VzIGFzIFRvcGljPC9rZXl3b3JkPjxrZXl3b3JkPkZlbWFsZTwva2V5d29yZD48a2V5d29yZD5I
dW1hbnM8L2tleXdvcmQ+PGtleXdvcmQ+TGl2ZXIvZHJ1ZyBlZmZlY3RzLyppbW11bm9sb2d5L3Bh
dGhvbG9neTwva2V5d29yZD48a2V5d29yZD5MaXZlciBDaXJyaG9zaXMsIEJpbGlhcnkvZGlhZ25v
c2lzL2RydWcgdGhlcmFweS8qaW1tdW5vbG9neTwva2V5d29yZD48a2V5d29yZD5VcnNvZGVveHlj
aG9saWMgQWNpZC90aGVyYXBldXRpYyB1c2U8L2tleXdvcmQ+PGtleXdvcmQ+QmlsZSBhY2lkczwv
a2V5d29yZD48a2V5d29yZD5CaWxpYXJ5IGVwaXRoZWxpYWwgY2VsbHM8L2tleXdvcmQ+PGtleXdv
cmQ+QmlvbWFya2Vyczwva2V5d29yZD48a2V5d29yZD5IaXN0b2xvZ3k8L2tleXdvcmQ+PGtleXdv
cmQ+UGVyc29uYWxpemVkIG1lZGljaW5lPC9rZXl3b3JkPjxrZXl3b3JkPlByaW1hcnkgYmlsaWFy
eSBjaG9sYW5naXRpczwva2V5d29yZD48L2tleXdvcmRzPjxkYXRlcz48eWVhcj4yMDE5PC95ZWFy
PjxwdWItZGF0ZXM+PGRhdGU+RGVjPC9kYXRlPjwvcHViLWRhdGVzPjwvZGF0ZXM+PGlzYm4+MDg5
Ni04NDExPC9pc2JuPjxhY2Nlc3Npb24tbnVtPjMxNTQ4MTU3PC9hY2Nlc3Npb24tbnVtPjx1cmxz
PjwvdXJscz48ZWxlY3Ryb25pYy1yZXNvdXJjZS1udW0+MTAuMTAxNi9qLmphdXQuMjAxOS4xMDIz
Mjg8L2VsZWN0cm9uaWMtcmVzb3VyY2UtbnVtPjxyZW1vdGUtZGF0YWJhc2UtcHJvdmlkZXI+TkxN
PC9yZW1vdGUtZGF0YWJhc2UtcHJvdmlkZXI+PGxhbmd1YWdlPmVuZzwvbGFuZ3VhZ2U+PC9yZWNv
cmQ+PC9DaXRlPjxDaXRlPjxBdXRob3I+TGliZXJhbDwvQXV0aG9yPjxZZWFyPjIwMTM8L1llYXI+
PFJlY051bT4xNjU8L1JlY051bT48cmVjb3JkPjxyZWMtbnVtYmVyPjE2NTwvcmVjLW51bWJlcj48
Zm9yZWlnbi1rZXlzPjxrZXkgYXBwPSJFTiIgZGItaWQ9ImF6emQ1ZWFyeTJ4eHcyZXBkZnN4cmUw
bHcyOWR4ZXd2d3J3eiIgdGltZXN0YW1wPSIxNjc1MjM5MDM5Ij4xNjU8L2tleT48L2ZvcmVpZ24t
a2V5cz48cmVmLXR5cGUgbmFtZT0iSm91cm5hbCBBcnRpY2xlIj4xNzwvcmVmLXR5cGU+PGNvbnRy
aWJ1dG9ycz48YXV0aG9ycz48YXV0aG9yPkxpYmVyYWwsIFIuPC9hdXRob3I+PGF1dGhvcj5HcmFu
dCwgQy4gUi48L2F1dGhvcj48YXV0aG9yPlNha2thcywgTC48L2F1dGhvcj48YXV0aG9yPkJpenph
cm8sIE4uPC9hdXRob3I+PGF1dGhvcj5Cb2dkYW5vcywgRC4gUC48L2F1dGhvcj48L2F1dGhvcnM+
PC9jb250cmlidXRvcnM+PGF1dGgtYWRkcmVzcz5JbnN0aXR1dGUgb2YgTGl2ZXIgU3R1ZGllcywg
S2luZyZhcG9zO3MgQ29sbGVnZSBMb25kb24gU2Nob29sIG9mIE1lZGljaW5lIGF0IEtpbmcmYXBv
cztzIENvbGxlZ2UgSG9zcGl0YWwsIERlbm1hcmsgSGlsbCBDYW1wdXMsIExvbmRvbiBTRTUgOVJT
LCBVSzsgRmFjdWx0eSBvZiBNZWRpY2luZSwgVW5pdmVyc2l0eSBvZiBQb3J0bywgUG9ydG8sIFBv
cnR1Z2FsLiBFbGVjdHJvbmljIGFkZHJlc3M6IHJvZHJpZ28ubGliZXJhbEBrY2wuYWMudWsuPC9h
dXRoLWFkZHJlc3M+PHRpdGxlcz48dGl0bGU+RGlhZ25vc3RpYyBhbmQgY2xpbmljYWwgc2lnbmlm
aWNhbmNlIG9mIGFudGktY2VudHJvbWVyZSBhbnRpYm9kaWVzIGluIHByaW1hcnkgYmlsaWFyeSBj
aXJyaG9zaXM8L3RpdGxlPjxzZWNvbmRhcnktdGl0bGU+Q2xpbiBSZXMgSGVwYXRvbCBHYXN0cm9l
bnRlcm9sPC9zZWNvbmRhcnktdGl0bGU+PC90aXRsZXM+PHBlcmlvZGljYWw+PGZ1bGwtdGl0bGU+
Q2xpbiBSZXMgSGVwYXRvbCBHYXN0cm9lbnRlcm9sPC9mdWxsLXRpdGxlPjwvcGVyaW9kaWNhbD48
cGFnZXM+NTcyLTg1PC9wYWdlcz48dm9sdW1lPjM3PC92b2x1bWU+PG51bWJlcj42PC9udW1iZXI+
PGVkaXRpb24+MjAxMzA3MTk8L2VkaXRpb24+PGtleXdvcmRzPjxrZXl3b3JkPkFsZ29yaXRobXM8
L2tleXdvcmQ+PGtleXdvcmQ+QXV0b2FudGlib2RpZXMvKmJsb29kPC9rZXl3b3JkPjxrZXl3b3Jk
PkNlbnRyb21lcmUvKmltbXVub2xvZ3k8L2tleXdvcmQ+PGtleXdvcmQ+SHVtYW5zPC9rZXl3b3Jk
PjxrZXl3b3JkPkltbXVub2xvZ2ljIFRlY2huaXF1ZXM8L2tleXdvcmQ+PGtleXdvcmQ+TGl2ZXIg
Q2lycmhvc2lzLCBCaWxpYXJ5L2Jsb29kLypkaWFnbm9zaXMvaW1tdW5vbG9neTwva2V5d29yZD48
a2V5d29yZD5NaXRvY2hvbmRyaWEvaW1tdW5vbG9neTwva2V5d29yZD48a2V5d29yZD5TY2xlcm9k
ZXJtYSwgU3lzdGVtaWMvYmxvb2QvZGlhZ25vc2lzL2ltbXVub2xvZ3k8L2tleXdvcmQ+PGtleXdv
cmQ+QWNhPC9rZXl3b3JkPjxrZXl3b3JkPkFsZDwva2V5d29yZD48a2V5d29yZD5BbHA8L2tleXdv
cmQ+PGtleXdvcmQ+QW1hPC9rZXl3b3JkPjxrZXl3b3JkPklpZmw8L2tleXdvcmQ+PGtleXdvcmQ+
THQ8L2tleXdvcmQ+PGtleXdvcmQ+UGJjPC9rZXl3b3JkPjxrZXl3b3JkPlNTYzwva2V5d29yZD48
a2V5d29yZD5hbGthbGluZSBwaG9zcGhhdGFzZTwva2V5d29yZD48a2V5d29yZD5hbnRpLWNlbnRy
b21lcmUgYW50aWJvZHk8L2tleXdvcmQ+PGtleXdvcmQ+YW50aS1taXRvY2hvbmRyaWFsIGFudGli
b2R5PC9rZXl3b3JkPjxrZXl3b3JkPmF1dG9pbW11bmUgbGl2ZXIgZGlzZWFzZTwva2V5d29yZD48
a2V5d29yZD5kU1NjPC9rZXl3b3JkPjxrZXl3b3JkPmRpZmZ1c2UgY3V0YW5lb3VzIFNTYzwva2V5
d29yZD48a2V5d29yZD5pbmRpcmVjdCBpbW11bm9mbG91cmVzY2VuY2U8L2tleXdvcmQ+PGtleXdv
cmQ+bFNTYzwva2V5d29yZD48a2V5d29yZD5saW1pdGVkIGN1dGFuZW91cyBTU2M8L2tleXdvcmQ+
PGtleXdvcmQ+bGl2ZXIgdHJhbnNwbGFudGF0aW9uPC9rZXl3b3JkPjxrZXl3b3JkPnByaW1hcnkg
YmlsaWFyeSBjaXJyaG9zaXM8L2tleXdvcmQ+PGtleXdvcmQ+c3lzdGVtaWMgc2NsZXJvc2lzPC9r
ZXl3b3JkPjwva2V5d29yZHM+PGRhdGVzPjx5ZWFyPjIwMTM8L3llYXI+PHB1Yi1kYXRlcz48ZGF0
ZT5EZWM8L2RhdGU+PC9wdWItZGF0ZXM+PC9kYXRlcz48aXNibj4yMjEwLTc0MDE8L2lzYm4+PGFj
Y2Vzc2lvbi1udW0+MjM4NzYzNTE8L2FjY2Vzc2lvbi1udW0+PHVybHM+PC91cmxzPjxlbGVjdHJv
bmljLXJlc291cmNlLW51bT4xMC4xMDE2L2ouY2xpbnJlLjIwMTMuMDQuMDA1PC9lbGVjdHJvbmlj
LXJlc291cmNlLW51bT48cmVtb3RlLWRhdGFiYXNlLXByb3ZpZGVyPk5MTTwvcmVtb3RlLWRhdGFi
YXNlLXByb3ZpZGVyPjxsYW5ndWFnZT5lbmc8L2xhbmd1YWdlPjwvcmVjb3JkPjwvQ2l0ZT48L0Vu
ZE5vdGU+
</w:fldData>
        </w:fldChar>
      </w:r>
      <w:r w:rsidR="00D079C8">
        <w:rPr>
          <w:rFonts w:ascii="Arial" w:eastAsiaTheme="minorEastAsia" w:hAnsi="Arial" w:cs="Arial"/>
          <w:sz w:val="22"/>
          <w:szCs w:val="22"/>
        </w:rPr>
        <w:instrText xml:space="preserve"> ADDIN EN.CITE </w:instrText>
      </w:r>
      <w:r w:rsidR="00D079C8">
        <w:rPr>
          <w:rFonts w:ascii="Arial" w:eastAsiaTheme="minorEastAsia" w:hAnsi="Arial" w:cs="Arial"/>
          <w:sz w:val="22"/>
          <w:szCs w:val="22"/>
        </w:rPr>
        <w:fldChar w:fldCharType="begin">
          <w:fldData xml:space="preserve">PEVuZE5vdGU+PENpdGU+PEF1dGhvcj5UZXJ6aXJvbGkgQmVyZXR0YS1QaWNjb2xpPC9BdXRob3I+
PFllYXI+MjAxOTwvWWVhcj48UmVjTnVtPjE2MDwvUmVjTnVtPjxEaXNwbGF5VGV4dD4oMzAsIDM1
KTwvRGlzcGxheVRleHQ+PHJlY29yZD48cmVjLW51bWJlcj4xNjA8L3JlYy1udW1iZXI+PGZvcmVp
Z24ta2V5cz48a2V5IGFwcD0iRU4iIGRiLWlkPSJhenpkNWVhcnkyeHh3MmVwZGZzeHJlMGx3Mjlk
eGV3dndyd3oiIHRpbWVzdGFtcD0iMTY3NTIzNTU0MCI+MTYwPC9rZXk+PC9mb3JlaWduLWtleXM+
PHJlZi10eXBlIG5hbWU9IkpvdXJuYWwgQXJ0aWNsZSI+MTc8L3JlZi10eXBlPjxjb250cmlidXRv
cnM+PGF1dGhvcnM+PGF1dGhvcj5UZXJ6aXJvbGkgQmVyZXR0YS1QaWNjb2xpLCBCLjwvYXV0aG9y
PjxhdXRob3I+TWllbGktVmVyZ2FuaSwgRy48L2F1dGhvcj48YXV0aG9yPlZlcmdhbmksIEQuPC9h
dXRob3I+PGF1dGhvcj5WaWVybGluZywgSi4gTS48L2F1dGhvcj48YXV0aG9yPkFkYW1zLCBELjwv
YXV0aG9yPjxhdXRob3I+QWxwaW5pLCBHLjwvYXV0aG9yPjxhdXRob3I+QmFuYWxlcywgSi4gTS48
L2F1dGhvcj48YXV0aG9yPkJldWVycywgVS48L2F1dGhvcj48YXV0aG9yPkJqw7ZybnNzb24sIEUu
PC9hdXRob3I+PGF1dGhvcj5Cb3dsdXMsIEMuPC9hdXRob3I+PGF1dGhvcj5DYXJib25lLCBNLjwv
YXV0aG9yPjxhdXRob3I+Q2hhem91aWxsw6hyZXMsIE8uPC9hdXRob3I+PGF1dGhvcj5EYWxla29z
LCBHLjwvYXV0aG9yPjxhdXRob3I+RGUgR290dGFyZGksIEEuPC9hdXRob3I+PGF1dGhvcj5IYXJh
ZGEsIEsuPC9hdXRob3I+PGF1dGhvcj5IaXJzY2hmaWVsZCwgRy48L2F1dGhvcj48YXV0aG9yPklu
dmVybml6emksIFAuPC9hdXRob3I+PGF1dGhvcj5Kb25lcywgRC48L2F1dGhvcj48YXV0aG9yPkty
YXdpdHQsIEUuPC9hdXRob3I+PGF1dGhvcj5MYW56YXZlY2NoaWEsIEEuPC9hdXRob3I+PGF1dGhv
cj5MaWFuLCBaLiBYLjwvYXV0aG9yPjxhdXRob3I+TWEsIFguPC9hdXRob3I+PGF1dGhvcj5NYW5u
cywgTS48L2F1dGhvcj48YXV0aG9yPk1hdmlsaW8sIEQuPC9hdXRob3I+PGF1dGhvcj5RdWlnbGV5
LCBFLiBNLjwvYXV0aG9yPjxhdXRob3I+U2FsbHVzdG8sIEYuPC9hdXRob3I+PGF1dGhvcj5TaGlt
b2RhLCBTLjwvYXV0aG9yPjxhdXRob3I+U3RyYXp6YWJvc2NvLCBNLjwvYXV0aG9yPjxhdXRob3I+
U3dhaW4sIE0uPC9hdXRob3I+PGF1dGhvcj5UYW5ha2EsIEEuPC9hdXRob3I+PGF1dGhvcj5UcmF1
bmVyLCBNLjwvYXV0aG9yPjxhdXRob3I+VHN1bmV5YW1hLCBLLjwvYXV0aG9yPjxhdXRob3I+Wmln
bW9uZCwgRS48L2F1dGhvcj48YXV0aG9yPkdlcnNod2luLCBNLiBFLjwvYXV0aG9yPjwvYXV0aG9y
cz48L2NvbnRyaWJ1dG9ycz48YXV0aC1hZGRyZXNzPkVwYXRvY2VudHJvIFRpY2lubywgTHVnYW5v
LCBTd2l0emVybGFuZDsgSW5zdGl0dXRlIG9mIExpdmVyIFN0dWRpZXMsIE1vd2F0TGFicywgS2lu
ZyZhcG9zO3MgQ29sbGVnZSBIb3NwaXRhbCwgTG9uZG9uLCBVSzsgRXVyb3BlYW4gUmVmZXJlbmNl
IE5ldHdvcmsgRVJOIFJBUkUtTElWRVIuIEVsZWN0cm9uaWMgYWRkcmVzczogYmVuZWRldHRhLnRl
cnppcm9saUBoaW4uY2guJiN4RDtQYWVkaWF0cmljIExpdmVyLCBHSSBhbmQgTnV0cml0aW9uIENl
bnRyZSwgTW93YXRMYWJzLCBLaW5nJmFwb3M7cyBDb2xsZWdlIEhvc3BpdGFsLCBMb25kb24sIFVL
LiYjeEQ7SW5zdGl0dXRlIG9mIExpdmVyIFN0dWRpZXMsIE1vd2F0TGFicywgS2luZyZhcG9zO3Mg
Q29sbGVnZSBIb3NwaXRhbCwgTG9uZG9uLCBVSy4mI3hEO0RpdmlzaW9uIG9mIEFiZG9taW5hbCBU
cmFuc3BsYW50YXRpb24gYW5kIFNlY3Rpb24gb2YgR2FzdHJvZW50ZXJvbG9neSBhbmQgSGVwYXRv
bG9neSwgRGVwYXJ0bWVudHMgb2YgTWVkaWNpbmUgYW5kIFN1cmdlcnksIEJheWxvciBDb2xsZWdl
IG9mIE1lZGljaW5lLCBIb3VzdG9uLCBUWCwgVVNBLiYjeEQ7QmlybWluZ2hhbSBOSUhSIEJpb21l
ZGljYWwgUmVzZWFyY2ggQ2VudHJlLCBJbnN0aXR1dGUgb2YgSW1tdW5vbG9neSBhbmQgSW1tdW5v
dGhlcmFweSwgQ29sbGVnZSBvZiBNZWRpY2FsIGFuZCBEZW50YWwgU2NpZW5jZXNNZWRpY2FsIFNj
aG9vbCwgVW5pdmVyc2l0eSBvZiBCaXJtaW5naGFtLCBCaXJtaW5naGFtLCBVSy4mI3hEO0luZGlh
bmEgQ2VudGVyIGZvciBMaXZlciBSZXNlYXJjaCwgUmljaGFyZCBMLiBSb3VkZWJ1c2ggVkEgTWVk
aWNhbCBDZW50ZXIgYW5kIEluZGlhbmEgVW5pdmVyc2l0eSwgSW5kaWFuYXBvbGlzLCBJTiwgVVNB
LiYjeEQ7RGVwYXJ0bWVudCBvZiBMaXZlciBhbmQgR2FzdHJvaW50ZXN0aW5hbCBEaXNlYXNlcywg
QmlvZG9ub3N0aWEgUmVzZWFyY2ggSW5zdGl0dXRlLCBEb25vc3RpYSBVbml2ZXJzaXR5IEhvc3Bp
dGFsLCBVbml2ZXJzaXR5IG9mIHRoZSBCYXNxdWUgQ291bnRyeSAoVVBWL0VIVSksIENJQkVSZWhk
LCBJa2VyYmFzcXVlLCBTYW4gU2ViYXN0acOhbiwgU3BhaW4uJiN4RDtFdXJvcGVhbiBSZWZlcmVu
Y2UgTmV0d29yayBFUk4gUkFSRS1MSVZFUjsgRGVwYXJ0bWVudCBvZiBHYXN0cm9lbnRlcm9sb2d5
ICZhbXA7IEhlcGF0b2xvZ3kgYW5kIFR5dGdhdCBJbnN0aXR1dGUgZm9yIExpdmVyIGFuZCBJbnRl
c3RpbmFsIFJlc2VhcmNoLCBBY2FkZW1pYyBNZWRpY2FsIENlbnRlciwgVW5pdmVyc2l0eSBvZiBB
bXN0ZXJkYW0sIEFtc3RlcmRhbSwgTmV0aGVybGFuZHMuJiN4RDtEaXZpc2lvbiBvZiBHYXN0cm9l
bnRlcm9sb2d5IGFuZCBIZXBhdG9sb2d5LCBMYW5kc3BpdGFsaSB0aGUgTmF0aW9uYWwgVW5pdmVy
c2l0eSBIb3NwaXRhbCBvZiBJY2VsYW5kLCBSZXlramF2w61rLCBJY2VsYW5kLiYjeEQ7RGl2aXNp
b24gb2YgR2FzdHJvZW50ZXJvbG9neSBhbmQgSGVwYXRvbG9neSwgVW5pdmVyc2l0eSBvZiBDYWxp
Zm9ybmlhIGF0IERhdmlzIFNjaG9vbCBvZiBNZWRpY2luZSwgRGF2aXMsIENBLCBVU0EuJiN4RDtE
aXZpc2lvbiBHYXN0cm9lbnRlcm9sb2d5IGFuZCBDZW50ZXIgZm9yIEF1dG9pbW11bmUgTGl2ZXIg
RGlzZWFzZXMsIFVuaXZlcnNpdHkgb2YgTWlsYW4tQmljb2NjYSBTY2hvb2wgb2YgTWVkaWNpbmUs
IE1vbnphLCBJdGFseS4mI3hEO0V1cm9wZWFuIFJlZmVyZW5jZSBOZXR3b3JrIEVSTiBSQVJFLUxJ
VkVSOyBTZXJ2aWNlIGQmYXBvcztIw6lwYXRvbG9naWUsIEjDtHBpdGFsIFNhaW50LUFudG9pbmUs
IFBhcmlzLCBGcmFuY2UuJiN4RDtJbnN0aXR1dGUgb2YgSW50ZXJuYWwgTWVkaWNpbmUgYW5kIEhl
cGF0b2xvZ3ksIERlcGFydG1lbnQgb2YgTWVkaWNpbmUgYW5kIFJlc2VhcmNoLCBMYWJvcmF0b3J5
IG9mIEludGVybmFsIE1lZGljaW5lLCBTY2hvb2wgb2YgTWVkaWNpbmUsIFVuaXZlcnNpdHkgb2Yg
VGhlc3NhbHksIExhcmlzc2EsIEdyZWVjZS4mI3hEO0V1cm9wZWFuIFJlZmVyZW5jZSBOZXR3b3Jr
IEVSTiBSQVJFLUxJVkVSOyBFcGF0b2NlbnRybyBUaWNpbm8gJmFtcDsgRGl2aXNpb24gb2YgR2Fz
dHJvZW50ZXJvbG9neSBhbmQgSGVwYXRvbG9neSBFbnRlIE9zcGVkYWxpZXJvIENhbnRvbmFsZSBh
bmQgVW5pdmVyc2l0w6AgZGVsbGEgU3ZpenplcmEgSXRhbGlhbmEsIEx1Z2FubywgU3dpdHplcmxh
bmQuJiN4RDtEZXBhcnRtZW50IG9mIEh1bWFuIFBhdGhvbG9neSwgS2FuYXphd2EgVW5pdmVyc2l0
eSBHcmFkdWF0ZSBTY2hvb2wgb2YgTWVkaWNhbCBTY2llbmNlcywgS2FuYXphd2EsIEphcGFuLiYj
eEQ7VG9yb250byBDZW50cmUgZm9yIExpdmVyIERpc2Vhc2UsIFVuaXZlcnNpdHkgSGVhbHRoIE5l
dHdvcmsgYW5kIFVuaXZlcnNpdHkgb2YgVG9yb250bywgVG9yb250bywgQ2FuYWRhLiYjeEQ7RXVy
b3BlYW4gUmVmZXJlbmNlIE5ldHdvcmsgRVJOIFJBUkUtTElWRVI7IERpdmlzaW9uIEdhc3Ryb2Vu
dGVyb2xvZ3kgYW5kIENlbnRlciBmb3IgQXV0b2ltbXVuZSBMaXZlciBEaXNlYXNlcywgVW5pdmVy
c2l0eSBvZiBNaWxhbi1CaWNvY2NhIFNjaG9vbCBvZiBNZWRpY2luZSwgTW9uemEsIEl0YWx5LiYj
eEQ7SW5zdGl0dXRlIG9mIENlbGx1bGFyIE1lZGljaW5lIGFuZCBOSUhSIE5ld2Nhc3RsZSBCaW9t
ZWRpY2FsIFJlc2VhcmNoIENlbnRyZSwgTmV3Y2FzdGxlIFVuaXZlcnNpdHksIE5ld2Nhc3RsZSB1
cG9uIFR5bmUsIFVLLiYjeEQ7RGVwYXJ0bWVudCBvZiBNZWRpY2luZSwgVW5pdmVyc2l0eSBvZiBW
ZXJtb250LCBCdXJsaW5ndG9uLCBWVCwgVVNBLiYjeEQ7SW5zdGl0dXRlIGZvciBSZXNlYXJjaCBp
biBCaW9tZWRpY2luZSAoSVJCKSwgQmVsbGluem9uYSwgU3dpdHplcmxhbmQuJiN4RDtJbnN0aXR1
dGVzIGZvciBMaWZlIFNjaWVuY2VzLCBTb3V0aCBDaGluYSBVbml2ZXJzaXR5IG9mIFRlY2hub2xv
Z3ksIEhpZ2hlciBFZHVjYXRpb24gTWVnYSBDZW50ZXIsIEd1YW5nemhvdSwgQ2hpbmEuJiN4RDtT
aGFuZ2hhaSBJbnN0aXR1dGUgb2YgRGlnZXN0aXZlIERpc2Vhc2UsIFJlbmppIEhvc3BpdGFsLCBK
aWFvIFRvbmcgVW5pdmVyc2l0eSBTY2hvb2wgb2YgTWVkaWNpbmUsIFNoYW5naGFpLCBDaGluYS4m
I3hEO0RlcGFydG1lbnQgb2YgR2FzdHJvZW50ZXJvbG9neSwgSGVwYXRvbG9neSBhbmQgRW5kb2Ny
aW5vbG9neSwgSGFubm92ZXIgTWVkaWNhbCBTY2hvb2wgKE1ISCksIEhhbm5vdmVyLCBHZXJtYW55
LiYjeEQ7VW5pdCBvZiBDbGluaWNhbCBhbmQgRXhwZXJpbWVudGFsIEltbXVub2xvZ3ksIEh1bWFu
aXRhcyBDbGluaWNhbCBhbmQgUmVzZWFyY2ggQ2VudGVyLCBSb3p6YW5vLCBNaWxhbiwgSXRhbHk7
IERlcGFydG1lbnQgb2YgTWVkaWNhbCBCaW90ZWNobm9sb2dpZXMgYW5kIFRyYW5zbGF0aW9uYWwg
TWVkaWNpbmUgKEJpb01lVHJhKSwgVW5pdmVyc2l0eSBvZiBNaWxhbiwgSXRhbHkuJiN4RDtMeW5k
YSBLLiBhbmQgRGF2aWQgTS4gVW5kZXJ3b29kIENlbnRlciBmb3IgRGlnZXN0aXZlIERpc29yZGVy
cywgSG91c3RvbiBNZXRob2Rpc3QgSG9zcGl0YWwgYW5kIFdlaWxsIENvcm5lbGwgTWVkaWNhbCBD
b2xsZWdlLCBIb3VzdG9uLCBUWCwgVVNBLiYjeEQ7TWVkaWNpbmUgYW5kIEJpb3N5c3RlbWljIFNj
aWVuY2UsIEt5dXNodSBVbml2ZXJzaXR5IEdyYWR1YXRlIFNjaG9vbCBvZiBNZWRpY2FsIFNjaWVu
Y2VzLCBGdWt1b2thLCBKYXBhbi4mI3hEO0xpdmVyIENlbnRlciwgRGVwYXJ0bWVudCBvZiBNZWRp
Y2luZSwgWWFsZSBVbml2ZXJzaXR5LCBOZXcgSGF2ZW4sIENULCBVU0EuJiN4RDtEZXBhcnRtZW50
IG9mIE1lZGljaW5lLCBVbml2ZXJzaXR5IG9mIENhbGdhcnksIENhbGdhcnksIEFsYmVydGEsIENh
bmFkYS4mI3hEO0RlcGFydG1lbnQgb2YgTWVkaWNpbmUsIFRlaWt5byBVbml2ZXJzaXR5IFNjaG9v
bCBvZiBNZWRpY2luZSwgVG9reW8sIEphcGFuLiYjeEQ7RGl2aXNpb24gb2YgR2FzdHJvZW50ZXJv
bG9neSBhbmQgSGVwYXRvbG9neSwgRGVwYXJ0bWVudCBvZiBJbnRlcm5hbCBNZWRpY2luZSBJSUks
IE1lZGljYWwgVW5pdmVyc2l0eSBvZiBWaWVubmEsIFZpZW5uYSwgQXVzdHJpYS4mI3hEO0RlcGFy
dG1lbnQgb2YgUGF0aG9sb2d5IGFuZCBMYWJvcmF0b3J5IE1lZGljaW5lLCBJbnN0aXR1dGUgb2Yg
QmlvbWVkaWNhbCBTY2llbmNlcywgVG9rdXNoaW1hIFVuaXZlcnNpdHkgR3JhZHVhdGUgU2Nob29s
LCBUb2t1c2hpbWEsIEphcGFuLiYjeEQ7UmVzZWFyY2ggQ2VudGVyIGZvciBEaWdlc3RpdmUgVHJh
Y3QgYW5kIExpdmVyIERpc2Vhc2VzLCBUZWwtQXZpdiBTb3VyYXNreSBNZWRpY2FsIENlbnRlciwg
U2Fja2xlciBGYWN1bHR5IG9mIE1lZGljaW5lLCBUZWwtQXZpdiBVbml2ZXJzaXR5LCBUZWwtQXZp
diwgSXNyYWVsLiYjeEQ7RGl2aXNpb24gb2YgUmhldW1hdG9sb2d5LCBBbGxlcmd5IGFuZCBDbGlu
aWNhbCBJbW11bm9sb2d5LCBVbml2ZXJzaXR5IG9mIENhbGlmb3JuaWEgYXQgRGF2aXMgU2Nob29s
IG9mIE1lZGljaW5lLCBEYXZpcywgQ2FsaWZvcm5pYSwgVVNBLiBFbGVjdHJvbmljIGFkZHJlc3M6
IG1lZ2Vyc2h3aW5AdWNkYXZpcy5lZHUuPC9hdXRoLWFkZHJlc3M+PHRpdGxlcz48dGl0bGU+VGhl
IGNoYWxsZW5nZXMgb2YgcHJpbWFyeSBiaWxpYXJ5IGNob2xhbmdpdGlzOiBXaGF0IGlzIG5ldyBh
bmQgd2hhdCBuZWVkcyB0byBiZSBkb25lPC90aXRsZT48c2Vjb25kYXJ5LXRpdGxlPkogQXV0b2lt
bXVuPC9zZWNvbmRhcnktdGl0bGU+PC90aXRsZXM+PHBlcmlvZGljYWw+PGZ1bGwtdGl0bGU+SiBB
dXRvaW1tdW48L2Z1bGwtdGl0bGU+PC9wZXJpb2RpY2FsPjxwYWdlcz4xMDIzMjg8L3BhZ2VzPjx2
b2x1bWU+MTA1PC92b2x1bWU+PGVkaXRpb24+MjAxOTA5MjA8L2VkaXRpb24+PGtleXdvcmRzPjxr
ZXl3b3JkPkFudGlib2RpZXMsIEFudGludWNsZWFyLyppbW11bm9sb2d5PC9rZXl3b3JkPjxrZXl3
b3JkPkF1dG9pbW11bmUgRGlzZWFzZXMvZGlhZ25vc2lzL2RydWcgdGhlcmFweS8qaW1tdW5vbG9n
eTwva2V5d29yZD48a2V5d29yZD5DaGVub2Rlb3h5Y2hvbGljIEFjaWQvYW5hbG9ncyAmYW1wOyBk
ZXJpdmF0aXZlcy90aGVyYXBldXRpYyB1c2U8L2tleXdvcmQ+PGtleXdvcmQ+Q2hvbGFnb2d1ZXMg
YW5kIENob2xlcmV0aWNzL3RoZXJhcGV1dGljIHVzZTwva2V5d29yZD48a2V5d29yZD5Db25ncmVz
c2VzIGFzIFRvcGljPC9rZXl3b3JkPjxrZXl3b3JkPkZlbWFsZTwva2V5d29yZD48a2V5d29yZD5I
dW1hbnM8L2tleXdvcmQ+PGtleXdvcmQ+TGl2ZXIvZHJ1ZyBlZmZlY3RzLyppbW11bm9sb2d5L3Bh
dGhvbG9neTwva2V5d29yZD48a2V5d29yZD5MaXZlciBDaXJyaG9zaXMsIEJpbGlhcnkvZGlhZ25v
c2lzL2RydWcgdGhlcmFweS8qaW1tdW5vbG9neTwva2V5d29yZD48a2V5d29yZD5VcnNvZGVveHlj
aG9saWMgQWNpZC90aGVyYXBldXRpYyB1c2U8L2tleXdvcmQ+PGtleXdvcmQ+QmlsZSBhY2lkczwv
a2V5d29yZD48a2V5d29yZD5CaWxpYXJ5IGVwaXRoZWxpYWwgY2VsbHM8L2tleXdvcmQ+PGtleXdv
cmQ+QmlvbWFya2Vyczwva2V5d29yZD48a2V5d29yZD5IaXN0b2xvZ3k8L2tleXdvcmQ+PGtleXdv
cmQ+UGVyc29uYWxpemVkIG1lZGljaW5lPC9rZXl3b3JkPjxrZXl3b3JkPlByaW1hcnkgYmlsaWFy
eSBjaG9sYW5naXRpczwva2V5d29yZD48L2tleXdvcmRzPjxkYXRlcz48eWVhcj4yMDE5PC95ZWFy
PjxwdWItZGF0ZXM+PGRhdGU+RGVjPC9kYXRlPjwvcHViLWRhdGVzPjwvZGF0ZXM+PGlzYm4+MDg5
Ni04NDExPC9pc2JuPjxhY2Nlc3Npb24tbnVtPjMxNTQ4MTU3PC9hY2Nlc3Npb24tbnVtPjx1cmxz
PjwvdXJscz48ZWxlY3Ryb25pYy1yZXNvdXJjZS1udW0+MTAuMTAxNi9qLmphdXQuMjAxOS4xMDIz
Mjg8L2VsZWN0cm9uaWMtcmVzb3VyY2UtbnVtPjxyZW1vdGUtZGF0YWJhc2UtcHJvdmlkZXI+TkxN
PC9yZW1vdGUtZGF0YWJhc2UtcHJvdmlkZXI+PGxhbmd1YWdlPmVuZzwvbGFuZ3VhZ2U+PC9yZWNv
cmQ+PC9DaXRlPjxDaXRlPjxBdXRob3I+TGliZXJhbDwvQXV0aG9yPjxZZWFyPjIwMTM8L1llYXI+
PFJlY051bT4xNjU8L1JlY051bT48cmVjb3JkPjxyZWMtbnVtYmVyPjE2NTwvcmVjLW51bWJlcj48
Zm9yZWlnbi1rZXlzPjxrZXkgYXBwPSJFTiIgZGItaWQ9ImF6emQ1ZWFyeTJ4eHcyZXBkZnN4cmUw
bHcyOWR4ZXd2d3J3eiIgdGltZXN0YW1wPSIxNjc1MjM5MDM5Ij4xNjU8L2tleT48L2ZvcmVpZ24t
a2V5cz48cmVmLXR5cGUgbmFtZT0iSm91cm5hbCBBcnRpY2xlIj4xNzwvcmVmLXR5cGU+PGNvbnRy
aWJ1dG9ycz48YXV0aG9ycz48YXV0aG9yPkxpYmVyYWwsIFIuPC9hdXRob3I+PGF1dGhvcj5HcmFu
dCwgQy4gUi48L2F1dGhvcj48YXV0aG9yPlNha2thcywgTC48L2F1dGhvcj48YXV0aG9yPkJpenph
cm8sIE4uPC9hdXRob3I+PGF1dGhvcj5Cb2dkYW5vcywgRC4gUC48L2F1dGhvcj48L2F1dGhvcnM+
PC9jb250cmlidXRvcnM+PGF1dGgtYWRkcmVzcz5JbnN0aXR1dGUgb2YgTGl2ZXIgU3R1ZGllcywg
S2luZyZhcG9zO3MgQ29sbGVnZSBMb25kb24gU2Nob29sIG9mIE1lZGljaW5lIGF0IEtpbmcmYXBv
cztzIENvbGxlZ2UgSG9zcGl0YWwsIERlbm1hcmsgSGlsbCBDYW1wdXMsIExvbmRvbiBTRTUgOVJT
LCBVSzsgRmFjdWx0eSBvZiBNZWRpY2luZSwgVW5pdmVyc2l0eSBvZiBQb3J0bywgUG9ydG8sIFBv
cnR1Z2FsLiBFbGVjdHJvbmljIGFkZHJlc3M6IHJvZHJpZ28ubGliZXJhbEBrY2wuYWMudWsuPC9h
dXRoLWFkZHJlc3M+PHRpdGxlcz48dGl0bGU+RGlhZ25vc3RpYyBhbmQgY2xpbmljYWwgc2lnbmlm
aWNhbmNlIG9mIGFudGktY2VudHJvbWVyZSBhbnRpYm9kaWVzIGluIHByaW1hcnkgYmlsaWFyeSBj
aXJyaG9zaXM8L3RpdGxlPjxzZWNvbmRhcnktdGl0bGU+Q2xpbiBSZXMgSGVwYXRvbCBHYXN0cm9l
bnRlcm9sPC9zZWNvbmRhcnktdGl0bGU+PC90aXRsZXM+PHBlcmlvZGljYWw+PGZ1bGwtdGl0bGU+
Q2xpbiBSZXMgSGVwYXRvbCBHYXN0cm9lbnRlcm9sPC9mdWxsLXRpdGxlPjwvcGVyaW9kaWNhbD48
cGFnZXM+NTcyLTg1PC9wYWdlcz48dm9sdW1lPjM3PC92b2x1bWU+PG51bWJlcj42PC9udW1iZXI+
PGVkaXRpb24+MjAxMzA3MTk8L2VkaXRpb24+PGtleXdvcmRzPjxrZXl3b3JkPkFsZ29yaXRobXM8
L2tleXdvcmQ+PGtleXdvcmQ+QXV0b2FudGlib2RpZXMvKmJsb29kPC9rZXl3b3JkPjxrZXl3b3Jk
PkNlbnRyb21lcmUvKmltbXVub2xvZ3k8L2tleXdvcmQ+PGtleXdvcmQ+SHVtYW5zPC9rZXl3b3Jk
PjxrZXl3b3JkPkltbXVub2xvZ2ljIFRlY2huaXF1ZXM8L2tleXdvcmQ+PGtleXdvcmQ+TGl2ZXIg
Q2lycmhvc2lzLCBCaWxpYXJ5L2Jsb29kLypkaWFnbm9zaXMvaW1tdW5vbG9neTwva2V5d29yZD48
a2V5d29yZD5NaXRvY2hvbmRyaWEvaW1tdW5vbG9neTwva2V5d29yZD48a2V5d29yZD5TY2xlcm9k
ZXJtYSwgU3lzdGVtaWMvYmxvb2QvZGlhZ25vc2lzL2ltbXVub2xvZ3k8L2tleXdvcmQ+PGtleXdv
cmQ+QWNhPC9rZXl3b3JkPjxrZXl3b3JkPkFsZDwva2V5d29yZD48a2V5d29yZD5BbHA8L2tleXdv
cmQ+PGtleXdvcmQ+QW1hPC9rZXl3b3JkPjxrZXl3b3JkPklpZmw8L2tleXdvcmQ+PGtleXdvcmQ+
THQ8L2tleXdvcmQ+PGtleXdvcmQ+UGJjPC9rZXl3b3JkPjxrZXl3b3JkPlNTYzwva2V5d29yZD48
a2V5d29yZD5hbGthbGluZSBwaG9zcGhhdGFzZTwva2V5d29yZD48a2V5d29yZD5hbnRpLWNlbnRy
b21lcmUgYW50aWJvZHk8L2tleXdvcmQ+PGtleXdvcmQ+YW50aS1taXRvY2hvbmRyaWFsIGFudGli
b2R5PC9rZXl3b3JkPjxrZXl3b3JkPmF1dG9pbW11bmUgbGl2ZXIgZGlzZWFzZTwva2V5d29yZD48
a2V5d29yZD5kU1NjPC9rZXl3b3JkPjxrZXl3b3JkPmRpZmZ1c2UgY3V0YW5lb3VzIFNTYzwva2V5
d29yZD48a2V5d29yZD5pbmRpcmVjdCBpbW11bm9mbG91cmVzY2VuY2U8L2tleXdvcmQ+PGtleXdv
cmQ+bFNTYzwva2V5d29yZD48a2V5d29yZD5saW1pdGVkIGN1dGFuZW91cyBTU2M8L2tleXdvcmQ+
PGtleXdvcmQ+bGl2ZXIgdHJhbnNwbGFudGF0aW9uPC9rZXl3b3JkPjxrZXl3b3JkPnByaW1hcnkg
YmlsaWFyeSBjaXJyaG9zaXM8L2tleXdvcmQ+PGtleXdvcmQ+c3lzdGVtaWMgc2NsZXJvc2lzPC9r
ZXl3b3JkPjwva2V5d29yZHM+PGRhdGVzPjx5ZWFyPjIwMTM8L3llYXI+PHB1Yi1kYXRlcz48ZGF0
ZT5EZWM8L2RhdGU+PC9wdWItZGF0ZXM+PC9kYXRlcz48aXNibj4yMjEwLTc0MDE8L2lzYm4+PGFj
Y2Vzc2lvbi1udW0+MjM4NzYzNTE8L2FjY2Vzc2lvbi1udW0+PHVybHM+PC91cmxzPjxlbGVjdHJv
bmljLXJlc291cmNlLW51bT4xMC4xMDE2L2ouY2xpbnJlLjIwMTMuMDQuMDA1PC9lbGVjdHJvbmlj
LXJlc291cmNlLW51bT48cmVtb3RlLWRhdGFiYXNlLXByb3ZpZGVyPk5MTTwvcmVtb3RlLWRhdGFi
YXNlLXByb3ZpZGVyPjxsYW5ndWFnZT5lbmc8L2xhbmd1YWdlPjwvcmVjb3JkPjwvQ2l0ZT48L0Vu
ZE5vdGU+
</w:fldData>
        </w:fldChar>
      </w:r>
      <w:r w:rsidR="00D079C8">
        <w:rPr>
          <w:rFonts w:ascii="Arial" w:eastAsiaTheme="minorEastAsia" w:hAnsi="Arial" w:cs="Arial"/>
          <w:sz w:val="22"/>
          <w:szCs w:val="22"/>
        </w:rPr>
        <w:instrText xml:space="preserve"> ADDIN EN.CITE.DATA </w:instrText>
      </w:r>
      <w:r w:rsidR="00D079C8">
        <w:rPr>
          <w:rFonts w:ascii="Arial" w:eastAsiaTheme="minorEastAsia" w:hAnsi="Arial" w:cs="Arial"/>
          <w:sz w:val="22"/>
          <w:szCs w:val="22"/>
        </w:rPr>
      </w:r>
      <w:r w:rsidR="00D079C8">
        <w:rPr>
          <w:rFonts w:ascii="Arial" w:eastAsiaTheme="minorEastAsia" w:hAnsi="Arial" w:cs="Arial"/>
          <w:sz w:val="22"/>
          <w:szCs w:val="22"/>
        </w:rPr>
        <w:fldChar w:fldCharType="end"/>
      </w:r>
      <w:r w:rsidR="00B86764">
        <w:rPr>
          <w:rFonts w:ascii="Arial" w:eastAsiaTheme="minorEastAsia" w:hAnsi="Arial" w:cs="Arial"/>
          <w:sz w:val="22"/>
          <w:szCs w:val="22"/>
        </w:rPr>
      </w:r>
      <w:r w:rsidR="00B86764">
        <w:rPr>
          <w:rFonts w:ascii="Arial" w:eastAsiaTheme="minorEastAsia" w:hAnsi="Arial" w:cs="Arial"/>
          <w:sz w:val="22"/>
          <w:szCs w:val="22"/>
        </w:rPr>
        <w:fldChar w:fldCharType="separate"/>
      </w:r>
      <w:r w:rsidR="00D079C8">
        <w:rPr>
          <w:rFonts w:ascii="Arial" w:eastAsiaTheme="minorEastAsia" w:hAnsi="Arial" w:cs="Arial"/>
          <w:noProof/>
          <w:sz w:val="22"/>
          <w:szCs w:val="22"/>
        </w:rPr>
        <w:t>(30, 35)</w:t>
      </w:r>
      <w:r w:rsidR="00B86764">
        <w:rPr>
          <w:rFonts w:ascii="Arial" w:eastAsiaTheme="minorEastAsia" w:hAnsi="Arial" w:cs="Arial"/>
          <w:sz w:val="22"/>
          <w:szCs w:val="22"/>
        </w:rPr>
        <w:fldChar w:fldCharType="end"/>
      </w:r>
    </w:p>
    <w:p w14:paraId="04C9C883" w14:textId="148BD601" w:rsidR="004545CD" w:rsidRPr="00653C0C" w:rsidRDefault="004545CD" w:rsidP="003053C7">
      <w:pPr>
        <w:rPr>
          <w:rFonts w:ascii="Arial" w:hAnsi="Arial" w:cs="Arial"/>
          <w:sz w:val="24"/>
          <w:szCs w:val="24"/>
        </w:rPr>
      </w:pPr>
    </w:p>
    <w:p w14:paraId="2561F053" w14:textId="77777777" w:rsidR="003053C7" w:rsidRPr="00146275" w:rsidRDefault="003053C7" w:rsidP="003053C7">
      <w:pPr>
        <w:rPr>
          <w:rFonts w:ascii="Arial" w:hAnsi="Arial" w:cs="Arial"/>
          <w:b/>
          <w:sz w:val="24"/>
          <w:szCs w:val="24"/>
        </w:rPr>
      </w:pPr>
      <w:r w:rsidRPr="00146275">
        <w:rPr>
          <w:rFonts w:ascii="Arial" w:hAnsi="Arial" w:cs="Arial"/>
          <w:b/>
          <w:sz w:val="24"/>
          <w:szCs w:val="24"/>
        </w:rPr>
        <w:t xml:space="preserve">Arbejdsgruppens overvejelser: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5189"/>
      </w:tblGrid>
      <w:tr w:rsidR="003053C7" w:rsidRPr="00146275" w14:paraId="140F9983" w14:textId="77777777" w:rsidTr="00653C0C">
        <w:tc>
          <w:tcPr>
            <w:tcW w:w="4445" w:type="dxa"/>
          </w:tcPr>
          <w:p w14:paraId="6942D9FE" w14:textId="7DED7E0B" w:rsidR="003053C7" w:rsidRPr="00146275" w:rsidRDefault="003053C7" w:rsidP="00176F8E">
            <w:pPr>
              <w:spacing w:after="0" w:line="240" w:lineRule="auto"/>
              <w:rPr>
                <w:rFonts w:ascii="Arial" w:hAnsi="Arial" w:cs="Arial"/>
                <w:b/>
                <w:sz w:val="24"/>
                <w:szCs w:val="24"/>
              </w:rPr>
            </w:pPr>
            <w:r w:rsidRPr="00146275">
              <w:rPr>
                <w:rFonts w:ascii="Arial" w:hAnsi="Arial" w:cs="Arial"/>
                <w:b/>
                <w:sz w:val="24"/>
                <w:szCs w:val="24"/>
              </w:rPr>
              <w:t xml:space="preserve">Balancen mellem </w:t>
            </w:r>
            <w:r w:rsidR="00176F8E" w:rsidRPr="00146275">
              <w:rPr>
                <w:rFonts w:ascii="Arial" w:hAnsi="Arial" w:cs="Arial"/>
                <w:b/>
                <w:sz w:val="24"/>
                <w:szCs w:val="24"/>
              </w:rPr>
              <w:t>fordele og ulemper</w:t>
            </w:r>
          </w:p>
          <w:p w14:paraId="44B1C2EF" w14:textId="77777777" w:rsidR="003053C7" w:rsidRPr="00146275" w:rsidRDefault="003053C7" w:rsidP="00BB71FE">
            <w:pPr>
              <w:spacing w:after="0" w:line="240" w:lineRule="auto"/>
              <w:rPr>
                <w:rFonts w:ascii="Arial" w:hAnsi="Arial" w:cs="Arial"/>
                <w:sz w:val="24"/>
                <w:szCs w:val="24"/>
              </w:rPr>
            </w:pPr>
          </w:p>
        </w:tc>
        <w:tc>
          <w:tcPr>
            <w:tcW w:w="5189" w:type="dxa"/>
          </w:tcPr>
          <w:p w14:paraId="0A658C57" w14:textId="412C2589" w:rsidR="003053C7" w:rsidRPr="00EE7612" w:rsidRDefault="00BB1661" w:rsidP="00EE7612">
            <w:pPr>
              <w:spacing w:after="0" w:line="240" w:lineRule="auto"/>
              <w:rPr>
                <w:rFonts w:ascii="Arial" w:hAnsi="Arial" w:cs="Arial"/>
                <w:iCs/>
              </w:rPr>
            </w:pPr>
            <w:r w:rsidRPr="00EE7612">
              <w:rPr>
                <w:rFonts w:ascii="Arial" w:hAnsi="Arial" w:cs="Arial"/>
                <w:iCs/>
              </w:rPr>
              <w:t>Gruppen har taget udgangspunkt i eksisterende litteratur, herunder internationale anbefalinger vedr. diagnostik af ANA med brug af fo</w:t>
            </w:r>
            <w:r w:rsidR="002846F5">
              <w:rPr>
                <w:rFonts w:ascii="Arial" w:hAnsi="Arial" w:cs="Arial"/>
                <w:iCs/>
              </w:rPr>
              <w:t>rskellige metoder til detektion</w:t>
            </w:r>
            <w:r w:rsidRPr="00EE7612">
              <w:rPr>
                <w:rFonts w:ascii="Arial" w:hAnsi="Arial" w:cs="Arial"/>
                <w:iCs/>
              </w:rPr>
              <w:t xml:space="preserve"> samt egne erfaringer fra laboratoriet</w:t>
            </w:r>
            <w:r w:rsidR="00EE7612" w:rsidRPr="00EE7612">
              <w:rPr>
                <w:rFonts w:ascii="Arial" w:hAnsi="Arial" w:cs="Arial"/>
                <w:iCs/>
              </w:rPr>
              <w:t xml:space="preserve"> og klinikken.</w:t>
            </w:r>
          </w:p>
          <w:p w14:paraId="1F261C12" w14:textId="6D703383" w:rsidR="00EE7612" w:rsidRPr="00EE7612" w:rsidRDefault="00EE7612" w:rsidP="00EE7612">
            <w:pPr>
              <w:spacing w:after="0" w:line="240" w:lineRule="auto"/>
              <w:rPr>
                <w:rFonts w:ascii="Arial" w:hAnsi="Arial" w:cs="Arial"/>
                <w:iCs/>
              </w:rPr>
            </w:pPr>
            <w:r>
              <w:rPr>
                <w:rFonts w:ascii="Arial" w:hAnsi="Arial" w:cs="Arial"/>
                <w:iCs/>
              </w:rPr>
              <w:t>IIF ANA og alternative metoder til screening for ANA komplementerer hinanden. Primær udførelse af b</w:t>
            </w:r>
            <w:r w:rsidR="00C44A17">
              <w:rPr>
                <w:rFonts w:ascii="Arial" w:hAnsi="Arial" w:cs="Arial"/>
                <w:iCs/>
              </w:rPr>
              <w:t>egge kan øge sensitiviteten, men det vurderes mere hensigtsmæssigt at anvende metoderne differentieret på prætest sandsynlighed</w:t>
            </w:r>
            <w:r w:rsidR="00786A5E">
              <w:rPr>
                <w:rFonts w:ascii="Arial" w:hAnsi="Arial" w:cs="Arial"/>
                <w:iCs/>
              </w:rPr>
              <w:t>.</w:t>
            </w:r>
          </w:p>
        </w:tc>
      </w:tr>
      <w:tr w:rsidR="003053C7" w:rsidRPr="00146275" w14:paraId="7E1E40DC" w14:textId="77777777" w:rsidTr="00653C0C">
        <w:tc>
          <w:tcPr>
            <w:tcW w:w="4445" w:type="dxa"/>
            <w:shd w:val="clear" w:color="auto" w:fill="A6A6A6"/>
          </w:tcPr>
          <w:p w14:paraId="3580E831" w14:textId="77777777" w:rsidR="003053C7" w:rsidRPr="00146275" w:rsidRDefault="003053C7" w:rsidP="00BB71FE">
            <w:pPr>
              <w:spacing w:after="0" w:line="240" w:lineRule="auto"/>
              <w:rPr>
                <w:rFonts w:ascii="Arial" w:hAnsi="Arial" w:cs="Arial"/>
                <w:b/>
                <w:sz w:val="24"/>
                <w:szCs w:val="24"/>
              </w:rPr>
            </w:pPr>
            <w:r w:rsidRPr="00146275">
              <w:rPr>
                <w:rFonts w:ascii="Arial" w:hAnsi="Arial" w:cs="Arial"/>
                <w:b/>
                <w:sz w:val="24"/>
                <w:szCs w:val="24"/>
              </w:rPr>
              <w:t>Kvaliteten af evidensen</w:t>
            </w:r>
          </w:p>
        </w:tc>
        <w:tc>
          <w:tcPr>
            <w:tcW w:w="5189" w:type="dxa"/>
            <w:shd w:val="clear" w:color="auto" w:fill="A6A6A6"/>
          </w:tcPr>
          <w:p w14:paraId="37A989F5" w14:textId="58C1709E" w:rsidR="00C00BB4" w:rsidRPr="00146275" w:rsidRDefault="00C00BB4" w:rsidP="00C00BB4">
            <w:pPr>
              <w:spacing w:after="0" w:line="240" w:lineRule="auto"/>
              <w:rPr>
                <w:rFonts w:ascii="Arial" w:hAnsi="Arial" w:cs="Arial"/>
                <w:sz w:val="24"/>
                <w:szCs w:val="24"/>
              </w:rPr>
            </w:pPr>
          </w:p>
        </w:tc>
      </w:tr>
    </w:tbl>
    <w:p w14:paraId="28360A0F" w14:textId="77777777" w:rsidR="003053C7" w:rsidRPr="00EE0461" w:rsidRDefault="003053C7" w:rsidP="00EE0461">
      <w:pPr>
        <w:pStyle w:val="NormalWeb"/>
        <w:spacing w:before="0" w:beforeAutospacing="0" w:after="200" w:afterAutospacing="0" w:line="276" w:lineRule="auto"/>
        <w:rPr>
          <w:rFonts w:ascii="Arial" w:eastAsiaTheme="minorEastAsia" w:hAnsi="Arial" w:cs="Arial"/>
        </w:rPr>
      </w:pPr>
    </w:p>
    <w:p w14:paraId="770F9A3D" w14:textId="544949AF" w:rsidR="00301066" w:rsidRPr="00146275" w:rsidRDefault="00301066" w:rsidP="00176F8E">
      <w:pPr>
        <w:rPr>
          <w:rFonts w:ascii="Arial" w:hAnsi="Arial" w:cs="Arial"/>
          <w:b/>
          <w:i/>
          <w:sz w:val="24"/>
          <w:szCs w:val="24"/>
        </w:rPr>
      </w:pPr>
      <w:r w:rsidRPr="00146275">
        <w:rPr>
          <w:rFonts w:ascii="Arial" w:hAnsi="Arial" w:cs="Arial"/>
          <w:i/>
          <w:sz w:val="24"/>
          <w:szCs w:val="24"/>
        </w:rPr>
        <w:t xml:space="preserve"> </w:t>
      </w:r>
    </w:p>
    <w:p w14:paraId="3513243A" w14:textId="66D0F795" w:rsidR="003815E8" w:rsidRDefault="00C36666" w:rsidP="009F12B8">
      <w:pPr>
        <w:rPr>
          <w:rFonts w:ascii="Arial" w:hAnsi="Arial" w:cs="Arial"/>
          <w:sz w:val="24"/>
          <w:szCs w:val="24"/>
        </w:rPr>
      </w:pPr>
      <w:r w:rsidRPr="009112DA">
        <w:rPr>
          <w:rFonts w:ascii="Arial" w:hAnsi="Arial" w:cs="Arial"/>
          <w:b/>
          <w:sz w:val="24"/>
          <w:szCs w:val="24"/>
        </w:rPr>
        <w:t>Referencer</w:t>
      </w:r>
      <w:r w:rsidR="009112DA">
        <w:rPr>
          <w:rFonts w:ascii="Arial" w:hAnsi="Arial" w:cs="Arial"/>
          <w:b/>
          <w:sz w:val="24"/>
          <w:szCs w:val="24"/>
        </w:rPr>
        <w:br/>
      </w:r>
      <w:r w:rsidR="006A2364">
        <w:rPr>
          <w:rFonts w:ascii="Arial" w:hAnsi="Arial" w:cs="Arial"/>
          <w:sz w:val="24"/>
          <w:szCs w:val="24"/>
        </w:rPr>
        <w:t>Flyttes op, når vi har den færdige version.</w:t>
      </w:r>
    </w:p>
    <w:p w14:paraId="1765470E" w14:textId="77777777" w:rsidR="003815E8" w:rsidRPr="006B3191" w:rsidRDefault="003815E8" w:rsidP="00176F8E">
      <w:pPr>
        <w:pStyle w:val="Standard"/>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w:hAnsi="Arial" w:cs="Arial"/>
          <w:i/>
          <w:sz w:val="24"/>
          <w:szCs w:val="24"/>
        </w:rPr>
      </w:pPr>
    </w:p>
    <w:sdt>
      <w:sdtPr>
        <w:rPr>
          <w:rFonts w:ascii="Arial" w:eastAsiaTheme="minorEastAsia" w:hAnsi="Arial" w:cs="Arial"/>
          <w:color w:val="auto"/>
          <w:kern w:val="0"/>
          <w:sz w:val="24"/>
          <w:szCs w:val="24"/>
        </w:rPr>
        <w:id w:val="580102544"/>
        <w:docPartObj>
          <w:docPartGallery w:val="Cover Pages"/>
          <w:docPartUnique/>
        </w:docPartObj>
      </w:sdtPr>
      <w:sdtEndPr/>
      <w:sdtContent>
        <w:p w14:paraId="6F0006FF" w14:textId="4AA4F335" w:rsidR="00C36666" w:rsidRPr="00146275" w:rsidRDefault="00C36666" w:rsidP="00176F8E">
          <w:pPr>
            <w:pStyle w:val="Standard"/>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after="58"/>
            <w:rPr>
              <w:rFonts w:ascii="Arial" w:hAnsi="Arial" w:cs="Arial"/>
              <w:b/>
              <w:sz w:val="24"/>
              <w:szCs w:val="24"/>
            </w:rPr>
          </w:pPr>
          <w:r w:rsidRPr="00146275">
            <w:rPr>
              <w:rFonts w:ascii="Arial" w:hAnsi="Arial" w:cs="Arial"/>
              <w:b/>
              <w:sz w:val="24"/>
              <w:szCs w:val="24"/>
            </w:rPr>
            <w:t>Redaktionel uafhængighed</w:t>
          </w:r>
        </w:p>
        <w:p w14:paraId="6F19649D" w14:textId="6FD1CB2B" w:rsidR="00C36666" w:rsidRPr="003815E8" w:rsidRDefault="00176F8E" w:rsidP="00A92C20">
          <w:pPr>
            <w:pStyle w:val="Brdtekst"/>
            <w:rPr>
              <w:b/>
              <w:sz w:val="22"/>
              <w:szCs w:val="22"/>
            </w:rPr>
          </w:pPr>
          <w:r w:rsidRPr="003815E8">
            <w:rPr>
              <w:sz w:val="22"/>
              <w:szCs w:val="22"/>
            </w:rPr>
            <w:t>R</w:t>
          </w:r>
          <w:r w:rsidR="00C36666" w:rsidRPr="003815E8">
            <w:rPr>
              <w:sz w:val="22"/>
              <w:szCs w:val="22"/>
            </w:rPr>
            <w:t>etningslinje</w:t>
          </w:r>
          <w:r w:rsidRPr="003815E8">
            <w:rPr>
              <w:sz w:val="22"/>
              <w:szCs w:val="22"/>
            </w:rPr>
            <w:t>n/standarden</w:t>
          </w:r>
          <w:r w:rsidR="00C36666" w:rsidRPr="003815E8">
            <w:rPr>
              <w:sz w:val="22"/>
              <w:szCs w:val="22"/>
            </w:rPr>
            <w:t xml:space="preserve"> er udviklet uden</w:t>
          </w:r>
          <w:r w:rsidR="00A92C20" w:rsidRPr="003815E8">
            <w:rPr>
              <w:sz w:val="22"/>
              <w:szCs w:val="22"/>
            </w:rPr>
            <w:t xml:space="preserve"> ekstern støtte.</w:t>
          </w:r>
        </w:p>
        <w:p w14:paraId="5DFFED50" w14:textId="77777777" w:rsidR="003815E8" w:rsidRDefault="003815E8" w:rsidP="00A92C20">
          <w:pPr>
            <w:pStyle w:val="Brdtekst"/>
            <w:rPr>
              <w:b/>
            </w:rPr>
          </w:pPr>
        </w:p>
        <w:p w14:paraId="07C47937" w14:textId="6EC66BD6" w:rsidR="00A92C20" w:rsidRPr="003815E8" w:rsidRDefault="00C36666" w:rsidP="00A92C20">
          <w:pPr>
            <w:pStyle w:val="Brdtekst"/>
            <w:rPr>
              <w:sz w:val="22"/>
              <w:szCs w:val="22"/>
            </w:rPr>
          </w:pPr>
          <w:r w:rsidRPr="00146275">
            <w:rPr>
              <w:b/>
            </w:rPr>
            <w:t>Interessekonflikt</w:t>
          </w:r>
          <w:r w:rsidR="00A92C20">
            <w:rPr>
              <w:b/>
            </w:rPr>
            <w:br/>
          </w:r>
          <w:r w:rsidR="00A92C20" w:rsidRPr="003815E8">
            <w:rPr>
              <w:sz w:val="22"/>
              <w:szCs w:val="22"/>
            </w:rPr>
            <w:t>TK har modtaget økonomisk godtgørelse som foredragsholder samt økonomisk støtte til kongresdel</w:t>
          </w:r>
          <w:r w:rsidR="00C44A17">
            <w:rPr>
              <w:sz w:val="22"/>
              <w:szCs w:val="22"/>
            </w:rPr>
            <w:t>tagelse fra Thermo Fisher</w:t>
          </w:r>
          <w:r w:rsidR="00A92C20" w:rsidRPr="003815E8">
            <w:rPr>
              <w:sz w:val="22"/>
              <w:szCs w:val="22"/>
            </w:rPr>
            <w:t>.</w:t>
          </w:r>
          <w:r w:rsidR="00181A79">
            <w:rPr>
              <w:sz w:val="22"/>
              <w:szCs w:val="22"/>
            </w:rPr>
            <w:t xml:space="preserve"> KBL har </w:t>
          </w:r>
          <w:r w:rsidR="00181A79" w:rsidRPr="003815E8">
            <w:rPr>
              <w:sz w:val="22"/>
              <w:szCs w:val="22"/>
            </w:rPr>
            <w:t xml:space="preserve">modtaget økonomisk godtgørelse som foredragsholder </w:t>
          </w:r>
          <w:r w:rsidR="00181A79">
            <w:rPr>
              <w:sz w:val="22"/>
              <w:szCs w:val="22"/>
            </w:rPr>
            <w:t>fra Thermo Fisher</w:t>
          </w:r>
          <w:r w:rsidR="00A92C20" w:rsidRPr="003815E8">
            <w:rPr>
              <w:sz w:val="22"/>
              <w:szCs w:val="22"/>
            </w:rPr>
            <w:t xml:space="preserve"> Ingen af gruppens øvrige medlemmer har interessekonflikter i forhold til den udarbejdede retningslinje/standard</w:t>
          </w:r>
          <w:r w:rsidR="00A92C20" w:rsidRPr="003815E8">
            <w:rPr>
              <w:color w:val="FF0000"/>
              <w:sz w:val="22"/>
              <w:szCs w:val="22"/>
            </w:rPr>
            <w:t>.</w:t>
          </w:r>
        </w:p>
        <w:p w14:paraId="74CD3715" w14:textId="783F31C1" w:rsidR="00C36666" w:rsidRPr="00A416BE" w:rsidRDefault="00702648" w:rsidP="00A416BE">
          <w:pPr>
            <w:pStyle w:val="NormalWeb"/>
            <w:spacing w:before="0" w:beforeAutospacing="0" w:after="200" w:afterAutospacing="0" w:line="276" w:lineRule="auto"/>
            <w:rPr>
              <w:rFonts w:ascii="Arial" w:eastAsiaTheme="minorEastAsia" w:hAnsi="Arial" w:cs="Arial"/>
            </w:rPr>
          </w:pPr>
        </w:p>
      </w:sdtContent>
    </w:sdt>
    <w:p w14:paraId="144480BC" w14:textId="77777777" w:rsidR="00A67A21" w:rsidRDefault="00A67A21" w:rsidP="00F72441">
      <w:pPr>
        <w:rPr>
          <w:rFonts w:ascii="Arial" w:hAnsi="Arial" w:cs="Arial"/>
          <w:i/>
          <w:sz w:val="24"/>
          <w:szCs w:val="24"/>
          <w:lang w:val="en-US"/>
        </w:rPr>
      </w:pPr>
    </w:p>
    <w:p w14:paraId="4A8A6A4A" w14:textId="77777777" w:rsidR="00D079C8" w:rsidRPr="00D079C8" w:rsidRDefault="00A67A21" w:rsidP="00D079C8">
      <w:pPr>
        <w:pStyle w:val="EndNoteBibliography"/>
        <w:spacing w:after="0"/>
      </w:pPr>
      <w:r>
        <w:rPr>
          <w:rFonts w:ascii="Arial" w:hAnsi="Arial" w:cs="Arial"/>
          <w:i/>
          <w:sz w:val="24"/>
          <w:szCs w:val="24"/>
          <w:lang w:val="en-US"/>
        </w:rPr>
        <w:lastRenderedPageBreak/>
        <w:fldChar w:fldCharType="begin"/>
      </w:r>
      <w:r w:rsidRPr="006B3191">
        <w:rPr>
          <w:rFonts w:ascii="Arial" w:hAnsi="Arial" w:cs="Arial"/>
          <w:i/>
          <w:sz w:val="24"/>
          <w:szCs w:val="24"/>
        </w:rPr>
        <w:instrText xml:space="preserve"> ADDIN EN.REFLIST </w:instrText>
      </w:r>
      <w:r>
        <w:rPr>
          <w:rFonts w:ascii="Arial" w:hAnsi="Arial" w:cs="Arial"/>
          <w:i/>
          <w:sz w:val="24"/>
          <w:szCs w:val="24"/>
          <w:lang w:val="en-US"/>
        </w:rPr>
        <w:fldChar w:fldCharType="separate"/>
      </w:r>
      <w:r w:rsidR="00D079C8" w:rsidRPr="00D079C8">
        <w:t>1.</w:t>
      </w:r>
      <w:r w:rsidR="00D079C8" w:rsidRPr="00D079C8">
        <w:tab/>
        <w:t>von Mühlen CA, Garcia-De La Torre I, Infantino M, Damoiseaux J, Andrade LEC, Carballo OG, et al. How to report the antinuclear antibodies (anti-cell antibodies) test on HEp-2 cells: guidelines from the ICAP initiative. Immunol Res. 2021;69(6):594-608.</w:t>
      </w:r>
    </w:p>
    <w:p w14:paraId="4F63DE1E" w14:textId="77777777" w:rsidR="00D079C8" w:rsidRPr="00D079C8" w:rsidRDefault="00D079C8" w:rsidP="00D079C8">
      <w:pPr>
        <w:pStyle w:val="EndNoteBibliography"/>
        <w:spacing w:after="0"/>
      </w:pPr>
      <w:r w:rsidRPr="00D079C8">
        <w:t>2.</w:t>
      </w:r>
      <w:r w:rsidRPr="00D079C8">
        <w:tab/>
        <w:t>Hennes EM, Zeniya M, Czaja AJ, Parés A, Dalekos GN, Krawitt EL, et al. Simplified criteria for the diagnosis of autoimmune hepatitis. Hepatology. 2008;48(1):169-76.</w:t>
      </w:r>
    </w:p>
    <w:p w14:paraId="6EEA77AC" w14:textId="77777777" w:rsidR="00D079C8" w:rsidRPr="00D079C8" w:rsidRDefault="00D079C8" w:rsidP="00D079C8">
      <w:pPr>
        <w:pStyle w:val="EndNoteBibliography"/>
        <w:spacing w:after="0"/>
      </w:pPr>
      <w:r w:rsidRPr="00D079C8">
        <w:t>3.</w:t>
      </w:r>
      <w:r w:rsidRPr="00D079C8">
        <w:tab/>
        <w:t>Agmon-Levin N, Damoiseaux J, Kallenberg C, Sack U, Witte T, Herold M, et al. International recommendations for the assessment of autoantibodies to cellular antigens referred to as anti-nuclear antibodies. Ann Rheum Dis. 2014;73(1):17-23.</w:t>
      </w:r>
    </w:p>
    <w:p w14:paraId="12F94FCB" w14:textId="77777777" w:rsidR="00D079C8" w:rsidRPr="00D079C8" w:rsidRDefault="00D079C8" w:rsidP="00D079C8">
      <w:pPr>
        <w:pStyle w:val="EndNoteBibliography"/>
        <w:spacing w:after="0"/>
      </w:pPr>
      <w:r w:rsidRPr="00D079C8">
        <w:t>4.</w:t>
      </w:r>
      <w:r w:rsidRPr="00D079C8">
        <w:tab/>
        <w:t>Chan EK, Damoiseaux J, Carballo OG, Conrad K, de Melo Cruvinel W, Francescantonio PL, et al. Report of the First International Consensus on Standardized Nomenclature of Antinuclear Antibody HEp-2 Cell Patterns 2014-2015. Front Immunol. 2015;6:412.</w:t>
      </w:r>
    </w:p>
    <w:p w14:paraId="799AD388" w14:textId="5339E06A" w:rsidR="00D079C8" w:rsidRPr="00D079C8" w:rsidRDefault="00D079C8" w:rsidP="00D079C8">
      <w:pPr>
        <w:pStyle w:val="EndNoteBibliography"/>
        <w:spacing w:after="0"/>
      </w:pPr>
      <w:r w:rsidRPr="00D079C8">
        <w:t>5.</w:t>
      </w:r>
      <w:r w:rsidRPr="00D079C8">
        <w:tab/>
        <w:t xml:space="preserve">Chan EK, Andrade LE. International Consensus on ANA Patterns (ICAP)  [Available from: </w:t>
      </w:r>
      <w:hyperlink r:id="rId17" w:history="1">
        <w:r w:rsidRPr="00D079C8">
          <w:rPr>
            <w:rStyle w:val="Hyperlink"/>
          </w:rPr>
          <w:t>https://anapatterns.org/trees-2021.php</w:t>
        </w:r>
      </w:hyperlink>
      <w:r w:rsidRPr="00D079C8">
        <w:t>.</w:t>
      </w:r>
    </w:p>
    <w:p w14:paraId="208B1437" w14:textId="77777777" w:rsidR="00D079C8" w:rsidRPr="00D079C8" w:rsidRDefault="00D079C8" w:rsidP="00D079C8">
      <w:pPr>
        <w:pStyle w:val="EndNoteBibliography"/>
        <w:spacing w:after="0"/>
      </w:pPr>
      <w:r w:rsidRPr="00D079C8">
        <w:t>6.</w:t>
      </w:r>
      <w:r w:rsidRPr="00D079C8">
        <w:tab/>
        <w:t>EASL Clinical Practice Guidelines: Autoimmune hepatitis. J Hepatol. 2015;63(4):971-1004.</w:t>
      </w:r>
    </w:p>
    <w:p w14:paraId="4918CBF9" w14:textId="77777777" w:rsidR="00D079C8" w:rsidRPr="00D079C8" w:rsidRDefault="00D079C8" w:rsidP="00D079C8">
      <w:pPr>
        <w:pStyle w:val="EndNoteBibliography"/>
        <w:spacing w:after="0"/>
      </w:pPr>
      <w:r w:rsidRPr="00D079C8">
        <w:t>7.</w:t>
      </w:r>
      <w:r w:rsidRPr="00D079C8">
        <w:tab/>
        <w:t>Mack CL, Adams D, Assis DN, Kerkar N, Manns MP, Mayo MJ, et al. Diagnosis and Management of Autoimmune Hepatitis in Adults and Children: 2019 Practice Guidance and Guidelines From the American Association for the Study of Liver Diseases. Hepatology. 2020;72(2):671-722.</w:t>
      </w:r>
    </w:p>
    <w:p w14:paraId="303832AB" w14:textId="77777777" w:rsidR="00D079C8" w:rsidRPr="00D079C8" w:rsidRDefault="00D079C8" w:rsidP="00D079C8">
      <w:pPr>
        <w:pStyle w:val="EndNoteBibliography"/>
        <w:spacing w:after="0"/>
      </w:pPr>
      <w:r w:rsidRPr="00D079C8">
        <w:t>8.</w:t>
      </w:r>
      <w:r w:rsidRPr="00D079C8">
        <w:tab/>
        <w:t>Op De Beeck K, Vermeersch P, Verschueren P, Westhovens R, Mariën G, Blockmans D, et al. Detection of antinuclear antibodies by indirect immunofluorescence and by solid phase assay. Autoimmun Rev. 2011;10(12):801-8.</w:t>
      </w:r>
    </w:p>
    <w:p w14:paraId="3CF163AB" w14:textId="77777777" w:rsidR="00D079C8" w:rsidRPr="00D079C8" w:rsidRDefault="00D079C8" w:rsidP="00D079C8">
      <w:pPr>
        <w:pStyle w:val="EndNoteBibliography"/>
        <w:spacing w:after="0"/>
      </w:pPr>
      <w:r w:rsidRPr="00D079C8">
        <w:t>9.</w:t>
      </w:r>
      <w:r w:rsidRPr="00D079C8">
        <w:tab/>
        <w:t>Oyaert M, Bossuyt X, Ravelingien I, Van Hoovels L. Added value of indirect immunofluorescence intensity of automated antinuclear antibody testing in a secondary hospital setting. Clin Chem Lab Med. 2016;54(2):e63-6.</w:t>
      </w:r>
    </w:p>
    <w:p w14:paraId="17E81FC3" w14:textId="77777777" w:rsidR="00D079C8" w:rsidRPr="00D079C8" w:rsidRDefault="00D079C8" w:rsidP="00D079C8">
      <w:pPr>
        <w:pStyle w:val="EndNoteBibliography"/>
        <w:spacing w:after="0"/>
      </w:pPr>
      <w:r w:rsidRPr="00D079C8">
        <w:t>10.</w:t>
      </w:r>
      <w:r w:rsidRPr="00D079C8">
        <w:tab/>
        <w:t>Damoiseaux JG, Tervaert JW. From ANA to ENA: how to proceed? Autoimmun Rev. 2006;5(1):10-7.</w:t>
      </w:r>
    </w:p>
    <w:p w14:paraId="7CC7A92D" w14:textId="77777777" w:rsidR="00D079C8" w:rsidRPr="00D079C8" w:rsidRDefault="00D079C8" w:rsidP="00D079C8">
      <w:pPr>
        <w:pStyle w:val="EndNoteBibliography"/>
        <w:spacing w:after="0"/>
      </w:pPr>
      <w:r w:rsidRPr="00D079C8">
        <w:t>11.</w:t>
      </w:r>
      <w:r w:rsidRPr="00D079C8">
        <w:tab/>
        <w:t>Li H, Zheng Y, Chen L, Lin S. High titers of antinuclear antibody and the presence of multiple autoantibodies are highly suggestive of systemic lupus erythematosus. Sci Rep. 2022;12(1):1687.</w:t>
      </w:r>
    </w:p>
    <w:p w14:paraId="6D2429B1" w14:textId="77777777" w:rsidR="00D079C8" w:rsidRPr="00D079C8" w:rsidRDefault="00D079C8" w:rsidP="00D079C8">
      <w:pPr>
        <w:pStyle w:val="EndNoteBibliography"/>
        <w:spacing w:after="0"/>
      </w:pPr>
      <w:r w:rsidRPr="00D079C8">
        <w:t>12.</w:t>
      </w:r>
      <w:r w:rsidRPr="00D079C8">
        <w:tab/>
        <w:t>Mariz HA, Sato EI, Barbosa SH, Rodrigues SH, Dellavance A, Andrade LE. Pattern on the antinuclear antibody-HEp-2 test is a critical parameter for discriminating antinuclear antibody-positive healthy individuals and patients with autoimmune rheumatic diseases. Arthritis Rheum. 2011;63(1):191-200.</w:t>
      </w:r>
    </w:p>
    <w:p w14:paraId="1BFD683C" w14:textId="77777777" w:rsidR="00D079C8" w:rsidRPr="00D079C8" w:rsidRDefault="00D079C8" w:rsidP="00D079C8">
      <w:pPr>
        <w:pStyle w:val="EndNoteBibliography"/>
        <w:spacing w:after="0"/>
      </w:pPr>
      <w:r w:rsidRPr="00D079C8">
        <w:t>13.</w:t>
      </w:r>
      <w:r w:rsidRPr="00D079C8">
        <w:tab/>
        <w:t>Schouwers S, Bonnet M, Verschueren P, Westhovens R, Blockmans D, Mariën G, et al. Value-added reporting of antinuclear antibody testing by automated indirect immunofluorescence analysis. Clin Chem Lab Med. 2014;52(4):547-51.</w:t>
      </w:r>
    </w:p>
    <w:p w14:paraId="67B02CE9" w14:textId="77777777" w:rsidR="00D079C8" w:rsidRPr="00D079C8" w:rsidRDefault="00D079C8" w:rsidP="00D079C8">
      <w:pPr>
        <w:pStyle w:val="EndNoteBibliography"/>
        <w:spacing w:after="0"/>
      </w:pPr>
      <w:r w:rsidRPr="00D079C8">
        <w:t>14.</w:t>
      </w:r>
      <w:r w:rsidRPr="00D079C8">
        <w:tab/>
        <w:t>Solomon DH, Kavanaugh AJ, Schur PH. Evidence-based guidelines for the use of immunologic tests: antinuclear antibody testing. Arthritis Rheum. 2002;47(4):434-44.</w:t>
      </w:r>
    </w:p>
    <w:p w14:paraId="64F7D1D3" w14:textId="77777777" w:rsidR="00D079C8" w:rsidRPr="00D079C8" w:rsidRDefault="00D079C8" w:rsidP="00D079C8">
      <w:pPr>
        <w:pStyle w:val="EndNoteBibliography"/>
        <w:spacing w:after="0"/>
      </w:pPr>
      <w:r w:rsidRPr="00D079C8">
        <w:t>15.</w:t>
      </w:r>
      <w:r w:rsidRPr="00D079C8">
        <w:tab/>
        <w:t>Pisetsky DS, Spencer DM, Lipsky PE, Rovin BH. Assay variation in the detection of antinuclear antibodies in the sera of patients with established SLE. Ann Rheum Dis. 2018;77(6):911-3.</w:t>
      </w:r>
    </w:p>
    <w:p w14:paraId="4388D7BE" w14:textId="77777777" w:rsidR="00D079C8" w:rsidRPr="00D079C8" w:rsidRDefault="00D079C8" w:rsidP="00D079C8">
      <w:pPr>
        <w:pStyle w:val="EndNoteBibliography"/>
        <w:spacing w:after="0"/>
      </w:pPr>
      <w:r w:rsidRPr="00D079C8">
        <w:t>16.</w:t>
      </w:r>
      <w:r w:rsidRPr="00D079C8">
        <w:tab/>
        <w:t>Van Hoovels L, Schouwers S, Van den Bremt S, Bossuyt X. Variation in antinuclear antibody detection by automated indirect immunofluorescence analysis. Ann Rheum Dis. 2019;78(6):e48.</w:t>
      </w:r>
    </w:p>
    <w:p w14:paraId="47DAC41C" w14:textId="77777777" w:rsidR="00D079C8" w:rsidRPr="00D079C8" w:rsidRDefault="00D079C8" w:rsidP="00D079C8">
      <w:pPr>
        <w:pStyle w:val="EndNoteBibliography"/>
        <w:spacing w:after="0"/>
      </w:pPr>
      <w:r w:rsidRPr="00D079C8">
        <w:t>17.</w:t>
      </w:r>
      <w:r w:rsidRPr="00D079C8">
        <w:tab/>
        <w:t>Infantino M, Manfredi M, Soda P, Merone M, Afeltra A, Rigon A. ANA testing in 'real life'. Ann Rheum Dis. 2020;79(1):e3.</w:t>
      </w:r>
    </w:p>
    <w:p w14:paraId="1FF4B67B" w14:textId="77777777" w:rsidR="00D079C8" w:rsidRPr="00D079C8" w:rsidRDefault="00D079C8" w:rsidP="00D079C8">
      <w:pPr>
        <w:pStyle w:val="EndNoteBibliography"/>
        <w:spacing w:after="0"/>
      </w:pPr>
      <w:r w:rsidRPr="00D079C8">
        <w:t>18.</w:t>
      </w:r>
      <w:r w:rsidRPr="00D079C8">
        <w:tab/>
        <w:t>Tan EM, Feltkamp TE, Smolen JS, Butcher B, Dawkins R, Fritzler MJ, et al. Range of antinuclear antibodies in "healthy" individuals. Arthritis Rheum. 1997;40(9):1601-11.</w:t>
      </w:r>
    </w:p>
    <w:p w14:paraId="38588498" w14:textId="77777777" w:rsidR="00D079C8" w:rsidRPr="00D079C8" w:rsidRDefault="00D079C8" w:rsidP="00D079C8">
      <w:pPr>
        <w:pStyle w:val="EndNoteBibliography"/>
        <w:spacing w:after="0"/>
      </w:pPr>
      <w:r w:rsidRPr="00D079C8">
        <w:t>19.</w:t>
      </w:r>
      <w:r w:rsidRPr="00D079C8">
        <w:tab/>
        <w:t>Willems P, De Langhe E, Claessens J, Westhovens R, Van Hoeyveld E, Poesen K, et al. Screening for connective tissue disease-associated antibodies by automated immunoassay. Clin Chem Lab Med. 2018;56(6):909-18.</w:t>
      </w:r>
    </w:p>
    <w:p w14:paraId="101CD031" w14:textId="77777777" w:rsidR="00D079C8" w:rsidRPr="00D079C8" w:rsidRDefault="00D079C8" w:rsidP="00D079C8">
      <w:pPr>
        <w:pStyle w:val="EndNoteBibliography"/>
        <w:spacing w:after="0"/>
      </w:pPr>
      <w:r w:rsidRPr="00D079C8">
        <w:t>20.</w:t>
      </w:r>
      <w:r w:rsidRPr="00D079C8">
        <w:tab/>
        <w:t>Willems P, De Langhe E, Westhovens R, Vanderschueren S, Blockmans D, Bossuyt X. Antinuclear antibody as entry criterion for classification of systemic lupus erythematosus: pitfalls and opportunities. Ann Rheum Dis. 2019;78(8):e76.</w:t>
      </w:r>
    </w:p>
    <w:p w14:paraId="2C3FC33A" w14:textId="77777777" w:rsidR="00D079C8" w:rsidRPr="00D079C8" w:rsidRDefault="00D079C8" w:rsidP="00D079C8">
      <w:pPr>
        <w:pStyle w:val="EndNoteBibliography"/>
        <w:spacing w:after="0"/>
      </w:pPr>
      <w:r w:rsidRPr="00D079C8">
        <w:lastRenderedPageBreak/>
        <w:t>21.</w:t>
      </w:r>
      <w:r w:rsidRPr="00D079C8">
        <w:tab/>
        <w:t>Claessens J, Belmondo T, De Langhe E, Westhovens R, Poesen K, Hüe S, et al. Solid phase assays versus automated indirect immunofluorescence for detection of antinuclear antibodies. Autoimmun Rev. 2018;17(6):533-40.</w:t>
      </w:r>
    </w:p>
    <w:p w14:paraId="711609DE" w14:textId="77777777" w:rsidR="00D079C8" w:rsidRPr="00D079C8" w:rsidRDefault="00D079C8" w:rsidP="00D079C8">
      <w:pPr>
        <w:pStyle w:val="EndNoteBibliography"/>
        <w:spacing w:after="0"/>
      </w:pPr>
      <w:r w:rsidRPr="00D079C8">
        <w:t>22.</w:t>
      </w:r>
      <w:r w:rsidRPr="00D079C8">
        <w:tab/>
        <w:t>Bizzaro N. Can solid-phase assays replace immunofluorescence for ANA screening? Ann Rheum Dis. 2020;79(3):e32.</w:t>
      </w:r>
    </w:p>
    <w:p w14:paraId="15412DA3" w14:textId="77777777" w:rsidR="00D079C8" w:rsidRPr="00D079C8" w:rsidRDefault="00D079C8" w:rsidP="00D079C8">
      <w:pPr>
        <w:pStyle w:val="EndNoteBibliography"/>
        <w:spacing w:after="0"/>
      </w:pPr>
      <w:r w:rsidRPr="00D079C8">
        <w:t>23.</w:t>
      </w:r>
      <w:r w:rsidRPr="00D079C8">
        <w:tab/>
        <w:t>Bizzaro N, Brusca I, Previtali G, Alessio MG, Daves M, Platzgummer S, et al. The association of solid-phase assays to immunofluorescence increases the diagnostic accuracy for ANA screening in patients with autoimmune rheumatic diseases. Autoimmun Rev. 2018;17(6):541-7.</w:t>
      </w:r>
    </w:p>
    <w:p w14:paraId="6BCACDEF" w14:textId="77777777" w:rsidR="00D079C8" w:rsidRPr="00D079C8" w:rsidRDefault="00D079C8" w:rsidP="00D079C8">
      <w:pPr>
        <w:pStyle w:val="EndNoteBibliography"/>
        <w:spacing w:after="0"/>
      </w:pPr>
      <w:r w:rsidRPr="00D079C8">
        <w:t>24.</w:t>
      </w:r>
      <w:r w:rsidRPr="00D079C8">
        <w:tab/>
        <w:t>Aringer M, Costenbader K, Daikh D, Brinks R, Mosca M, Ramsey-Goldman R, et al. 2019 European League Against Rheumatism/American College of Rheumatology classification criteria for systemic lupus erythematosus. Ann Rheum Dis. 2019;78(9):1151-9.</w:t>
      </w:r>
    </w:p>
    <w:p w14:paraId="43BF93B5" w14:textId="77777777" w:rsidR="00D079C8" w:rsidRPr="00D079C8" w:rsidRDefault="00D079C8" w:rsidP="00D079C8">
      <w:pPr>
        <w:pStyle w:val="EndNoteBibliography"/>
        <w:spacing w:after="0"/>
      </w:pPr>
      <w:r w:rsidRPr="00D079C8">
        <w:t>25.</w:t>
      </w:r>
      <w:r w:rsidRPr="00D079C8">
        <w:tab/>
        <w:t>Vergani D, Alvarez F, Bianchi FB, Cançado EL, Mackay IR, Manns MP, et al. Liver autoimmune serology: a consensus statement from the committee for autoimmune serology of the International Autoimmune Hepatitis Group. J Hepatol. 2004;41(4):677-83.</w:t>
      </w:r>
    </w:p>
    <w:p w14:paraId="436E0E40" w14:textId="77777777" w:rsidR="00D079C8" w:rsidRPr="00D079C8" w:rsidRDefault="00D079C8" w:rsidP="00D079C8">
      <w:pPr>
        <w:pStyle w:val="EndNoteBibliography"/>
        <w:spacing w:after="0"/>
      </w:pPr>
      <w:r w:rsidRPr="00D079C8">
        <w:t>26.</w:t>
      </w:r>
      <w:r w:rsidRPr="00D079C8">
        <w:tab/>
        <w:t>Liberal R, Grant CR, Longhi MS, Mieli-Vergani G, Vergani D. Diagnostic criteria of autoimmune hepatitis. Autoimmun Rev. 2014;13(4-5):435-40.</w:t>
      </w:r>
    </w:p>
    <w:p w14:paraId="554FB61D" w14:textId="77777777" w:rsidR="00D079C8" w:rsidRPr="00D079C8" w:rsidRDefault="00D079C8" w:rsidP="00D079C8">
      <w:pPr>
        <w:pStyle w:val="EndNoteBibliography"/>
        <w:spacing w:after="0"/>
      </w:pPr>
      <w:r w:rsidRPr="00D079C8">
        <w:t>27.</w:t>
      </w:r>
      <w:r w:rsidRPr="00D079C8">
        <w:tab/>
        <w:t>Alvarez F, Berg PA, Bianchi FB, Bianchi L, Burroughs AK, Cancado EL, et al. International Autoimmune Hepatitis Group Report: review of criteria for diagnosis of autoimmune hepatitis. J Hepatol. 1999;31(5):929-38.</w:t>
      </w:r>
    </w:p>
    <w:p w14:paraId="1E219462" w14:textId="77777777" w:rsidR="00D079C8" w:rsidRPr="00D079C8" w:rsidRDefault="00D079C8" w:rsidP="00D079C8">
      <w:pPr>
        <w:pStyle w:val="EndNoteBibliography"/>
        <w:spacing w:after="0"/>
      </w:pPr>
      <w:r w:rsidRPr="00D079C8">
        <w:t>28.</w:t>
      </w:r>
      <w:r w:rsidRPr="00D079C8">
        <w:tab/>
        <w:t>EASL Clinical Practice Guidelines: The diagnosis and management of patients with primary biliary cholangitis. J Hepatol. 2017;67(1):145-72.</w:t>
      </w:r>
    </w:p>
    <w:p w14:paraId="03E62018" w14:textId="77777777" w:rsidR="00D079C8" w:rsidRPr="00D079C8" w:rsidRDefault="00D079C8" w:rsidP="00D079C8">
      <w:pPr>
        <w:pStyle w:val="EndNoteBibliography"/>
        <w:spacing w:after="0"/>
      </w:pPr>
      <w:r w:rsidRPr="00D079C8">
        <w:t>29.</w:t>
      </w:r>
      <w:r w:rsidRPr="00D079C8">
        <w:tab/>
        <w:t>Terziroli Beretta-Piccoli B, Mieli-Vergani G, Vergani D. The clinical usage and definition of autoantibodies in immune-mediated liver disease: A comprehensive overview. Journal of Autoimmunity. 2018;95:144-58.</w:t>
      </w:r>
    </w:p>
    <w:p w14:paraId="0EA41794" w14:textId="77777777" w:rsidR="00D079C8" w:rsidRPr="00D079C8" w:rsidRDefault="00D079C8" w:rsidP="00D079C8">
      <w:pPr>
        <w:pStyle w:val="EndNoteBibliography"/>
        <w:spacing w:after="0"/>
      </w:pPr>
      <w:r w:rsidRPr="00D079C8">
        <w:t>30.</w:t>
      </w:r>
      <w:r w:rsidRPr="00D079C8">
        <w:tab/>
        <w:t>Terziroli Beretta-Piccoli B, Mieli-Vergani G, Vergani D, Vierling JM, Adams D, Alpini G, et al. The challenges of primary biliary cholangitis: What is new and what needs to be done. J Autoimmun. 2019;105:102328.</w:t>
      </w:r>
    </w:p>
    <w:p w14:paraId="5E98BDC7" w14:textId="77777777" w:rsidR="00D079C8" w:rsidRPr="00D079C8" w:rsidRDefault="00D079C8" w:rsidP="00D079C8">
      <w:pPr>
        <w:pStyle w:val="EndNoteBibliography"/>
        <w:spacing w:after="0"/>
      </w:pPr>
      <w:r w:rsidRPr="00D079C8">
        <w:t>31.</w:t>
      </w:r>
      <w:r w:rsidRPr="00D079C8">
        <w:tab/>
        <w:t>Yang F, Yang Y, Wang Q, Wang Z, Miao Q, Xiao X, et al. The risk predictive values of UK-PBC and GLOBE scoring system in Chinese patients with primary biliary cholangitis: the additional effect of anti-gp210. Aliment Pharmacol Ther. 2017;45(5):733-43.</w:t>
      </w:r>
    </w:p>
    <w:p w14:paraId="34859A82" w14:textId="77777777" w:rsidR="00D079C8" w:rsidRPr="00D079C8" w:rsidRDefault="00D079C8" w:rsidP="00D079C8">
      <w:pPr>
        <w:pStyle w:val="EndNoteBibliography"/>
        <w:spacing w:after="0"/>
      </w:pPr>
      <w:r w:rsidRPr="00D079C8">
        <w:t>32.</w:t>
      </w:r>
      <w:r w:rsidRPr="00D079C8">
        <w:tab/>
        <w:t>Wesierska-Gadek J, Penner E, Battezzati PM, Selmi C, Zuin M, Hitchman E, et al. Correlation of initial autoantibody profile and clinical outcome in primary biliary cirrhosis. Hepatology. 2006;43(5):1135-44.</w:t>
      </w:r>
    </w:p>
    <w:p w14:paraId="0441342D" w14:textId="77777777" w:rsidR="00D079C8" w:rsidRPr="00D079C8" w:rsidRDefault="00D079C8" w:rsidP="00D079C8">
      <w:pPr>
        <w:pStyle w:val="EndNoteBibliography"/>
        <w:spacing w:after="0"/>
      </w:pPr>
      <w:r w:rsidRPr="00D079C8">
        <w:t>33.</w:t>
      </w:r>
      <w:r w:rsidRPr="00D079C8">
        <w:tab/>
        <w:t>Nakamura M. Clinical significance of autoantibodies in primary biliary cirrhosis. Semin Liver Dis. 2014;34(3):334-40.</w:t>
      </w:r>
    </w:p>
    <w:p w14:paraId="46E155F7" w14:textId="77777777" w:rsidR="00D079C8" w:rsidRPr="00D079C8" w:rsidRDefault="00D079C8" w:rsidP="00D079C8">
      <w:pPr>
        <w:pStyle w:val="EndNoteBibliography"/>
        <w:spacing w:after="0"/>
      </w:pPr>
      <w:r w:rsidRPr="00D079C8">
        <w:t>34.</w:t>
      </w:r>
      <w:r w:rsidRPr="00D079C8">
        <w:tab/>
        <w:t>Wichmann I, Montes-Cano MA, Respaldiza N, Alvarez A, Walter K, Franco E, et al. Clinical significance of anti-multiple nuclear dots/Sp100 autoantibodies. Scand J Gastroenterol. 2003;38(9):996-9.</w:t>
      </w:r>
    </w:p>
    <w:p w14:paraId="61C9F78F" w14:textId="77777777" w:rsidR="00D079C8" w:rsidRPr="00D079C8" w:rsidRDefault="00D079C8" w:rsidP="00D079C8">
      <w:pPr>
        <w:pStyle w:val="EndNoteBibliography"/>
      </w:pPr>
      <w:r w:rsidRPr="00D079C8">
        <w:t>35.</w:t>
      </w:r>
      <w:r w:rsidRPr="00D079C8">
        <w:tab/>
        <w:t>Liberal R, Grant CR, Sakkas L, Bizzaro N, Bogdanos DP. Diagnostic and clinical significance of anti-centromere antibodies in primary biliary cirrhosis. Clin Res Hepatol Gastroenterol. 2013;37(6):572-85.</w:t>
      </w:r>
    </w:p>
    <w:p w14:paraId="4D1C48F8" w14:textId="4E425529" w:rsidR="00F72441" w:rsidRPr="005343E5" w:rsidRDefault="00A67A21" w:rsidP="00F72441">
      <w:pPr>
        <w:rPr>
          <w:rFonts w:ascii="Arial" w:hAnsi="Arial" w:cs="Arial"/>
          <w:sz w:val="24"/>
          <w:szCs w:val="24"/>
          <w:lang w:val="en-US"/>
        </w:rPr>
      </w:pPr>
      <w:r>
        <w:rPr>
          <w:rFonts w:ascii="Arial" w:hAnsi="Arial" w:cs="Arial"/>
          <w:i/>
          <w:sz w:val="24"/>
          <w:szCs w:val="24"/>
          <w:lang w:val="en-US"/>
        </w:rPr>
        <w:fldChar w:fldCharType="end"/>
      </w:r>
      <w:r w:rsidR="00C66EF8">
        <w:rPr>
          <w:rFonts w:ascii="Arial" w:hAnsi="Arial" w:cs="Arial"/>
          <w:i/>
          <w:sz w:val="24"/>
          <w:szCs w:val="24"/>
          <w:lang w:val="en-US"/>
        </w:rPr>
        <w:fldChar w:fldCharType="begin"/>
      </w:r>
      <w:r w:rsidR="00C66EF8">
        <w:rPr>
          <w:rFonts w:ascii="Arial" w:hAnsi="Arial" w:cs="Arial"/>
          <w:i/>
          <w:sz w:val="24"/>
          <w:szCs w:val="24"/>
          <w:lang w:val="en-US"/>
        </w:rPr>
        <w:instrText xml:space="preserve"> ADDIN </w:instrText>
      </w:r>
      <w:r w:rsidR="00C66EF8">
        <w:rPr>
          <w:rFonts w:ascii="Arial" w:hAnsi="Arial" w:cs="Arial"/>
          <w:i/>
          <w:sz w:val="24"/>
          <w:szCs w:val="24"/>
          <w:lang w:val="en-US"/>
        </w:rPr>
        <w:fldChar w:fldCharType="end"/>
      </w:r>
      <w:r w:rsidR="00F549F7">
        <w:rPr>
          <w:rFonts w:ascii="Arial" w:hAnsi="Arial" w:cs="Arial"/>
          <w:i/>
          <w:sz w:val="24"/>
          <w:szCs w:val="24"/>
          <w:lang w:val="en-US"/>
        </w:rPr>
        <w:fldChar w:fldCharType="begin"/>
      </w:r>
      <w:r w:rsidR="00F549F7">
        <w:rPr>
          <w:rFonts w:ascii="Arial" w:hAnsi="Arial" w:cs="Arial"/>
          <w:i/>
          <w:sz w:val="24"/>
          <w:szCs w:val="24"/>
          <w:lang w:val="en-US"/>
        </w:rPr>
        <w:instrText xml:space="preserve"> ADDIN </w:instrText>
      </w:r>
      <w:r w:rsidR="00F549F7">
        <w:rPr>
          <w:rFonts w:ascii="Arial" w:hAnsi="Arial" w:cs="Arial"/>
          <w:i/>
          <w:sz w:val="24"/>
          <w:szCs w:val="24"/>
          <w:lang w:val="en-US"/>
        </w:rPr>
        <w:fldChar w:fldCharType="end"/>
      </w:r>
    </w:p>
    <w:sectPr w:rsidR="00F72441" w:rsidRPr="005343E5" w:rsidSect="0009009A">
      <w:headerReference w:type="even" r:id="rId18"/>
      <w:headerReference w:type="default" r:id="rId19"/>
      <w:footerReference w:type="default" r:id="rId20"/>
      <w:headerReference w:type="first" r:id="rId21"/>
      <w:pgSz w:w="11906" w:h="16838" w:code="9"/>
      <w:pgMar w:top="1701" w:right="1134" w:bottom="1701" w:left="1134" w:header="425"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6EE7" w16cex:dateUtc="2023-04-13T10:07:00Z"/>
  <w16cex:commentExtensible w16cex:durableId="27E29AF4" w16cex:dateUtc="2023-04-13T13:15:00Z"/>
  <w16cex:commentExtensible w16cex:durableId="27E295E5" w16cex:dateUtc="2023-04-13T12:53:00Z"/>
  <w16cex:commentExtensible w16cex:durableId="27E29795" w16cex:dateUtc="2023-04-13T13:00:00Z"/>
  <w16cex:commentExtensible w16cex:durableId="27E29A1D" w16cex:dateUtc="2023-04-13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6D6E32" w16cid:durableId="27E14A81"/>
  <w16cid:commentId w16cid:paraId="0F4AA023" w16cid:durableId="27E14A82"/>
  <w16cid:commentId w16cid:paraId="5493F3BF" w16cid:durableId="27E26EE7"/>
  <w16cid:commentId w16cid:paraId="764AAC5D" w16cid:durableId="27E14A83"/>
  <w16cid:commentId w16cid:paraId="740ACBA3" w16cid:durableId="27E29AF4"/>
  <w16cid:commentId w16cid:paraId="129725F8" w16cid:durableId="27E295E5"/>
  <w16cid:commentId w16cid:paraId="445B4249" w16cid:durableId="27E14A84"/>
  <w16cid:commentId w16cid:paraId="606709DB" w16cid:durableId="27E29795"/>
  <w16cid:commentId w16cid:paraId="155FE9FB" w16cid:durableId="27E14A85"/>
  <w16cid:commentId w16cid:paraId="5062A6CB" w16cid:durableId="27E14A86"/>
  <w16cid:commentId w16cid:paraId="4A9D3AF1" w16cid:durableId="27E29A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5AC2" w14:textId="77777777" w:rsidR="00702648" w:rsidRDefault="00702648" w:rsidP="00533832">
      <w:pPr>
        <w:spacing w:after="0" w:line="240" w:lineRule="auto"/>
      </w:pPr>
      <w:r>
        <w:separator/>
      </w:r>
    </w:p>
  </w:endnote>
  <w:endnote w:type="continuationSeparator" w:id="0">
    <w:p w14:paraId="780DE612" w14:textId="77777777" w:rsidR="00702648" w:rsidRDefault="00702648" w:rsidP="0053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208992"/>
      <w:docPartObj>
        <w:docPartGallery w:val="Page Numbers (Bottom of Page)"/>
        <w:docPartUnique/>
      </w:docPartObj>
    </w:sdtPr>
    <w:sdtEndPr/>
    <w:sdtContent>
      <w:p w14:paraId="0F4A4004" w14:textId="1018E67A" w:rsidR="002C0D63" w:rsidRDefault="002C0D63">
        <w:pPr>
          <w:pStyle w:val="Sidefod"/>
          <w:jc w:val="center"/>
        </w:pPr>
        <w:r>
          <w:fldChar w:fldCharType="begin"/>
        </w:r>
        <w:r>
          <w:instrText>PAGE   \* MERGEFORMAT</w:instrText>
        </w:r>
        <w:r>
          <w:fldChar w:fldCharType="separate"/>
        </w:r>
        <w:r w:rsidR="00447BB2">
          <w:rPr>
            <w:noProof/>
          </w:rPr>
          <w:t>13</w:t>
        </w:r>
        <w:r>
          <w:fldChar w:fldCharType="end"/>
        </w:r>
      </w:p>
    </w:sdtContent>
  </w:sdt>
  <w:p w14:paraId="3C8F992F" w14:textId="311F2C64" w:rsidR="002C0D63" w:rsidRDefault="002C0D63" w:rsidP="006E3F5E">
    <w:pPr>
      <w:pStyle w:val="Sidefod"/>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1C62E" w14:textId="77777777" w:rsidR="00702648" w:rsidRDefault="00702648" w:rsidP="00533832">
      <w:pPr>
        <w:spacing w:after="0" w:line="240" w:lineRule="auto"/>
      </w:pPr>
      <w:r>
        <w:separator/>
      </w:r>
    </w:p>
  </w:footnote>
  <w:footnote w:type="continuationSeparator" w:id="0">
    <w:p w14:paraId="78CD5F5F" w14:textId="77777777" w:rsidR="00702648" w:rsidRDefault="00702648" w:rsidP="00533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6A9F" w14:textId="489DF7C5" w:rsidR="002C0D63" w:rsidRPr="0009009A" w:rsidRDefault="002C0D63">
    <w:pPr>
      <w:pStyle w:val="Sidehoved"/>
      <w:rPr>
        <w:b/>
      </w:rPr>
    </w:pPr>
    <w:r w:rsidRPr="0009009A">
      <w:rPr>
        <w:b/>
      </w:rPr>
      <w:t>Autoimmun Diagnostik</w:t>
    </w:r>
    <w:r w:rsidRPr="0009009A">
      <w:rPr>
        <w:b/>
      </w:rPr>
      <w:ptab w:relativeTo="margin" w:alignment="center" w:leader="none"/>
    </w:r>
    <w:r w:rsidRPr="0009009A">
      <w:rPr>
        <w:b/>
      </w:rPr>
      <w:t>UDKAST</w:t>
    </w:r>
    <w:r w:rsidRPr="0009009A">
      <w:rPr>
        <w:b/>
      </w:rPr>
      <w:ptab w:relativeTo="margin" w:alignment="right" w:leader="none"/>
    </w:r>
    <w:r w:rsidRPr="0009009A">
      <w:rPr>
        <w:b/>
      </w:rPr>
      <w:t>Kliniske Immunologiske Standarder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BCC3" w14:textId="321CE266" w:rsidR="002C0D63" w:rsidRPr="0009009A" w:rsidRDefault="002C0D63" w:rsidP="0009009A">
    <w:pPr>
      <w:pStyle w:val="Sidehoved"/>
      <w:rPr>
        <w:b/>
      </w:rPr>
    </w:pPr>
    <w:r w:rsidRPr="0009009A">
      <w:rPr>
        <w:b/>
      </w:rPr>
      <w:t>Autoimmun Diagnostik</w:t>
    </w:r>
    <w:r w:rsidRPr="0009009A">
      <w:rPr>
        <w:b/>
      </w:rPr>
      <w:ptab w:relativeTo="margin" w:alignment="center" w:leader="none"/>
    </w:r>
    <w:r w:rsidRPr="0009009A">
      <w:rPr>
        <w:b/>
      </w:rPr>
      <w:t>UDKAST</w:t>
    </w:r>
    <w:r w:rsidRPr="0009009A">
      <w:rPr>
        <w:b/>
      </w:rPr>
      <w:ptab w:relativeTo="margin" w:alignment="right" w:leader="none"/>
    </w:r>
    <w:r w:rsidRPr="0009009A">
      <w:rPr>
        <w:b/>
      </w:rPr>
      <w:t>Kliniske Immunologiske Standarder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2CCC" w14:textId="74EFC88C" w:rsidR="002C0D63" w:rsidRPr="00146275" w:rsidRDefault="002C0D63">
    <w:pPr>
      <w:pStyle w:val="Sidehoved"/>
      <w:rPr>
        <w:rFonts w:ascii="Arial" w:hAnsi="Arial" w:cs="Arial"/>
        <w:b/>
      </w:rPr>
    </w:pPr>
    <w:r w:rsidRPr="00146275">
      <w:rPr>
        <w:rFonts w:ascii="Arial" w:hAnsi="Arial" w:cs="Arial"/>
        <w:b/>
      </w:rPr>
      <w:t>Autoimmun Diagnostisk</w:t>
    </w:r>
    <w:r w:rsidRPr="00146275">
      <w:rPr>
        <w:rFonts w:ascii="Arial" w:hAnsi="Arial" w:cs="Arial"/>
        <w:b/>
      </w:rPr>
      <w:ptab w:relativeTo="margin" w:alignment="center" w:leader="none"/>
    </w:r>
    <w:r w:rsidRPr="00146275">
      <w:rPr>
        <w:rFonts w:ascii="Arial" w:hAnsi="Arial" w:cs="Arial"/>
        <w:b/>
      </w:rPr>
      <w:t>UDKAST</w:t>
    </w:r>
    <w:r w:rsidRPr="00146275">
      <w:rPr>
        <w:rFonts w:ascii="Arial" w:hAnsi="Arial" w:cs="Arial"/>
        <w:b/>
      </w:rPr>
      <w:ptab w:relativeTo="margin" w:alignment="right" w:leader="none"/>
    </w:r>
    <w:r w:rsidRPr="00146275">
      <w:rPr>
        <w:rFonts w:ascii="Arial" w:hAnsi="Arial" w:cs="Arial"/>
        <w:b/>
      </w:rPr>
      <w:t>Kliniske Immunologiske Standarder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A9AE0"/>
    <w:multiLevelType w:val="hybridMultilevel"/>
    <w:tmpl w:val="A66A8A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769B"/>
    <w:multiLevelType w:val="hybridMultilevel"/>
    <w:tmpl w:val="F560147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3D93C20"/>
    <w:multiLevelType w:val="hybridMultilevel"/>
    <w:tmpl w:val="D61816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F15EAF"/>
    <w:multiLevelType w:val="hybridMultilevel"/>
    <w:tmpl w:val="70E68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FC12F2"/>
    <w:multiLevelType w:val="hybridMultilevel"/>
    <w:tmpl w:val="92C4F2C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7D0D32"/>
    <w:multiLevelType w:val="hybridMultilevel"/>
    <w:tmpl w:val="C2026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EF0505"/>
    <w:multiLevelType w:val="hybridMultilevel"/>
    <w:tmpl w:val="B3CE5D7A"/>
    <w:lvl w:ilvl="0" w:tplc="A2D2FA4A">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7" w15:restartNumberingAfterBreak="0">
    <w:nsid w:val="1573193C"/>
    <w:multiLevelType w:val="hybridMultilevel"/>
    <w:tmpl w:val="9A66BD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A67A3"/>
    <w:multiLevelType w:val="hybridMultilevel"/>
    <w:tmpl w:val="26FCD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EB744F"/>
    <w:multiLevelType w:val="hybridMultilevel"/>
    <w:tmpl w:val="90905E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207D0F"/>
    <w:multiLevelType w:val="hybridMultilevel"/>
    <w:tmpl w:val="BF8E370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1" w15:restartNumberingAfterBreak="0">
    <w:nsid w:val="27C90C56"/>
    <w:multiLevelType w:val="hybridMultilevel"/>
    <w:tmpl w:val="D1C40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2375EA"/>
    <w:multiLevelType w:val="hybridMultilevel"/>
    <w:tmpl w:val="CE702648"/>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3" w15:restartNumberingAfterBreak="0">
    <w:nsid w:val="28EF2200"/>
    <w:multiLevelType w:val="hybridMultilevel"/>
    <w:tmpl w:val="26BA0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CCE1E1D"/>
    <w:multiLevelType w:val="hybridMultilevel"/>
    <w:tmpl w:val="110C3EE8"/>
    <w:lvl w:ilvl="0" w:tplc="04060001">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5" w15:restartNumberingAfterBreak="0">
    <w:nsid w:val="2D7B066B"/>
    <w:multiLevelType w:val="hybridMultilevel"/>
    <w:tmpl w:val="C81C930E"/>
    <w:lvl w:ilvl="0" w:tplc="04060003">
      <w:start w:val="1"/>
      <w:numFmt w:val="bullet"/>
      <w:lvlText w:val="o"/>
      <w:lvlJc w:val="left"/>
      <w:pPr>
        <w:ind w:left="1140" w:hanging="360"/>
      </w:pPr>
      <w:rPr>
        <w:rFonts w:ascii="Courier New" w:hAnsi="Courier New" w:cs="Courier New"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6" w15:restartNumberingAfterBreak="0">
    <w:nsid w:val="2E2A480C"/>
    <w:multiLevelType w:val="hybridMultilevel"/>
    <w:tmpl w:val="B6DCCA5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3EF26FA"/>
    <w:multiLevelType w:val="hybridMultilevel"/>
    <w:tmpl w:val="F2E4D2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B40CFB"/>
    <w:multiLevelType w:val="hybridMultilevel"/>
    <w:tmpl w:val="653AFC18"/>
    <w:lvl w:ilvl="0" w:tplc="3A9A91A2">
      <w:numFmt w:val="bullet"/>
      <w:lvlText w:val="-"/>
      <w:lvlJc w:val="left"/>
      <w:pPr>
        <w:ind w:left="720" w:hanging="360"/>
      </w:pPr>
      <w:rPr>
        <w:rFonts w:ascii="Calibri" w:eastAsia="PMingLiU"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58F4685"/>
    <w:multiLevelType w:val="hybridMultilevel"/>
    <w:tmpl w:val="D9E256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6A72BF7"/>
    <w:multiLevelType w:val="hybridMultilevel"/>
    <w:tmpl w:val="BB5E886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1" w15:restartNumberingAfterBreak="0">
    <w:nsid w:val="46B425E3"/>
    <w:multiLevelType w:val="hybridMultilevel"/>
    <w:tmpl w:val="87B84066"/>
    <w:lvl w:ilvl="0" w:tplc="ABB6FE96">
      <w:start w:val="1"/>
      <w:numFmt w:val="upperRoman"/>
      <w:lvlText w:val="(%1)"/>
      <w:lvlJc w:val="left"/>
      <w:pPr>
        <w:ind w:left="1080" w:hanging="72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47123D2E"/>
    <w:multiLevelType w:val="hybridMultilevel"/>
    <w:tmpl w:val="77AC9F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065DBC"/>
    <w:multiLevelType w:val="hybridMultilevel"/>
    <w:tmpl w:val="78528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BFE16CE"/>
    <w:multiLevelType w:val="hybridMultilevel"/>
    <w:tmpl w:val="417A61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841730"/>
    <w:multiLevelType w:val="hybridMultilevel"/>
    <w:tmpl w:val="21A07634"/>
    <w:lvl w:ilvl="0" w:tplc="77C685CA">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8B374C"/>
    <w:multiLevelType w:val="hybridMultilevel"/>
    <w:tmpl w:val="2B6E8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E6410E2"/>
    <w:multiLevelType w:val="hybridMultilevel"/>
    <w:tmpl w:val="E564AA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49B7913"/>
    <w:multiLevelType w:val="hybridMultilevel"/>
    <w:tmpl w:val="3468EC90"/>
    <w:lvl w:ilvl="0" w:tplc="E822EB86">
      <w:start w:val="1"/>
      <w:numFmt w:val="bullet"/>
      <w:lvlText w:val="•"/>
      <w:lvlJc w:val="left"/>
      <w:pPr>
        <w:tabs>
          <w:tab w:val="num" w:pos="720"/>
        </w:tabs>
        <w:ind w:left="720" w:hanging="360"/>
      </w:pPr>
      <w:rPr>
        <w:rFonts w:ascii="Arial" w:hAnsi="Arial" w:hint="default"/>
      </w:rPr>
    </w:lvl>
    <w:lvl w:ilvl="1" w:tplc="FC445DCA" w:tentative="1">
      <w:start w:val="1"/>
      <w:numFmt w:val="bullet"/>
      <w:lvlText w:val="•"/>
      <w:lvlJc w:val="left"/>
      <w:pPr>
        <w:tabs>
          <w:tab w:val="num" w:pos="1440"/>
        </w:tabs>
        <w:ind w:left="1440" w:hanging="360"/>
      </w:pPr>
      <w:rPr>
        <w:rFonts w:ascii="Arial" w:hAnsi="Arial" w:hint="default"/>
      </w:rPr>
    </w:lvl>
    <w:lvl w:ilvl="2" w:tplc="76307C66" w:tentative="1">
      <w:start w:val="1"/>
      <w:numFmt w:val="bullet"/>
      <w:lvlText w:val="•"/>
      <w:lvlJc w:val="left"/>
      <w:pPr>
        <w:tabs>
          <w:tab w:val="num" w:pos="2160"/>
        </w:tabs>
        <w:ind w:left="2160" w:hanging="360"/>
      </w:pPr>
      <w:rPr>
        <w:rFonts w:ascii="Arial" w:hAnsi="Arial" w:hint="default"/>
      </w:rPr>
    </w:lvl>
    <w:lvl w:ilvl="3" w:tplc="DF46FC10" w:tentative="1">
      <w:start w:val="1"/>
      <w:numFmt w:val="bullet"/>
      <w:lvlText w:val="•"/>
      <w:lvlJc w:val="left"/>
      <w:pPr>
        <w:tabs>
          <w:tab w:val="num" w:pos="2880"/>
        </w:tabs>
        <w:ind w:left="2880" w:hanging="360"/>
      </w:pPr>
      <w:rPr>
        <w:rFonts w:ascii="Arial" w:hAnsi="Arial" w:hint="default"/>
      </w:rPr>
    </w:lvl>
    <w:lvl w:ilvl="4" w:tplc="9B860F10" w:tentative="1">
      <w:start w:val="1"/>
      <w:numFmt w:val="bullet"/>
      <w:lvlText w:val="•"/>
      <w:lvlJc w:val="left"/>
      <w:pPr>
        <w:tabs>
          <w:tab w:val="num" w:pos="3600"/>
        </w:tabs>
        <w:ind w:left="3600" w:hanging="360"/>
      </w:pPr>
      <w:rPr>
        <w:rFonts w:ascii="Arial" w:hAnsi="Arial" w:hint="default"/>
      </w:rPr>
    </w:lvl>
    <w:lvl w:ilvl="5" w:tplc="44524896" w:tentative="1">
      <w:start w:val="1"/>
      <w:numFmt w:val="bullet"/>
      <w:lvlText w:val="•"/>
      <w:lvlJc w:val="left"/>
      <w:pPr>
        <w:tabs>
          <w:tab w:val="num" w:pos="4320"/>
        </w:tabs>
        <w:ind w:left="4320" w:hanging="360"/>
      </w:pPr>
      <w:rPr>
        <w:rFonts w:ascii="Arial" w:hAnsi="Arial" w:hint="default"/>
      </w:rPr>
    </w:lvl>
    <w:lvl w:ilvl="6" w:tplc="F4D88A52" w:tentative="1">
      <w:start w:val="1"/>
      <w:numFmt w:val="bullet"/>
      <w:lvlText w:val="•"/>
      <w:lvlJc w:val="left"/>
      <w:pPr>
        <w:tabs>
          <w:tab w:val="num" w:pos="5040"/>
        </w:tabs>
        <w:ind w:left="5040" w:hanging="360"/>
      </w:pPr>
      <w:rPr>
        <w:rFonts w:ascii="Arial" w:hAnsi="Arial" w:hint="default"/>
      </w:rPr>
    </w:lvl>
    <w:lvl w:ilvl="7" w:tplc="111CABFE" w:tentative="1">
      <w:start w:val="1"/>
      <w:numFmt w:val="bullet"/>
      <w:lvlText w:val="•"/>
      <w:lvlJc w:val="left"/>
      <w:pPr>
        <w:tabs>
          <w:tab w:val="num" w:pos="5760"/>
        </w:tabs>
        <w:ind w:left="5760" w:hanging="360"/>
      </w:pPr>
      <w:rPr>
        <w:rFonts w:ascii="Arial" w:hAnsi="Arial" w:hint="default"/>
      </w:rPr>
    </w:lvl>
    <w:lvl w:ilvl="8" w:tplc="CB96CF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F90F3E"/>
    <w:multiLevelType w:val="hybridMultilevel"/>
    <w:tmpl w:val="A148DA22"/>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15:restartNumberingAfterBreak="0">
    <w:nsid w:val="55AD178C"/>
    <w:multiLevelType w:val="hybridMultilevel"/>
    <w:tmpl w:val="002A9B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6E72F15"/>
    <w:multiLevelType w:val="hybridMultilevel"/>
    <w:tmpl w:val="924CFCF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2" w15:restartNumberingAfterBreak="0">
    <w:nsid w:val="5A1A734E"/>
    <w:multiLevelType w:val="hybridMultilevel"/>
    <w:tmpl w:val="AE30E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A4973B0"/>
    <w:multiLevelType w:val="hybridMultilevel"/>
    <w:tmpl w:val="E2EC2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EB7DD3"/>
    <w:multiLevelType w:val="hybridMultilevel"/>
    <w:tmpl w:val="EF2C265C"/>
    <w:lvl w:ilvl="0" w:tplc="E33276FA">
      <w:start w:val="11"/>
      <w:numFmt w:val="bullet"/>
      <w:lvlText w:val="-"/>
      <w:lvlJc w:val="left"/>
      <w:pPr>
        <w:ind w:left="435" w:hanging="360"/>
      </w:pPr>
      <w:rPr>
        <w:rFonts w:ascii="Verdana" w:eastAsia="Times New Roman" w:hAnsi="Verdana" w:cs="Arial" w:hint="default"/>
      </w:rPr>
    </w:lvl>
    <w:lvl w:ilvl="1" w:tplc="04060003" w:tentative="1">
      <w:start w:val="1"/>
      <w:numFmt w:val="bullet"/>
      <w:lvlText w:val="o"/>
      <w:lvlJc w:val="left"/>
      <w:pPr>
        <w:ind w:left="1155" w:hanging="360"/>
      </w:pPr>
      <w:rPr>
        <w:rFonts w:ascii="Courier New" w:hAnsi="Courier New" w:cs="Courier New" w:hint="default"/>
      </w:rPr>
    </w:lvl>
    <w:lvl w:ilvl="2" w:tplc="04060005" w:tentative="1">
      <w:start w:val="1"/>
      <w:numFmt w:val="bullet"/>
      <w:lvlText w:val=""/>
      <w:lvlJc w:val="left"/>
      <w:pPr>
        <w:ind w:left="1875" w:hanging="360"/>
      </w:pPr>
      <w:rPr>
        <w:rFonts w:ascii="Wingdings" w:hAnsi="Wingdings" w:hint="default"/>
      </w:rPr>
    </w:lvl>
    <w:lvl w:ilvl="3" w:tplc="04060001" w:tentative="1">
      <w:start w:val="1"/>
      <w:numFmt w:val="bullet"/>
      <w:lvlText w:val=""/>
      <w:lvlJc w:val="left"/>
      <w:pPr>
        <w:ind w:left="2595" w:hanging="360"/>
      </w:pPr>
      <w:rPr>
        <w:rFonts w:ascii="Symbol" w:hAnsi="Symbol" w:hint="default"/>
      </w:rPr>
    </w:lvl>
    <w:lvl w:ilvl="4" w:tplc="04060003" w:tentative="1">
      <w:start w:val="1"/>
      <w:numFmt w:val="bullet"/>
      <w:lvlText w:val="o"/>
      <w:lvlJc w:val="left"/>
      <w:pPr>
        <w:ind w:left="3315" w:hanging="360"/>
      </w:pPr>
      <w:rPr>
        <w:rFonts w:ascii="Courier New" w:hAnsi="Courier New" w:cs="Courier New" w:hint="default"/>
      </w:rPr>
    </w:lvl>
    <w:lvl w:ilvl="5" w:tplc="04060005" w:tentative="1">
      <w:start w:val="1"/>
      <w:numFmt w:val="bullet"/>
      <w:lvlText w:val=""/>
      <w:lvlJc w:val="left"/>
      <w:pPr>
        <w:ind w:left="4035" w:hanging="360"/>
      </w:pPr>
      <w:rPr>
        <w:rFonts w:ascii="Wingdings" w:hAnsi="Wingdings" w:hint="default"/>
      </w:rPr>
    </w:lvl>
    <w:lvl w:ilvl="6" w:tplc="04060001" w:tentative="1">
      <w:start w:val="1"/>
      <w:numFmt w:val="bullet"/>
      <w:lvlText w:val=""/>
      <w:lvlJc w:val="left"/>
      <w:pPr>
        <w:ind w:left="4755" w:hanging="360"/>
      </w:pPr>
      <w:rPr>
        <w:rFonts w:ascii="Symbol" w:hAnsi="Symbol" w:hint="default"/>
      </w:rPr>
    </w:lvl>
    <w:lvl w:ilvl="7" w:tplc="04060003" w:tentative="1">
      <w:start w:val="1"/>
      <w:numFmt w:val="bullet"/>
      <w:lvlText w:val="o"/>
      <w:lvlJc w:val="left"/>
      <w:pPr>
        <w:ind w:left="5475" w:hanging="360"/>
      </w:pPr>
      <w:rPr>
        <w:rFonts w:ascii="Courier New" w:hAnsi="Courier New" w:cs="Courier New" w:hint="default"/>
      </w:rPr>
    </w:lvl>
    <w:lvl w:ilvl="8" w:tplc="04060005" w:tentative="1">
      <w:start w:val="1"/>
      <w:numFmt w:val="bullet"/>
      <w:lvlText w:val=""/>
      <w:lvlJc w:val="left"/>
      <w:pPr>
        <w:ind w:left="6195" w:hanging="360"/>
      </w:pPr>
      <w:rPr>
        <w:rFonts w:ascii="Wingdings" w:hAnsi="Wingdings" w:hint="default"/>
      </w:rPr>
    </w:lvl>
  </w:abstractNum>
  <w:abstractNum w:abstractNumId="35" w15:restartNumberingAfterBreak="0">
    <w:nsid w:val="61456E95"/>
    <w:multiLevelType w:val="hybridMultilevel"/>
    <w:tmpl w:val="5128F4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E13B2B"/>
    <w:multiLevelType w:val="hybridMultilevel"/>
    <w:tmpl w:val="513A70AC"/>
    <w:lvl w:ilvl="0" w:tplc="01F21948">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6B6B20"/>
    <w:multiLevelType w:val="hybridMultilevel"/>
    <w:tmpl w:val="ECE22C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2B879A4"/>
    <w:multiLevelType w:val="multilevel"/>
    <w:tmpl w:val="FA065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E5D89"/>
    <w:multiLevelType w:val="hybridMultilevel"/>
    <w:tmpl w:val="3092D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6035650"/>
    <w:multiLevelType w:val="hybridMultilevel"/>
    <w:tmpl w:val="5F06C01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1" w15:restartNumberingAfterBreak="0">
    <w:nsid w:val="66BA49E3"/>
    <w:multiLevelType w:val="multilevel"/>
    <w:tmpl w:val="8D5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917EEF"/>
    <w:multiLevelType w:val="hybridMultilevel"/>
    <w:tmpl w:val="EFCE3FF2"/>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BCB1C46"/>
    <w:multiLevelType w:val="hybridMultilevel"/>
    <w:tmpl w:val="11765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827532"/>
    <w:multiLevelType w:val="hybridMultilevel"/>
    <w:tmpl w:val="ADF06C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11B789A"/>
    <w:multiLevelType w:val="hybridMultilevel"/>
    <w:tmpl w:val="0C5A14EA"/>
    <w:lvl w:ilvl="0" w:tplc="04060001">
      <w:start w:val="1"/>
      <w:numFmt w:val="bullet"/>
      <w:lvlText w:val=""/>
      <w:lvlJc w:val="left"/>
      <w:pPr>
        <w:ind w:left="1026" w:hanging="360"/>
      </w:pPr>
      <w:rPr>
        <w:rFonts w:ascii="Symbol" w:hAnsi="Symbol" w:hint="default"/>
      </w:rPr>
    </w:lvl>
    <w:lvl w:ilvl="1" w:tplc="04060003" w:tentative="1">
      <w:start w:val="1"/>
      <w:numFmt w:val="bullet"/>
      <w:lvlText w:val="o"/>
      <w:lvlJc w:val="left"/>
      <w:pPr>
        <w:ind w:left="1746" w:hanging="360"/>
      </w:pPr>
      <w:rPr>
        <w:rFonts w:ascii="Courier New" w:hAnsi="Courier New" w:cs="Courier New" w:hint="default"/>
      </w:rPr>
    </w:lvl>
    <w:lvl w:ilvl="2" w:tplc="04060005" w:tentative="1">
      <w:start w:val="1"/>
      <w:numFmt w:val="bullet"/>
      <w:lvlText w:val=""/>
      <w:lvlJc w:val="left"/>
      <w:pPr>
        <w:ind w:left="2466" w:hanging="360"/>
      </w:pPr>
      <w:rPr>
        <w:rFonts w:ascii="Wingdings" w:hAnsi="Wingdings" w:hint="default"/>
      </w:rPr>
    </w:lvl>
    <w:lvl w:ilvl="3" w:tplc="04060001" w:tentative="1">
      <w:start w:val="1"/>
      <w:numFmt w:val="bullet"/>
      <w:lvlText w:val=""/>
      <w:lvlJc w:val="left"/>
      <w:pPr>
        <w:ind w:left="3186" w:hanging="360"/>
      </w:pPr>
      <w:rPr>
        <w:rFonts w:ascii="Symbol" w:hAnsi="Symbol" w:hint="default"/>
      </w:rPr>
    </w:lvl>
    <w:lvl w:ilvl="4" w:tplc="04060003" w:tentative="1">
      <w:start w:val="1"/>
      <w:numFmt w:val="bullet"/>
      <w:lvlText w:val="o"/>
      <w:lvlJc w:val="left"/>
      <w:pPr>
        <w:ind w:left="3906" w:hanging="360"/>
      </w:pPr>
      <w:rPr>
        <w:rFonts w:ascii="Courier New" w:hAnsi="Courier New" w:cs="Courier New" w:hint="default"/>
      </w:rPr>
    </w:lvl>
    <w:lvl w:ilvl="5" w:tplc="04060005" w:tentative="1">
      <w:start w:val="1"/>
      <w:numFmt w:val="bullet"/>
      <w:lvlText w:val=""/>
      <w:lvlJc w:val="left"/>
      <w:pPr>
        <w:ind w:left="4626" w:hanging="360"/>
      </w:pPr>
      <w:rPr>
        <w:rFonts w:ascii="Wingdings" w:hAnsi="Wingdings" w:hint="default"/>
      </w:rPr>
    </w:lvl>
    <w:lvl w:ilvl="6" w:tplc="04060001" w:tentative="1">
      <w:start w:val="1"/>
      <w:numFmt w:val="bullet"/>
      <w:lvlText w:val=""/>
      <w:lvlJc w:val="left"/>
      <w:pPr>
        <w:ind w:left="5346" w:hanging="360"/>
      </w:pPr>
      <w:rPr>
        <w:rFonts w:ascii="Symbol" w:hAnsi="Symbol" w:hint="default"/>
      </w:rPr>
    </w:lvl>
    <w:lvl w:ilvl="7" w:tplc="04060003" w:tentative="1">
      <w:start w:val="1"/>
      <w:numFmt w:val="bullet"/>
      <w:lvlText w:val="o"/>
      <w:lvlJc w:val="left"/>
      <w:pPr>
        <w:ind w:left="6066" w:hanging="360"/>
      </w:pPr>
      <w:rPr>
        <w:rFonts w:ascii="Courier New" w:hAnsi="Courier New" w:cs="Courier New" w:hint="default"/>
      </w:rPr>
    </w:lvl>
    <w:lvl w:ilvl="8" w:tplc="04060005" w:tentative="1">
      <w:start w:val="1"/>
      <w:numFmt w:val="bullet"/>
      <w:lvlText w:val=""/>
      <w:lvlJc w:val="left"/>
      <w:pPr>
        <w:ind w:left="6786" w:hanging="360"/>
      </w:pPr>
      <w:rPr>
        <w:rFonts w:ascii="Wingdings" w:hAnsi="Wingdings" w:hint="default"/>
      </w:rPr>
    </w:lvl>
  </w:abstractNum>
  <w:abstractNum w:abstractNumId="46" w15:restartNumberingAfterBreak="0">
    <w:nsid w:val="713D0A95"/>
    <w:multiLevelType w:val="hybridMultilevel"/>
    <w:tmpl w:val="B3CE5D7A"/>
    <w:lvl w:ilvl="0" w:tplc="A2D2FA4A">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47" w15:restartNumberingAfterBreak="0">
    <w:nsid w:val="725875BD"/>
    <w:multiLevelType w:val="hybridMultilevel"/>
    <w:tmpl w:val="690EBB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8" w15:restartNumberingAfterBreak="0">
    <w:nsid w:val="7535445C"/>
    <w:multiLevelType w:val="hybridMultilevel"/>
    <w:tmpl w:val="61A20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61967B0"/>
    <w:multiLevelType w:val="hybridMultilevel"/>
    <w:tmpl w:val="24CE40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65F7D80"/>
    <w:multiLevelType w:val="hybridMultilevel"/>
    <w:tmpl w:val="F04641FC"/>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1" w15:restartNumberingAfterBreak="0">
    <w:nsid w:val="778B6816"/>
    <w:multiLevelType w:val="hybridMultilevel"/>
    <w:tmpl w:val="D390F8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8D26A58"/>
    <w:multiLevelType w:val="hybridMultilevel"/>
    <w:tmpl w:val="2542D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9F4593B"/>
    <w:multiLevelType w:val="hybridMultilevel"/>
    <w:tmpl w:val="FB9C4F5A"/>
    <w:lvl w:ilvl="0" w:tplc="C702123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4" w15:restartNumberingAfterBreak="0">
    <w:nsid w:val="7FCE4BDC"/>
    <w:multiLevelType w:val="hybridMultilevel"/>
    <w:tmpl w:val="E996B1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6"/>
  </w:num>
  <w:num w:numId="2">
    <w:abstractNumId w:val="4"/>
  </w:num>
  <w:num w:numId="3">
    <w:abstractNumId w:val="18"/>
  </w:num>
  <w:num w:numId="4">
    <w:abstractNumId w:val="0"/>
  </w:num>
  <w:num w:numId="5">
    <w:abstractNumId w:val="17"/>
  </w:num>
  <w:num w:numId="6">
    <w:abstractNumId w:val="24"/>
  </w:num>
  <w:num w:numId="7">
    <w:abstractNumId w:val="37"/>
  </w:num>
  <w:num w:numId="8">
    <w:abstractNumId w:val="13"/>
  </w:num>
  <w:num w:numId="9">
    <w:abstractNumId w:val="40"/>
  </w:num>
  <w:num w:numId="10">
    <w:abstractNumId w:val="39"/>
  </w:num>
  <w:num w:numId="11">
    <w:abstractNumId w:val="41"/>
  </w:num>
  <w:num w:numId="12">
    <w:abstractNumId w:val="34"/>
  </w:num>
  <w:num w:numId="13">
    <w:abstractNumId w:val="46"/>
  </w:num>
  <w:num w:numId="14">
    <w:abstractNumId w:val="21"/>
  </w:num>
  <w:num w:numId="15">
    <w:abstractNumId w:val="6"/>
  </w:num>
  <w:num w:numId="16">
    <w:abstractNumId w:val="14"/>
  </w:num>
  <w:num w:numId="17">
    <w:abstractNumId w:val="19"/>
  </w:num>
  <w:num w:numId="18">
    <w:abstractNumId w:val="44"/>
  </w:num>
  <w:num w:numId="19">
    <w:abstractNumId w:val="20"/>
  </w:num>
  <w:num w:numId="20">
    <w:abstractNumId w:val="43"/>
  </w:num>
  <w:num w:numId="21">
    <w:abstractNumId w:val="16"/>
  </w:num>
  <w:num w:numId="22">
    <w:abstractNumId w:val="28"/>
  </w:num>
  <w:num w:numId="23">
    <w:abstractNumId w:val="8"/>
  </w:num>
  <w:num w:numId="24">
    <w:abstractNumId w:val="54"/>
  </w:num>
  <w:num w:numId="25">
    <w:abstractNumId w:val="5"/>
  </w:num>
  <w:num w:numId="26">
    <w:abstractNumId w:val="32"/>
  </w:num>
  <w:num w:numId="27">
    <w:abstractNumId w:val="30"/>
  </w:num>
  <w:num w:numId="28">
    <w:abstractNumId w:val="12"/>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9"/>
  </w:num>
  <w:num w:numId="32">
    <w:abstractNumId w:val="2"/>
  </w:num>
  <w:num w:numId="33">
    <w:abstractNumId w:val="15"/>
  </w:num>
  <w:num w:numId="34">
    <w:abstractNumId w:val="10"/>
  </w:num>
  <w:num w:numId="35">
    <w:abstractNumId w:val="30"/>
  </w:num>
  <w:num w:numId="36">
    <w:abstractNumId w:val="49"/>
  </w:num>
  <w:num w:numId="37">
    <w:abstractNumId w:val="26"/>
  </w:num>
  <w:num w:numId="38">
    <w:abstractNumId w:val="33"/>
  </w:num>
  <w:num w:numId="39">
    <w:abstractNumId w:val="27"/>
  </w:num>
  <w:num w:numId="40">
    <w:abstractNumId w:val="3"/>
  </w:num>
  <w:num w:numId="41">
    <w:abstractNumId w:val="23"/>
  </w:num>
  <w:num w:numId="42">
    <w:abstractNumId w:val="48"/>
  </w:num>
  <w:num w:numId="43">
    <w:abstractNumId w:val="9"/>
  </w:num>
  <w:num w:numId="44">
    <w:abstractNumId w:val="38"/>
  </w:num>
  <w:num w:numId="45">
    <w:abstractNumId w:val="50"/>
  </w:num>
  <w:num w:numId="46">
    <w:abstractNumId w:val="22"/>
  </w:num>
  <w:num w:numId="47">
    <w:abstractNumId w:val="47"/>
  </w:num>
  <w:num w:numId="48">
    <w:abstractNumId w:val="1"/>
  </w:num>
  <w:num w:numId="49">
    <w:abstractNumId w:val="35"/>
  </w:num>
  <w:num w:numId="50">
    <w:abstractNumId w:val="51"/>
  </w:num>
  <w:num w:numId="51">
    <w:abstractNumId w:val="11"/>
  </w:num>
  <w:num w:numId="52">
    <w:abstractNumId w:val="25"/>
  </w:num>
  <w:num w:numId="53">
    <w:abstractNumId w:val="45"/>
  </w:num>
  <w:num w:numId="54">
    <w:abstractNumId w:val="52"/>
  </w:num>
  <w:num w:numId="55">
    <w:abstractNumId w:val="42"/>
  </w:num>
  <w:num w:numId="5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zd5eary2xxw2epdfsxre0lw29dxewvwrwz&quot;&gt;My EndNote Library-Converted&lt;record-ids&gt;&lt;item&gt;31&lt;/item&gt;&lt;item&gt;67&lt;/item&gt;&lt;item&gt;108&lt;/item&gt;&lt;item&gt;109&lt;/item&gt;&lt;item&gt;110&lt;/item&gt;&lt;item&gt;111&lt;/item&gt;&lt;item&gt;113&lt;/item&gt;&lt;item&gt;115&lt;/item&gt;&lt;item&gt;116&lt;/item&gt;&lt;item&gt;117&lt;/item&gt;&lt;item&gt;118&lt;/item&gt;&lt;item&gt;120&lt;/item&gt;&lt;item&gt;124&lt;/item&gt;&lt;item&gt;125&lt;/item&gt;&lt;item&gt;128&lt;/item&gt;&lt;item&gt;129&lt;/item&gt;&lt;item&gt;132&lt;/item&gt;&lt;item&gt;138&lt;/item&gt;&lt;item&gt;140&lt;/item&gt;&lt;item&gt;142&lt;/item&gt;&lt;item&gt;143&lt;/item&gt;&lt;item&gt;145&lt;/item&gt;&lt;item&gt;146&lt;/item&gt;&lt;item&gt;147&lt;/item&gt;&lt;item&gt;150&lt;/item&gt;&lt;item&gt;155&lt;/item&gt;&lt;item&gt;156&lt;/item&gt;&lt;item&gt;157&lt;/item&gt;&lt;item&gt;159&lt;/item&gt;&lt;item&gt;160&lt;/item&gt;&lt;item&gt;161&lt;/item&gt;&lt;item&gt;163&lt;/item&gt;&lt;item&gt;164&lt;/item&gt;&lt;item&gt;165&lt;/item&gt;&lt;item&gt;166&lt;/item&gt;&lt;/record-ids&gt;&lt;/item&gt;&lt;/Libraries&gt;"/>
  </w:docVars>
  <w:rsids>
    <w:rsidRoot w:val="005E64DB"/>
    <w:rsid w:val="000009DB"/>
    <w:rsid w:val="00007510"/>
    <w:rsid w:val="000246BB"/>
    <w:rsid w:val="00024B1B"/>
    <w:rsid w:val="00025996"/>
    <w:rsid w:val="000264F5"/>
    <w:rsid w:val="000363ED"/>
    <w:rsid w:val="00036DC7"/>
    <w:rsid w:val="00037C4B"/>
    <w:rsid w:val="000403D8"/>
    <w:rsid w:val="000413B6"/>
    <w:rsid w:val="00041F0A"/>
    <w:rsid w:val="000548A3"/>
    <w:rsid w:val="00067212"/>
    <w:rsid w:val="000675D5"/>
    <w:rsid w:val="0007070D"/>
    <w:rsid w:val="000712AD"/>
    <w:rsid w:val="00076EC4"/>
    <w:rsid w:val="00080D69"/>
    <w:rsid w:val="00080EDD"/>
    <w:rsid w:val="00083295"/>
    <w:rsid w:val="0008484D"/>
    <w:rsid w:val="00084C3D"/>
    <w:rsid w:val="00086304"/>
    <w:rsid w:val="00086933"/>
    <w:rsid w:val="0009009A"/>
    <w:rsid w:val="00090FBD"/>
    <w:rsid w:val="00090FEA"/>
    <w:rsid w:val="00091C78"/>
    <w:rsid w:val="00091F27"/>
    <w:rsid w:val="00093582"/>
    <w:rsid w:val="00096990"/>
    <w:rsid w:val="000A0129"/>
    <w:rsid w:val="000A24D4"/>
    <w:rsid w:val="000A2586"/>
    <w:rsid w:val="000A5EAB"/>
    <w:rsid w:val="000A6B7D"/>
    <w:rsid w:val="000B2923"/>
    <w:rsid w:val="000C364D"/>
    <w:rsid w:val="000C5008"/>
    <w:rsid w:val="000D18F7"/>
    <w:rsid w:val="000D3B18"/>
    <w:rsid w:val="000E4EFC"/>
    <w:rsid w:val="000E5303"/>
    <w:rsid w:val="000F13CF"/>
    <w:rsid w:val="000F71D9"/>
    <w:rsid w:val="00100428"/>
    <w:rsid w:val="001025E5"/>
    <w:rsid w:val="001048A8"/>
    <w:rsid w:val="00104AC2"/>
    <w:rsid w:val="0010574F"/>
    <w:rsid w:val="00110C75"/>
    <w:rsid w:val="00110D25"/>
    <w:rsid w:val="00112968"/>
    <w:rsid w:val="00113D2D"/>
    <w:rsid w:val="00114EAC"/>
    <w:rsid w:val="00117830"/>
    <w:rsid w:val="0012024D"/>
    <w:rsid w:val="00120580"/>
    <w:rsid w:val="00131D9D"/>
    <w:rsid w:val="0014016C"/>
    <w:rsid w:val="00146275"/>
    <w:rsid w:val="00150C8A"/>
    <w:rsid w:val="001530AC"/>
    <w:rsid w:val="00153AD3"/>
    <w:rsid w:val="001600CF"/>
    <w:rsid w:val="00162424"/>
    <w:rsid w:val="001627DC"/>
    <w:rsid w:val="00171238"/>
    <w:rsid w:val="0017159E"/>
    <w:rsid w:val="00171AFA"/>
    <w:rsid w:val="00176F8E"/>
    <w:rsid w:val="00180BFE"/>
    <w:rsid w:val="0018136F"/>
    <w:rsid w:val="00181A79"/>
    <w:rsid w:val="00183493"/>
    <w:rsid w:val="0018552D"/>
    <w:rsid w:val="00191102"/>
    <w:rsid w:val="00196EA8"/>
    <w:rsid w:val="001A0A6B"/>
    <w:rsid w:val="001A0BC3"/>
    <w:rsid w:val="001A1C1B"/>
    <w:rsid w:val="001A2D35"/>
    <w:rsid w:val="001A3324"/>
    <w:rsid w:val="001A5637"/>
    <w:rsid w:val="001A6EAB"/>
    <w:rsid w:val="001B269C"/>
    <w:rsid w:val="001B4BAC"/>
    <w:rsid w:val="001C070A"/>
    <w:rsid w:val="001C3521"/>
    <w:rsid w:val="001C55A1"/>
    <w:rsid w:val="001C5B45"/>
    <w:rsid w:val="001D0A11"/>
    <w:rsid w:val="001D24DC"/>
    <w:rsid w:val="001D2FBE"/>
    <w:rsid w:val="001D599C"/>
    <w:rsid w:val="001E0144"/>
    <w:rsid w:val="001F112F"/>
    <w:rsid w:val="001F4499"/>
    <w:rsid w:val="001F66F5"/>
    <w:rsid w:val="001F76B8"/>
    <w:rsid w:val="00205AF8"/>
    <w:rsid w:val="002070AB"/>
    <w:rsid w:val="00211C05"/>
    <w:rsid w:val="002153FD"/>
    <w:rsid w:val="00216AE0"/>
    <w:rsid w:val="002237B7"/>
    <w:rsid w:val="00226000"/>
    <w:rsid w:val="00234E15"/>
    <w:rsid w:val="00234F54"/>
    <w:rsid w:val="00244A91"/>
    <w:rsid w:val="00244BDC"/>
    <w:rsid w:val="002477CE"/>
    <w:rsid w:val="00253ACE"/>
    <w:rsid w:val="002575B5"/>
    <w:rsid w:val="0026153A"/>
    <w:rsid w:val="00263C11"/>
    <w:rsid w:val="00264FBA"/>
    <w:rsid w:val="00265783"/>
    <w:rsid w:val="0026596E"/>
    <w:rsid w:val="00266B8A"/>
    <w:rsid w:val="002721BA"/>
    <w:rsid w:val="00273C9F"/>
    <w:rsid w:val="002778D2"/>
    <w:rsid w:val="00284089"/>
    <w:rsid w:val="002846F5"/>
    <w:rsid w:val="00287D21"/>
    <w:rsid w:val="00290670"/>
    <w:rsid w:val="00293722"/>
    <w:rsid w:val="00295DA2"/>
    <w:rsid w:val="002A0311"/>
    <w:rsid w:val="002A032C"/>
    <w:rsid w:val="002A3215"/>
    <w:rsid w:val="002B248B"/>
    <w:rsid w:val="002B2BB0"/>
    <w:rsid w:val="002B5048"/>
    <w:rsid w:val="002B5405"/>
    <w:rsid w:val="002B6042"/>
    <w:rsid w:val="002B7D78"/>
    <w:rsid w:val="002C0D63"/>
    <w:rsid w:val="002C1FF4"/>
    <w:rsid w:val="002C5F0F"/>
    <w:rsid w:val="002C6306"/>
    <w:rsid w:val="002C63CF"/>
    <w:rsid w:val="002D32F6"/>
    <w:rsid w:val="002D400F"/>
    <w:rsid w:val="002E4DD8"/>
    <w:rsid w:val="002E50D1"/>
    <w:rsid w:val="002F0053"/>
    <w:rsid w:val="002F309F"/>
    <w:rsid w:val="002F795C"/>
    <w:rsid w:val="003000EF"/>
    <w:rsid w:val="00300692"/>
    <w:rsid w:val="00301066"/>
    <w:rsid w:val="00305061"/>
    <w:rsid w:val="003053C7"/>
    <w:rsid w:val="003055DA"/>
    <w:rsid w:val="00305F75"/>
    <w:rsid w:val="00310FEA"/>
    <w:rsid w:val="00312F8B"/>
    <w:rsid w:val="00313AF5"/>
    <w:rsid w:val="0031573D"/>
    <w:rsid w:val="00317E81"/>
    <w:rsid w:val="0032288B"/>
    <w:rsid w:val="00323ED8"/>
    <w:rsid w:val="003264CE"/>
    <w:rsid w:val="00327DDC"/>
    <w:rsid w:val="0033406D"/>
    <w:rsid w:val="00337BD3"/>
    <w:rsid w:val="00342134"/>
    <w:rsid w:val="003430E1"/>
    <w:rsid w:val="00344A4D"/>
    <w:rsid w:val="00351747"/>
    <w:rsid w:val="00353294"/>
    <w:rsid w:val="00356AA3"/>
    <w:rsid w:val="003608F9"/>
    <w:rsid w:val="003661A7"/>
    <w:rsid w:val="00380452"/>
    <w:rsid w:val="003815E8"/>
    <w:rsid w:val="003837AB"/>
    <w:rsid w:val="00383948"/>
    <w:rsid w:val="00383E38"/>
    <w:rsid w:val="00384CF4"/>
    <w:rsid w:val="003855AE"/>
    <w:rsid w:val="00390222"/>
    <w:rsid w:val="00390A24"/>
    <w:rsid w:val="0039748A"/>
    <w:rsid w:val="0039780A"/>
    <w:rsid w:val="003A021A"/>
    <w:rsid w:val="003A05B8"/>
    <w:rsid w:val="003A3213"/>
    <w:rsid w:val="003A6B7A"/>
    <w:rsid w:val="003B3A19"/>
    <w:rsid w:val="003B3F3C"/>
    <w:rsid w:val="003B545F"/>
    <w:rsid w:val="003B574E"/>
    <w:rsid w:val="003C0401"/>
    <w:rsid w:val="003C3C55"/>
    <w:rsid w:val="003C3C7F"/>
    <w:rsid w:val="003C5039"/>
    <w:rsid w:val="003D5303"/>
    <w:rsid w:val="003E0489"/>
    <w:rsid w:val="003E2E09"/>
    <w:rsid w:val="003E4503"/>
    <w:rsid w:val="003E75DC"/>
    <w:rsid w:val="003F246A"/>
    <w:rsid w:val="0040610F"/>
    <w:rsid w:val="00412775"/>
    <w:rsid w:val="004139FD"/>
    <w:rsid w:val="0041428A"/>
    <w:rsid w:val="00414EA2"/>
    <w:rsid w:val="0041585F"/>
    <w:rsid w:val="0041666E"/>
    <w:rsid w:val="00420982"/>
    <w:rsid w:val="00423E93"/>
    <w:rsid w:val="00425477"/>
    <w:rsid w:val="00425D60"/>
    <w:rsid w:val="00426EC5"/>
    <w:rsid w:val="00436F3D"/>
    <w:rsid w:val="004453C0"/>
    <w:rsid w:val="0044627F"/>
    <w:rsid w:val="00447BB2"/>
    <w:rsid w:val="004518C1"/>
    <w:rsid w:val="004545CD"/>
    <w:rsid w:val="004716D3"/>
    <w:rsid w:val="0047233D"/>
    <w:rsid w:val="0047443E"/>
    <w:rsid w:val="004748E4"/>
    <w:rsid w:val="004766F5"/>
    <w:rsid w:val="00483DF5"/>
    <w:rsid w:val="00487C34"/>
    <w:rsid w:val="0049429C"/>
    <w:rsid w:val="004A039B"/>
    <w:rsid w:val="004A3B66"/>
    <w:rsid w:val="004B2215"/>
    <w:rsid w:val="004B55AE"/>
    <w:rsid w:val="004B6D28"/>
    <w:rsid w:val="004B70EB"/>
    <w:rsid w:val="004D38F9"/>
    <w:rsid w:val="004D3969"/>
    <w:rsid w:val="004D4C81"/>
    <w:rsid w:val="004D7C26"/>
    <w:rsid w:val="004E061D"/>
    <w:rsid w:val="004E17C4"/>
    <w:rsid w:val="004E2F83"/>
    <w:rsid w:val="004E70EE"/>
    <w:rsid w:val="004F114D"/>
    <w:rsid w:val="004F12C5"/>
    <w:rsid w:val="00501E33"/>
    <w:rsid w:val="005138FF"/>
    <w:rsid w:val="005166AD"/>
    <w:rsid w:val="00523EB3"/>
    <w:rsid w:val="00526CB1"/>
    <w:rsid w:val="00532EC5"/>
    <w:rsid w:val="00533832"/>
    <w:rsid w:val="005343E5"/>
    <w:rsid w:val="005407C6"/>
    <w:rsid w:val="00540E8F"/>
    <w:rsid w:val="005461C9"/>
    <w:rsid w:val="00550A23"/>
    <w:rsid w:val="005531FB"/>
    <w:rsid w:val="00566B95"/>
    <w:rsid w:val="00566F9F"/>
    <w:rsid w:val="00570219"/>
    <w:rsid w:val="005724F5"/>
    <w:rsid w:val="00572FB7"/>
    <w:rsid w:val="00576BCD"/>
    <w:rsid w:val="005800C4"/>
    <w:rsid w:val="00584BD7"/>
    <w:rsid w:val="00586F5B"/>
    <w:rsid w:val="005877D9"/>
    <w:rsid w:val="00590169"/>
    <w:rsid w:val="005938C3"/>
    <w:rsid w:val="00593CB7"/>
    <w:rsid w:val="00596C39"/>
    <w:rsid w:val="00597102"/>
    <w:rsid w:val="005A1E58"/>
    <w:rsid w:val="005A4A3E"/>
    <w:rsid w:val="005B57E3"/>
    <w:rsid w:val="005B5B8F"/>
    <w:rsid w:val="005B71EC"/>
    <w:rsid w:val="005D0476"/>
    <w:rsid w:val="005D3F87"/>
    <w:rsid w:val="005E3BDC"/>
    <w:rsid w:val="005E3FCF"/>
    <w:rsid w:val="005E64DB"/>
    <w:rsid w:val="005F20F6"/>
    <w:rsid w:val="00600206"/>
    <w:rsid w:val="006016B0"/>
    <w:rsid w:val="00604BBE"/>
    <w:rsid w:val="00611885"/>
    <w:rsid w:val="00626377"/>
    <w:rsid w:val="00630814"/>
    <w:rsid w:val="00630C69"/>
    <w:rsid w:val="00632553"/>
    <w:rsid w:val="00632F97"/>
    <w:rsid w:val="00637AB5"/>
    <w:rsid w:val="006411F5"/>
    <w:rsid w:val="00643228"/>
    <w:rsid w:val="006446C7"/>
    <w:rsid w:val="006473A6"/>
    <w:rsid w:val="00652F53"/>
    <w:rsid w:val="00653C0C"/>
    <w:rsid w:val="006542F3"/>
    <w:rsid w:val="006619FB"/>
    <w:rsid w:val="00661E16"/>
    <w:rsid w:val="00664038"/>
    <w:rsid w:val="00665677"/>
    <w:rsid w:val="00667335"/>
    <w:rsid w:val="00670449"/>
    <w:rsid w:val="00670825"/>
    <w:rsid w:val="00672CCC"/>
    <w:rsid w:val="00673591"/>
    <w:rsid w:val="00674579"/>
    <w:rsid w:val="00682841"/>
    <w:rsid w:val="00683322"/>
    <w:rsid w:val="00687B25"/>
    <w:rsid w:val="006931AD"/>
    <w:rsid w:val="006939EA"/>
    <w:rsid w:val="00697F54"/>
    <w:rsid w:val="006A2364"/>
    <w:rsid w:val="006A6AFC"/>
    <w:rsid w:val="006A7793"/>
    <w:rsid w:val="006A7E76"/>
    <w:rsid w:val="006B3191"/>
    <w:rsid w:val="006C5185"/>
    <w:rsid w:val="006C7E82"/>
    <w:rsid w:val="006D0139"/>
    <w:rsid w:val="006D573E"/>
    <w:rsid w:val="006D633B"/>
    <w:rsid w:val="006D7D70"/>
    <w:rsid w:val="006E0232"/>
    <w:rsid w:val="006E2DCE"/>
    <w:rsid w:val="006E3F5E"/>
    <w:rsid w:val="006F2050"/>
    <w:rsid w:val="006F4F8F"/>
    <w:rsid w:val="006F552C"/>
    <w:rsid w:val="006F785F"/>
    <w:rsid w:val="007012F1"/>
    <w:rsid w:val="00702648"/>
    <w:rsid w:val="00707DBF"/>
    <w:rsid w:val="00711BFD"/>
    <w:rsid w:val="00716E6A"/>
    <w:rsid w:val="00724385"/>
    <w:rsid w:val="007253E3"/>
    <w:rsid w:val="00732025"/>
    <w:rsid w:val="00737226"/>
    <w:rsid w:val="00741BBB"/>
    <w:rsid w:val="00742008"/>
    <w:rsid w:val="00742463"/>
    <w:rsid w:val="007522EE"/>
    <w:rsid w:val="007553CA"/>
    <w:rsid w:val="00757A16"/>
    <w:rsid w:val="007602CD"/>
    <w:rsid w:val="0076271D"/>
    <w:rsid w:val="007651E1"/>
    <w:rsid w:val="007760CB"/>
    <w:rsid w:val="0078185E"/>
    <w:rsid w:val="00782937"/>
    <w:rsid w:val="00786A5E"/>
    <w:rsid w:val="00790948"/>
    <w:rsid w:val="007910BA"/>
    <w:rsid w:val="00793F84"/>
    <w:rsid w:val="007A20A1"/>
    <w:rsid w:val="007B16F0"/>
    <w:rsid w:val="007B734C"/>
    <w:rsid w:val="007C718F"/>
    <w:rsid w:val="007D0BD3"/>
    <w:rsid w:val="007D2EA5"/>
    <w:rsid w:val="007D405E"/>
    <w:rsid w:val="007D53A9"/>
    <w:rsid w:val="007E126D"/>
    <w:rsid w:val="007E4BBB"/>
    <w:rsid w:val="007E4CE7"/>
    <w:rsid w:val="007E7173"/>
    <w:rsid w:val="007F2C08"/>
    <w:rsid w:val="007F4066"/>
    <w:rsid w:val="007F6421"/>
    <w:rsid w:val="007F7D78"/>
    <w:rsid w:val="00806AD0"/>
    <w:rsid w:val="00807AC5"/>
    <w:rsid w:val="00810C30"/>
    <w:rsid w:val="00811215"/>
    <w:rsid w:val="00813C63"/>
    <w:rsid w:val="008144B3"/>
    <w:rsid w:val="00820B49"/>
    <w:rsid w:val="00823902"/>
    <w:rsid w:val="00823BED"/>
    <w:rsid w:val="00824406"/>
    <w:rsid w:val="0083043D"/>
    <w:rsid w:val="00831CFA"/>
    <w:rsid w:val="0083626D"/>
    <w:rsid w:val="008413C0"/>
    <w:rsid w:val="00842E85"/>
    <w:rsid w:val="00842F8D"/>
    <w:rsid w:val="008441C2"/>
    <w:rsid w:val="00844C98"/>
    <w:rsid w:val="008508CC"/>
    <w:rsid w:val="00856197"/>
    <w:rsid w:val="008608AF"/>
    <w:rsid w:val="008673DF"/>
    <w:rsid w:val="00870D59"/>
    <w:rsid w:val="00873D84"/>
    <w:rsid w:val="00874AA3"/>
    <w:rsid w:val="008753D3"/>
    <w:rsid w:val="00877070"/>
    <w:rsid w:val="00877739"/>
    <w:rsid w:val="0088368A"/>
    <w:rsid w:val="008908FD"/>
    <w:rsid w:val="0089125D"/>
    <w:rsid w:val="008932A3"/>
    <w:rsid w:val="00893808"/>
    <w:rsid w:val="00893E62"/>
    <w:rsid w:val="00895392"/>
    <w:rsid w:val="00896D7C"/>
    <w:rsid w:val="008979CE"/>
    <w:rsid w:val="008A0DDF"/>
    <w:rsid w:val="008A292C"/>
    <w:rsid w:val="008A40D3"/>
    <w:rsid w:val="008A5116"/>
    <w:rsid w:val="008B669B"/>
    <w:rsid w:val="008C1D9E"/>
    <w:rsid w:val="008C3BAE"/>
    <w:rsid w:val="008C48B1"/>
    <w:rsid w:val="008C5ADC"/>
    <w:rsid w:val="008C6319"/>
    <w:rsid w:val="008D59D2"/>
    <w:rsid w:val="008F144D"/>
    <w:rsid w:val="008F1D22"/>
    <w:rsid w:val="008F738D"/>
    <w:rsid w:val="009112DA"/>
    <w:rsid w:val="00917792"/>
    <w:rsid w:val="00920068"/>
    <w:rsid w:val="0092200B"/>
    <w:rsid w:val="0092533A"/>
    <w:rsid w:val="00926652"/>
    <w:rsid w:val="009309F4"/>
    <w:rsid w:val="00930EF7"/>
    <w:rsid w:val="00937E3C"/>
    <w:rsid w:val="009441F6"/>
    <w:rsid w:val="00946B2F"/>
    <w:rsid w:val="00946DD7"/>
    <w:rsid w:val="00954885"/>
    <w:rsid w:val="009668DD"/>
    <w:rsid w:val="009708D8"/>
    <w:rsid w:val="00975E5C"/>
    <w:rsid w:val="0097649A"/>
    <w:rsid w:val="00984A11"/>
    <w:rsid w:val="009855CE"/>
    <w:rsid w:val="0099081F"/>
    <w:rsid w:val="00997C1E"/>
    <w:rsid w:val="009A0447"/>
    <w:rsid w:val="009B0C6F"/>
    <w:rsid w:val="009B1F9B"/>
    <w:rsid w:val="009B3449"/>
    <w:rsid w:val="009B49C3"/>
    <w:rsid w:val="009B6481"/>
    <w:rsid w:val="009C047D"/>
    <w:rsid w:val="009C5796"/>
    <w:rsid w:val="009C5C77"/>
    <w:rsid w:val="009C6394"/>
    <w:rsid w:val="009C6855"/>
    <w:rsid w:val="009C71DF"/>
    <w:rsid w:val="009D01A8"/>
    <w:rsid w:val="009D0BD3"/>
    <w:rsid w:val="009D4751"/>
    <w:rsid w:val="009D4A40"/>
    <w:rsid w:val="009D4DC0"/>
    <w:rsid w:val="009D6AD8"/>
    <w:rsid w:val="009E3B8E"/>
    <w:rsid w:val="009E42A9"/>
    <w:rsid w:val="009E4346"/>
    <w:rsid w:val="009E71FC"/>
    <w:rsid w:val="009F0E76"/>
    <w:rsid w:val="009F1034"/>
    <w:rsid w:val="009F12B8"/>
    <w:rsid w:val="009F39F9"/>
    <w:rsid w:val="009F3E68"/>
    <w:rsid w:val="009F5D1D"/>
    <w:rsid w:val="009F6A8E"/>
    <w:rsid w:val="009F6DBA"/>
    <w:rsid w:val="009F7F4F"/>
    <w:rsid w:val="00A015BF"/>
    <w:rsid w:val="00A04D91"/>
    <w:rsid w:val="00A07583"/>
    <w:rsid w:val="00A26163"/>
    <w:rsid w:val="00A269F3"/>
    <w:rsid w:val="00A31978"/>
    <w:rsid w:val="00A368CF"/>
    <w:rsid w:val="00A416BE"/>
    <w:rsid w:val="00A431FC"/>
    <w:rsid w:val="00A43870"/>
    <w:rsid w:val="00A44F5D"/>
    <w:rsid w:val="00A4625E"/>
    <w:rsid w:val="00A534EF"/>
    <w:rsid w:val="00A556AA"/>
    <w:rsid w:val="00A6177C"/>
    <w:rsid w:val="00A62376"/>
    <w:rsid w:val="00A67A21"/>
    <w:rsid w:val="00A71390"/>
    <w:rsid w:val="00A74AE4"/>
    <w:rsid w:val="00A813EB"/>
    <w:rsid w:val="00A8434F"/>
    <w:rsid w:val="00A86237"/>
    <w:rsid w:val="00A92C20"/>
    <w:rsid w:val="00A930A5"/>
    <w:rsid w:val="00A97219"/>
    <w:rsid w:val="00AA13EB"/>
    <w:rsid w:val="00AA1842"/>
    <w:rsid w:val="00AA4AE6"/>
    <w:rsid w:val="00AA4C55"/>
    <w:rsid w:val="00AB528D"/>
    <w:rsid w:val="00AC01E3"/>
    <w:rsid w:val="00AC0AD4"/>
    <w:rsid w:val="00AC4594"/>
    <w:rsid w:val="00AC4597"/>
    <w:rsid w:val="00AC6D21"/>
    <w:rsid w:val="00AD0CC1"/>
    <w:rsid w:val="00AD2A9C"/>
    <w:rsid w:val="00AD7E33"/>
    <w:rsid w:val="00AE5A9A"/>
    <w:rsid w:val="00AF489B"/>
    <w:rsid w:val="00AF4B2A"/>
    <w:rsid w:val="00AF5995"/>
    <w:rsid w:val="00B0178C"/>
    <w:rsid w:val="00B0316E"/>
    <w:rsid w:val="00B07EAB"/>
    <w:rsid w:val="00B102F6"/>
    <w:rsid w:val="00B15B74"/>
    <w:rsid w:val="00B21D95"/>
    <w:rsid w:val="00B23379"/>
    <w:rsid w:val="00B2411A"/>
    <w:rsid w:val="00B24E38"/>
    <w:rsid w:val="00B260B1"/>
    <w:rsid w:val="00B315E6"/>
    <w:rsid w:val="00B3500C"/>
    <w:rsid w:val="00B3792B"/>
    <w:rsid w:val="00B4538D"/>
    <w:rsid w:val="00B46F60"/>
    <w:rsid w:val="00B56253"/>
    <w:rsid w:val="00B60CC4"/>
    <w:rsid w:val="00B70A9C"/>
    <w:rsid w:val="00B72DB0"/>
    <w:rsid w:val="00B734C4"/>
    <w:rsid w:val="00B746F0"/>
    <w:rsid w:val="00B81CF7"/>
    <w:rsid w:val="00B85F8C"/>
    <w:rsid w:val="00B86764"/>
    <w:rsid w:val="00B90198"/>
    <w:rsid w:val="00B96215"/>
    <w:rsid w:val="00BA23A3"/>
    <w:rsid w:val="00BA246E"/>
    <w:rsid w:val="00BA51D2"/>
    <w:rsid w:val="00BB1661"/>
    <w:rsid w:val="00BB625D"/>
    <w:rsid w:val="00BB71FE"/>
    <w:rsid w:val="00BB7915"/>
    <w:rsid w:val="00BC1E02"/>
    <w:rsid w:val="00BC3701"/>
    <w:rsid w:val="00BD0D10"/>
    <w:rsid w:val="00BD12C6"/>
    <w:rsid w:val="00BE596A"/>
    <w:rsid w:val="00BF515A"/>
    <w:rsid w:val="00C00BB4"/>
    <w:rsid w:val="00C00E04"/>
    <w:rsid w:val="00C01709"/>
    <w:rsid w:val="00C01BAB"/>
    <w:rsid w:val="00C106E5"/>
    <w:rsid w:val="00C17059"/>
    <w:rsid w:val="00C21860"/>
    <w:rsid w:val="00C21E95"/>
    <w:rsid w:val="00C22DEF"/>
    <w:rsid w:val="00C23065"/>
    <w:rsid w:val="00C252C6"/>
    <w:rsid w:val="00C36666"/>
    <w:rsid w:val="00C40777"/>
    <w:rsid w:val="00C42CE5"/>
    <w:rsid w:val="00C43803"/>
    <w:rsid w:val="00C44A17"/>
    <w:rsid w:val="00C4587B"/>
    <w:rsid w:val="00C46266"/>
    <w:rsid w:val="00C47947"/>
    <w:rsid w:val="00C47AAC"/>
    <w:rsid w:val="00C5234E"/>
    <w:rsid w:val="00C57F76"/>
    <w:rsid w:val="00C60828"/>
    <w:rsid w:val="00C60C15"/>
    <w:rsid w:val="00C60E24"/>
    <w:rsid w:val="00C61237"/>
    <w:rsid w:val="00C6173E"/>
    <w:rsid w:val="00C6338F"/>
    <w:rsid w:val="00C63CDD"/>
    <w:rsid w:val="00C64DAA"/>
    <w:rsid w:val="00C66EF8"/>
    <w:rsid w:val="00C772EC"/>
    <w:rsid w:val="00C83CD7"/>
    <w:rsid w:val="00C85092"/>
    <w:rsid w:val="00C86945"/>
    <w:rsid w:val="00C87986"/>
    <w:rsid w:val="00C90405"/>
    <w:rsid w:val="00C919AC"/>
    <w:rsid w:val="00C94604"/>
    <w:rsid w:val="00CA2519"/>
    <w:rsid w:val="00CA56AE"/>
    <w:rsid w:val="00CA6637"/>
    <w:rsid w:val="00CA6D71"/>
    <w:rsid w:val="00CB62D7"/>
    <w:rsid w:val="00CC5A13"/>
    <w:rsid w:val="00CC7F00"/>
    <w:rsid w:val="00CD132B"/>
    <w:rsid w:val="00CD7A6A"/>
    <w:rsid w:val="00CE0DFC"/>
    <w:rsid w:val="00CF3161"/>
    <w:rsid w:val="00CF633B"/>
    <w:rsid w:val="00CF6735"/>
    <w:rsid w:val="00CF6E95"/>
    <w:rsid w:val="00D0266F"/>
    <w:rsid w:val="00D026DE"/>
    <w:rsid w:val="00D034DD"/>
    <w:rsid w:val="00D07315"/>
    <w:rsid w:val="00D077CB"/>
    <w:rsid w:val="00D077FF"/>
    <w:rsid w:val="00D079C8"/>
    <w:rsid w:val="00D112FD"/>
    <w:rsid w:val="00D1467E"/>
    <w:rsid w:val="00D151EF"/>
    <w:rsid w:val="00D15703"/>
    <w:rsid w:val="00D20814"/>
    <w:rsid w:val="00D2091D"/>
    <w:rsid w:val="00D21D80"/>
    <w:rsid w:val="00D265FF"/>
    <w:rsid w:val="00D31E57"/>
    <w:rsid w:val="00D3225A"/>
    <w:rsid w:val="00D3380F"/>
    <w:rsid w:val="00D36E33"/>
    <w:rsid w:val="00D4059A"/>
    <w:rsid w:val="00D44B44"/>
    <w:rsid w:val="00D56CD5"/>
    <w:rsid w:val="00D6166C"/>
    <w:rsid w:val="00D63DDF"/>
    <w:rsid w:val="00D64701"/>
    <w:rsid w:val="00D72946"/>
    <w:rsid w:val="00D74AB2"/>
    <w:rsid w:val="00D770F7"/>
    <w:rsid w:val="00D96E7F"/>
    <w:rsid w:val="00DA0F1C"/>
    <w:rsid w:val="00DA12A1"/>
    <w:rsid w:val="00DA4857"/>
    <w:rsid w:val="00DB74BB"/>
    <w:rsid w:val="00DD1871"/>
    <w:rsid w:val="00DE0237"/>
    <w:rsid w:val="00DE162B"/>
    <w:rsid w:val="00DE1CA7"/>
    <w:rsid w:val="00DE4BE4"/>
    <w:rsid w:val="00DE73F9"/>
    <w:rsid w:val="00DF2F71"/>
    <w:rsid w:val="00E06382"/>
    <w:rsid w:val="00E06A14"/>
    <w:rsid w:val="00E06A77"/>
    <w:rsid w:val="00E142AF"/>
    <w:rsid w:val="00E1563B"/>
    <w:rsid w:val="00E165A1"/>
    <w:rsid w:val="00E170CC"/>
    <w:rsid w:val="00E25802"/>
    <w:rsid w:val="00E26397"/>
    <w:rsid w:val="00E27E44"/>
    <w:rsid w:val="00E3225D"/>
    <w:rsid w:val="00E33CC0"/>
    <w:rsid w:val="00E371F3"/>
    <w:rsid w:val="00E4173B"/>
    <w:rsid w:val="00E54191"/>
    <w:rsid w:val="00E54F70"/>
    <w:rsid w:val="00E56B9E"/>
    <w:rsid w:val="00E5750D"/>
    <w:rsid w:val="00E6497B"/>
    <w:rsid w:val="00E64A19"/>
    <w:rsid w:val="00E663FC"/>
    <w:rsid w:val="00E734E4"/>
    <w:rsid w:val="00E76F29"/>
    <w:rsid w:val="00E8098E"/>
    <w:rsid w:val="00E80C99"/>
    <w:rsid w:val="00E84990"/>
    <w:rsid w:val="00E84C37"/>
    <w:rsid w:val="00E85CB5"/>
    <w:rsid w:val="00E85D58"/>
    <w:rsid w:val="00E86D41"/>
    <w:rsid w:val="00E91E89"/>
    <w:rsid w:val="00E939C4"/>
    <w:rsid w:val="00EA57FE"/>
    <w:rsid w:val="00EB0DE5"/>
    <w:rsid w:val="00EB1DF4"/>
    <w:rsid w:val="00EB3EBC"/>
    <w:rsid w:val="00EC0E3F"/>
    <w:rsid w:val="00EC366B"/>
    <w:rsid w:val="00ED020A"/>
    <w:rsid w:val="00ED2004"/>
    <w:rsid w:val="00ED3BC8"/>
    <w:rsid w:val="00ED40F3"/>
    <w:rsid w:val="00ED62AC"/>
    <w:rsid w:val="00EE0461"/>
    <w:rsid w:val="00EE0A0D"/>
    <w:rsid w:val="00EE6C22"/>
    <w:rsid w:val="00EE721C"/>
    <w:rsid w:val="00EE7612"/>
    <w:rsid w:val="00EF0700"/>
    <w:rsid w:val="00EF0897"/>
    <w:rsid w:val="00EF6517"/>
    <w:rsid w:val="00EF7DD5"/>
    <w:rsid w:val="00F00080"/>
    <w:rsid w:val="00F0101E"/>
    <w:rsid w:val="00F01C73"/>
    <w:rsid w:val="00F01DE2"/>
    <w:rsid w:val="00F0690A"/>
    <w:rsid w:val="00F10850"/>
    <w:rsid w:val="00F10891"/>
    <w:rsid w:val="00F1094D"/>
    <w:rsid w:val="00F11479"/>
    <w:rsid w:val="00F1255B"/>
    <w:rsid w:val="00F2720F"/>
    <w:rsid w:val="00F336E7"/>
    <w:rsid w:val="00F371FC"/>
    <w:rsid w:val="00F46F71"/>
    <w:rsid w:val="00F534E8"/>
    <w:rsid w:val="00F549F7"/>
    <w:rsid w:val="00F570CC"/>
    <w:rsid w:val="00F60243"/>
    <w:rsid w:val="00F6283A"/>
    <w:rsid w:val="00F632AA"/>
    <w:rsid w:val="00F70019"/>
    <w:rsid w:val="00F70B21"/>
    <w:rsid w:val="00F72246"/>
    <w:rsid w:val="00F72441"/>
    <w:rsid w:val="00F743F5"/>
    <w:rsid w:val="00F75519"/>
    <w:rsid w:val="00F83336"/>
    <w:rsid w:val="00F853CF"/>
    <w:rsid w:val="00F85EFD"/>
    <w:rsid w:val="00F8639A"/>
    <w:rsid w:val="00FB28A1"/>
    <w:rsid w:val="00FB3ABE"/>
    <w:rsid w:val="00FB5728"/>
    <w:rsid w:val="00FB5852"/>
    <w:rsid w:val="00FC3646"/>
    <w:rsid w:val="00FC40E7"/>
    <w:rsid w:val="00FC4301"/>
    <w:rsid w:val="00FC7322"/>
    <w:rsid w:val="00FD4854"/>
    <w:rsid w:val="00FD653A"/>
    <w:rsid w:val="00FD7E0C"/>
    <w:rsid w:val="00FF71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F0B87"/>
  <w15:docId w15:val="{0780E698-8023-45AA-873A-13548438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518C1"/>
    <w:pPr>
      <w:keepNext/>
      <w:outlineLvl w:val="0"/>
    </w:pPr>
    <w:rPr>
      <w:rFonts w:ascii="Arial" w:hAnsi="Arial" w:cs="Arial"/>
      <w:i/>
      <w:sz w:val="20"/>
      <w:szCs w:val="20"/>
      <w:lang w:val="en-US"/>
    </w:rPr>
  </w:style>
  <w:style w:type="paragraph" w:styleId="Overskrift2">
    <w:name w:val="heading 2"/>
    <w:basedOn w:val="Normal"/>
    <w:next w:val="Normal"/>
    <w:link w:val="Overskrift2Tegn"/>
    <w:uiPriority w:val="9"/>
    <w:unhideWhenUsed/>
    <w:qFormat/>
    <w:rsid w:val="003053C7"/>
    <w:pPr>
      <w:keepNext/>
      <w:keepLines/>
      <w:widowControl w:val="0"/>
      <w:suppressAutoHyphens/>
      <w:autoSpaceDN w:val="0"/>
      <w:spacing w:before="200" w:after="0"/>
      <w:textAlignment w:val="baseline"/>
      <w:outlineLvl w:val="1"/>
    </w:pPr>
    <w:rPr>
      <w:rFonts w:ascii="Verdana" w:eastAsiaTheme="majorEastAsia" w:hAnsi="Verdana" w:cstheme="majorBidi"/>
      <w:b/>
      <w:bCs/>
      <w:kern w:val="3"/>
      <w:sz w:val="28"/>
      <w:szCs w:val="26"/>
      <w:u w:val="single"/>
    </w:rPr>
  </w:style>
  <w:style w:type="paragraph" w:styleId="Overskrift3">
    <w:name w:val="heading 3"/>
    <w:basedOn w:val="Normal"/>
    <w:next w:val="Normal"/>
    <w:link w:val="Overskrift3Tegn"/>
    <w:uiPriority w:val="9"/>
    <w:unhideWhenUsed/>
    <w:qFormat/>
    <w:rsid w:val="00682841"/>
    <w:pPr>
      <w:keepNext/>
      <w:outlineLvl w:val="2"/>
    </w:pPr>
    <w:rPr>
      <w:rFonts w:ascii="Arial" w:hAnsi="Arial" w:cs="Arial"/>
      <w:i/>
    </w:rPr>
  </w:style>
  <w:style w:type="paragraph" w:styleId="Overskrift4">
    <w:name w:val="heading 4"/>
    <w:basedOn w:val="Normal"/>
    <w:next w:val="Normal"/>
    <w:link w:val="Overskrift4Tegn"/>
    <w:uiPriority w:val="9"/>
    <w:unhideWhenUsed/>
    <w:qFormat/>
    <w:rsid w:val="006A7793"/>
    <w:pPr>
      <w:keepNext/>
      <w:outlineLvl w:val="3"/>
    </w:pPr>
    <w:rPr>
      <w:rFonts w:ascii="Arial" w:hAnsi="Arial" w:cs="Arial"/>
      <w:u w:val="single"/>
    </w:rPr>
  </w:style>
  <w:style w:type="paragraph" w:styleId="Overskrift5">
    <w:name w:val="heading 5"/>
    <w:basedOn w:val="Normal"/>
    <w:next w:val="Normal"/>
    <w:link w:val="Overskrift5Tegn"/>
    <w:uiPriority w:val="9"/>
    <w:unhideWhenUsed/>
    <w:qFormat/>
    <w:rsid w:val="00293722"/>
    <w:pPr>
      <w:keepNext/>
      <w:spacing w:after="0" w:line="240" w:lineRule="auto"/>
      <w:outlineLvl w:val="4"/>
    </w:pPr>
    <w:rPr>
      <w:rFonts w:ascii="Arial" w:eastAsiaTheme="minorHAnsi" w:hAnsi="Arial" w:cs="Arial"/>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38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3832"/>
  </w:style>
  <w:style w:type="paragraph" w:styleId="Sidefod">
    <w:name w:val="footer"/>
    <w:basedOn w:val="Normal"/>
    <w:link w:val="SidefodTegn"/>
    <w:uiPriority w:val="99"/>
    <w:unhideWhenUsed/>
    <w:rsid w:val="005338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3832"/>
  </w:style>
  <w:style w:type="paragraph" w:styleId="Markeringsbobletekst">
    <w:name w:val="Balloon Text"/>
    <w:basedOn w:val="Normal"/>
    <w:link w:val="MarkeringsbobletekstTegn"/>
    <w:uiPriority w:val="99"/>
    <w:semiHidden/>
    <w:unhideWhenUsed/>
    <w:rsid w:val="0053383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3832"/>
    <w:rPr>
      <w:rFonts w:ascii="Tahoma" w:hAnsi="Tahoma" w:cs="Tahoma"/>
      <w:sz w:val="16"/>
      <w:szCs w:val="16"/>
    </w:rPr>
  </w:style>
  <w:style w:type="paragraph" w:customStyle="1" w:styleId="NoParagraphStyle">
    <w:name w:val="[No Paragraph Style]"/>
    <w:rsid w:val="0053383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sid w:val="00533832"/>
    <w:rPr>
      <w:lang w:val="da-DK"/>
    </w:rPr>
  </w:style>
  <w:style w:type="paragraph" w:styleId="Ingenafstand">
    <w:name w:val="No Spacing"/>
    <w:link w:val="IngenafstandTegn"/>
    <w:uiPriority w:val="1"/>
    <w:qFormat/>
    <w:rsid w:val="007F6421"/>
    <w:pPr>
      <w:spacing w:after="0" w:line="240" w:lineRule="auto"/>
    </w:pPr>
  </w:style>
  <w:style w:type="character" w:customStyle="1" w:styleId="IngenafstandTegn">
    <w:name w:val="Ingen afstand Tegn"/>
    <w:basedOn w:val="Standardskrifttypeiafsnit"/>
    <w:link w:val="Ingenafstand"/>
    <w:uiPriority w:val="1"/>
    <w:rsid w:val="007F6421"/>
    <w:rPr>
      <w:rFonts w:eastAsiaTheme="minorEastAsia"/>
    </w:rPr>
  </w:style>
  <w:style w:type="character" w:styleId="Hyperlink">
    <w:name w:val="Hyperlink"/>
    <w:basedOn w:val="Standardskrifttypeiafsnit"/>
    <w:uiPriority w:val="99"/>
    <w:unhideWhenUsed/>
    <w:rsid w:val="00946B2F"/>
    <w:rPr>
      <w:color w:val="0000FF" w:themeColor="hyperlink"/>
      <w:u w:val="single"/>
    </w:rPr>
  </w:style>
  <w:style w:type="paragraph" w:customStyle="1" w:styleId="Bibliografi1">
    <w:name w:val="Bibliografi1"/>
    <w:basedOn w:val="Normal"/>
    <w:next w:val="Normal"/>
    <w:uiPriority w:val="37"/>
    <w:unhideWhenUsed/>
    <w:rsid w:val="00CF6E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efault">
    <w:name w:val="Default"/>
    <w:rsid w:val="009D01A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isteafsnit">
    <w:name w:val="List Paragraph"/>
    <w:basedOn w:val="Normal"/>
    <w:uiPriority w:val="34"/>
    <w:qFormat/>
    <w:rsid w:val="006542F3"/>
    <w:pPr>
      <w:ind w:left="720"/>
      <w:contextualSpacing/>
    </w:pPr>
    <w:rPr>
      <w:rFonts w:ascii="Calibri" w:eastAsia="Calibri" w:hAnsi="Calibri" w:cs="Times New Roman"/>
      <w:lang w:eastAsia="en-US"/>
    </w:rPr>
  </w:style>
  <w:style w:type="table" w:styleId="Tabel-Gitter">
    <w:name w:val="Table Grid"/>
    <w:basedOn w:val="Tabel-Normal"/>
    <w:uiPriority w:val="59"/>
    <w:rsid w:val="00C42C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13C63"/>
    <w:rPr>
      <w:sz w:val="16"/>
      <w:szCs w:val="16"/>
    </w:rPr>
  </w:style>
  <w:style w:type="paragraph" w:styleId="Kommentartekst">
    <w:name w:val="annotation text"/>
    <w:basedOn w:val="Normal"/>
    <w:link w:val="KommentartekstTegn"/>
    <w:uiPriority w:val="99"/>
    <w:semiHidden/>
    <w:unhideWhenUsed/>
    <w:rsid w:val="00813C6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13C63"/>
    <w:rPr>
      <w:sz w:val="20"/>
      <w:szCs w:val="20"/>
    </w:rPr>
  </w:style>
  <w:style w:type="paragraph" w:styleId="Kommentaremne">
    <w:name w:val="annotation subject"/>
    <w:basedOn w:val="Kommentartekst"/>
    <w:next w:val="Kommentartekst"/>
    <w:link w:val="KommentaremneTegn"/>
    <w:uiPriority w:val="99"/>
    <w:semiHidden/>
    <w:unhideWhenUsed/>
    <w:rsid w:val="00813C63"/>
    <w:rPr>
      <w:b/>
      <w:bCs/>
    </w:rPr>
  </w:style>
  <w:style w:type="character" w:customStyle="1" w:styleId="KommentaremneTegn">
    <w:name w:val="Kommentaremne Tegn"/>
    <w:basedOn w:val="KommentartekstTegn"/>
    <w:link w:val="Kommentaremne"/>
    <w:uiPriority w:val="99"/>
    <w:semiHidden/>
    <w:rsid w:val="00813C63"/>
    <w:rPr>
      <w:b/>
      <w:bCs/>
      <w:sz w:val="20"/>
      <w:szCs w:val="20"/>
    </w:rPr>
  </w:style>
  <w:style w:type="paragraph" w:customStyle="1" w:styleId="Standard">
    <w:name w:val="Standard"/>
    <w:rsid w:val="003053C7"/>
    <w:pPr>
      <w:suppressAutoHyphens/>
      <w:overflowPunct w:val="0"/>
      <w:autoSpaceDN w:val="0"/>
      <w:textAlignment w:val="baseline"/>
    </w:pPr>
    <w:rPr>
      <w:rFonts w:ascii="Verdana" w:eastAsia="Times New Roman" w:hAnsi="Verdana" w:cs="Times New Roman"/>
      <w:color w:val="00000A"/>
      <w:kern w:val="3"/>
      <w:sz w:val="20"/>
      <w:szCs w:val="20"/>
    </w:rPr>
  </w:style>
  <w:style w:type="paragraph" w:styleId="Brdtekst3">
    <w:name w:val="Body Text 3"/>
    <w:basedOn w:val="Standard"/>
    <w:link w:val="Brdtekst3Tegn"/>
    <w:rsid w:val="003053C7"/>
    <w:pPr>
      <w:autoSpaceDN/>
    </w:pPr>
    <w:rPr>
      <w:rFonts w:ascii="Arial" w:hAnsi="Arial" w:cs="Arial"/>
      <w:iCs/>
      <w:color w:val="000000"/>
      <w:kern w:val="0"/>
      <w:sz w:val="24"/>
      <w:szCs w:val="24"/>
    </w:rPr>
  </w:style>
  <w:style w:type="character" w:customStyle="1" w:styleId="Brdtekst3Tegn">
    <w:name w:val="Brødtekst 3 Tegn"/>
    <w:basedOn w:val="Standardskrifttypeiafsnit"/>
    <w:link w:val="Brdtekst3"/>
    <w:rsid w:val="003053C7"/>
    <w:rPr>
      <w:rFonts w:ascii="Arial" w:eastAsia="Times New Roman" w:hAnsi="Arial" w:cs="Arial"/>
      <w:iCs/>
      <w:color w:val="000000"/>
      <w:sz w:val="24"/>
      <w:szCs w:val="24"/>
    </w:rPr>
  </w:style>
  <w:style w:type="paragraph" w:styleId="NormalWeb">
    <w:name w:val="Normal (Web)"/>
    <w:basedOn w:val="Normal"/>
    <w:uiPriority w:val="99"/>
    <w:rsid w:val="003053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2Tegn">
    <w:name w:val="Overskrift 2 Tegn"/>
    <w:basedOn w:val="Standardskrifttypeiafsnit"/>
    <w:link w:val="Overskrift2"/>
    <w:uiPriority w:val="9"/>
    <w:rsid w:val="003053C7"/>
    <w:rPr>
      <w:rFonts w:ascii="Verdana" w:eastAsiaTheme="majorEastAsia" w:hAnsi="Verdana" w:cstheme="majorBidi"/>
      <w:b/>
      <w:bCs/>
      <w:kern w:val="3"/>
      <w:sz w:val="28"/>
      <w:szCs w:val="26"/>
      <w:u w:val="single"/>
    </w:rPr>
  </w:style>
  <w:style w:type="character" w:customStyle="1" w:styleId="apple-converted-space">
    <w:name w:val="apple-converted-space"/>
    <w:rsid w:val="00C36666"/>
  </w:style>
  <w:style w:type="character" w:customStyle="1" w:styleId="term">
    <w:name w:val="term"/>
    <w:rsid w:val="00C36666"/>
  </w:style>
  <w:style w:type="paragraph" w:styleId="Brdtekst">
    <w:name w:val="Body Text"/>
    <w:basedOn w:val="Normal"/>
    <w:link w:val="BrdtekstTegn"/>
    <w:uiPriority w:val="99"/>
    <w:unhideWhenUsed/>
    <w:rsid w:val="00E5750D"/>
    <w:rPr>
      <w:rFonts w:ascii="Arial" w:hAnsi="Arial" w:cs="Arial"/>
      <w:sz w:val="24"/>
      <w:szCs w:val="24"/>
    </w:rPr>
  </w:style>
  <w:style w:type="character" w:customStyle="1" w:styleId="BrdtekstTegn">
    <w:name w:val="Brødtekst Tegn"/>
    <w:basedOn w:val="Standardskrifttypeiafsnit"/>
    <w:link w:val="Brdtekst"/>
    <w:uiPriority w:val="99"/>
    <w:rsid w:val="00E5750D"/>
    <w:rPr>
      <w:rFonts w:ascii="Arial" w:hAnsi="Arial" w:cs="Arial"/>
      <w:sz w:val="24"/>
      <w:szCs w:val="24"/>
    </w:rPr>
  </w:style>
  <w:style w:type="character" w:customStyle="1" w:styleId="Overskrift1Tegn">
    <w:name w:val="Overskrift 1 Tegn"/>
    <w:basedOn w:val="Standardskrifttypeiafsnit"/>
    <w:link w:val="Overskrift1"/>
    <w:uiPriority w:val="9"/>
    <w:rsid w:val="004518C1"/>
    <w:rPr>
      <w:rFonts w:ascii="Arial" w:hAnsi="Arial" w:cs="Arial"/>
      <w:i/>
      <w:sz w:val="20"/>
      <w:szCs w:val="20"/>
      <w:lang w:val="en-US"/>
    </w:rPr>
  </w:style>
  <w:style w:type="character" w:customStyle="1" w:styleId="Overskrift3Tegn">
    <w:name w:val="Overskrift 3 Tegn"/>
    <w:basedOn w:val="Standardskrifttypeiafsnit"/>
    <w:link w:val="Overskrift3"/>
    <w:uiPriority w:val="9"/>
    <w:rsid w:val="00682841"/>
    <w:rPr>
      <w:rFonts w:ascii="Arial" w:hAnsi="Arial" w:cs="Arial"/>
      <w:i/>
    </w:rPr>
  </w:style>
  <w:style w:type="paragraph" w:styleId="Brdtekst2">
    <w:name w:val="Body Text 2"/>
    <w:basedOn w:val="Normal"/>
    <w:link w:val="Brdtekst2Tegn"/>
    <w:uiPriority w:val="99"/>
    <w:unhideWhenUsed/>
    <w:rsid w:val="00037C4B"/>
    <w:rPr>
      <w:rFonts w:ascii="Arial" w:hAnsi="Arial" w:cs="Arial"/>
      <w:i/>
    </w:rPr>
  </w:style>
  <w:style w:type="character" w:customStyle="1" w:styleId="Brdtekst2Tegn">
    <w:name w:val="Brødtekst 2 Tegn"/>
    <w:basedOn w:val="Standardskrifttypeiafsnit"/>
    <w:link w:val="Brdtekst2"/>
    <w:uiPriority w:val="99"/>
    <w:rsid w:val="00037C4B"/>
    <w:rPr>
      <w:rFonts w:ascii="Arial" w:hAnsi="Arial" w:cs="Arial"/>
      <w:i/>
    </w:rPr>
  </w:style>
  <w:style w:type="paragraph" w:customStyle="1" w:styleId="EndNoteBibliographyTitle">
    <w:name w:val="EndNote Bibliography Title"/>
    <w:basedOn w:val="Normal"/>
    <w:link w:val="EndNoteBibliographyTitleTegn"/>
    <w:rsid w:val="00317E81"/>
    <w:pPr>
      <w:spacing w:after="0"/>
      <w:jc w:val="center"/>
    </w:pPr>
    <w:rPr>
      <w:rFonts w:ascii="Calibri" w:hAnsi="Calibri" w:cs="Calibri"/>
      <w:noProof/>
    </w:rPr>
  </w:style>
  <w:style w:type="character" w:customStyle="1" w:styleId="EndNoteBibliographyTitleTegn">
    <w:name w:val="EndNote Bibliography Title Tegn"/>
    <w:basedOn w:val="Standardskrifttypeiafsnit"/>
    <w:link w:val="EndNoteBibliographyTitle"/>
    <w:rsid w:val="00317E81"/>
    <w:rPr>
      <w:rFonts w:ascii="Calibri" w:hAnsi="Calibri" w:cs="Calibri"/>
      <w:noProof/>
    </w:rPr>
  </w:style>
  <w:style w:type="paragraph" w:customStyle="1" w:styleId="EndNoteBibliography">
    <w:name w:val="EndNote Bibliography"/>
    <w:basedOn w:val="Normal"/>
    <w:link w:val="EndNoteBibliographyTegn"/>
    <w:rsid w:val="00317E81"/>
    <w:pPr>
      <w:spacing w:line="240" w:lineRule="auto"/>
    </w:pPr>
    <w:rPr>
      <w:rFonts w:ascii="Calibri" w:hAnsi="Calibri" w:cs="Calibri"/>
      <w:noProof/>
    </w:rPr>
  </w:style>
  <w:style w:type="character" w:customStyle="1" w:styleId="EndNoteBibliographyTegn">
    <w:name w:val="EndNote Bibliography Tegn"/>
    <w:basedOn w:val="Standardskrifttypeiafsnit"/>
    <w:link w:val="EndNoteBibliography"/>
    <w:rsid w:val="00317E81"/>
    <w:rPr>
      <w:rFonts w:ascii="Calibri" w:hAnsi="Calibri" w:cs="Calibri"/>
      <w:noProof/>
    </w:rPr>
  </w:style>
  <w:style w:type="character" w:styleId="Strk">
    <w:name w:val="Strong"/>
    <w:basedOn w:val="Standardskrifttypeiafsnit"/>
    <w:uiPriority w:val="22"/>
    <w:qFormat/>
    <w:rsid w:val="00AC01E3"/>
    <w:rPr>
      <w:b/>
      <w:bCs/>
    </w:rPr>
  </w:style>
  <w:style w:type="character" w:customStyle="1" w:styleId="Overskrift4Tegn">
    <w:name w:val="Overskrift 4 Tegn"/>
    <w:basedOn w:val="Standardskrifttypeiafsnit"/>
    <w:link w:val="Overskrift4"/>
    <w:uiPriority w:val="9"/>
    <w:rsid w:val="006A7793"/>
    <w:rPr>
      <w:rFonts w:ascii="Arial" w:hAnsi="Arial" w:cs="Arial"/>
      <w:u w:val="single"/>
    </w:rPr>
  </w:style>
  <w:style w:type="character" w:styleId="BesgtLink">
    <w:name w:val="FollowedHyperlink"/>
    <w:basedOn w:val="Standardskrifttypeiafsnit"/>
    <w:uiPriority w:val="99"/>
    <w:semiHidden/>
    <w:unhideWhenUsed/>
    <w:rsid w:val="00EE721C"/>
    <w:rPr>
      <w:color w:val="800080" w:themeColor="followedHyperlink"/>
      <w:u w:val="single"/>
    </w:rPr>
  </w:style>
  <w:style w:type="character" w:customStyle="1" w:styleId="Overskrift5Tegn">
    <w:name w:val="Overskrift 5 Tegn"/>
    <w:basedOn w:val="Standardskrifttypeiafsnit"/>
    <w:link w:val="Overskrift5"/>
    <w:uiPriority w:val="9"/>
    <w:rsid w:val="00293722"/>
    <w:rPr>
      <w:rFonts w:ascii="Arial" w:eastAsiaTheme="minorHAnsi" w:hAnsi="Arial" w:cs="Arial"/>
      <w:sz w:val="24"/>
      <w:szCs w:val="24"/>
      <w:lang w:eastAsia="en-US"/>
    </w:rPr>
  </w:style>
  <w:style w:type="paragraph" w:styleId="Korrektur">
    <w:name w:val="Revision"/>
    <w:hidden/>
    <w:uiPriority w:val="99"/>
    <w:semiHidden/>
    <w:rsid w:val="002937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170">
      <w:bodyDiv w:val="1"/>
      <w:marLeft w:val="0"/>
      <w:marRight w:val="0"/>
      <w:marTop w:val="0"/>
      <w:marBottom w:val="0"/>
      <w:divBdr>
        <w:top w:val="none" w:sz="0" w:space="0" w:color="auto"/>
        <w:left w:val="none" w:sz="0" w:space="0" w:color="auto"/>
        <w:bottom w:val="none" w:sz="0" w:space="0" w:color="auto"/>
        <w:right w:val="none" w:sz="0" w:space="0" w:color="auto"/>
      </w:divBdr>
    </w:div>
    <w:div w:id="152726708">
      <w:bodyDiv w:val="1"/>
      <w:marLeft w:val="0"/>
      <w:marRight w:val="0"/>
      <w:marTop w:val="0"/>
      <w:marBottom w:val="0"/>
      <w:divBdr>
        <w:top w:val="none" w:sz="0" w:space="0" w:color="auto"/>
        <w:left w:val="none" w:sz="0" w:space="0" w:color="auto"/>
        <w:bottom w:val="none" w:sz="0" w:space="0" w:color="auto"/>
        <w:right w:val="none" w:sz="0" w:space="0" w:color="auto"/>
      </w:divBdr>
    </w:div>
    <w:div w:id="222913555">
      <w:bodyDiv w:val="1"/>
      <w:marLeft w:val="0"/>
      <w:marRight w:val="0"/>
      <w:marTop w:val="0"/>
      <w:marBottom w:val="0"/>
      <w:divBdr>
        <w:top w:val="none" w:sz="0" w:space="0" w:color="auto"/>
        <w:left w:val="none" w:sz="0" w:space="0" w:color="auto"/>
        <w:bottom w:val="none" w:sz="0" w:space="0" w:color="auto"/>
        <w:right w:val="none" w:sz="0" w:space="0" w:color="auto"/>
      </w:divBdr>
    </w:div>
    <w:div w:id="346054507">
      <w:bodyDiv w:val="1"/>
      <w:marLeft w:val="0"/>
      <w:marRight w:val="0"/>
      <w:marTop w:val="0"/>
      <w:marBottom w:val="0"/>
      <w:divBdr>
        <w:top w:val="none" w:sz="0" w:space="0" w:color="auto"/>
        <w:left w:val="none" w:sz="0" w:space="0" w:color="auto"/>
        <w:bottom w:val="none" w:sz="0" w:space="0" w:color="auto"/>
        <w:right w:val="none" w:sz="0" w:space="0" w:color="auto"/>
      </w:divBdr>
    </w:div>
    <w:div w:id="440690411">
      <w:bodyDiv w:val="1"/>
      <w:marLeft w:val="0"/>
      <w:marRight w:val="0"/>
      <w:marTop w:val="0"/>
      <w:marBottom w:val="0"/>
      <w:divBdr>
        <w:top w:val="none" w:sz="0" w:space="0" w:color="auto"/>
        <w:left w:val="none" w:sz="0" w:space="0" w:color="auto"/>
        <w:bottom w:val="none" w:sz="0" w:space="0" w:color="auto"/>
        <w:right w:val="none" w:sz="0" w:space="0" w:color="auto"/>
      </w:divBdr>
    </w:div>
    <w:div w:id="515920616">
      <w:bodyDiv w:val="1"/>
      <w:marLeft w:val="0"/>
      <w:marRight w:val="0"/>
      <w:marTop w:val="0"/>
      <w:marBottom w:val="0"/>
      <w:divBdr>
        <w:top w:val="none" w:sz="0" w:space="0" w:color="auto"/>
        <w:left w:val="none" w:sz="0" w:space="0" w:color="auto"/>
        <w:bottom w:val="none" w:sz="0" w:space="0" w:color="auto"/>
        <w:right w:val="none" w:sz="0" w:space="0" w:color="auto"/>
      </w:divBdr>
    </w:div>
    <w:div w:id="557279887">
      <w:bodyDiv w:val="1"/>
      <w:marLeft w:val="0"/>
      <w:marRight w:val="0"/>
      <w:marTop w:val="0"/>
      <w:marBottom w:val="0"/>
      <w:divBdr>
        <w:top w:val="none" w:sz="0" w:space="0" w:color="auto"/>
        <w:left w:val="none" w:sz="0" w:space="0" w:color="auto"/>
        <w:bottom w:val="none" w:sz="0" w:space="0" w:color="auto"/>
        <w:right w:val="none" w:sz="0" w:space="0" w:color="auto"/>
      </w:divBdr>
    </w:div>
    <w:div w:id="740179020">
      <w:bodyDiv w:val="1"/>
      <w:marLeft w:val="0"/>
      <w:marRight w:val="0"/>
      <w:marTop w:val="0"/>
      <w:marBottom w:val="0"/>
      <w:divBdr>
        <w:top w:val="none" w:sz="0" w:space="0" w:color="auto"/>
        <w:left w:val="none" w:sz="0" w:space="0" w:color="auto"/>
        <w:bottom w:val="none" w:sz="0" w:space="0" w:color="auto"/>
        <w:right w:val="none" w:sz="0" w:space="0" w:color="auto"/>
      </w:divBdr>
    </w:div>
    <w:div w:id="797455557">
      <w:bodyDiv w:val="1"/>
      <w:marLeft w:val="0"/>
      <w:marRight w:val="0"/>
      <w:marTop w:val="0"/>
      <w:marBottom w:val="0"/>
      <w:divBdr>
        <w:top w:val="none" w:sz="0" w:space="0" w:color="auto"/>
        <w:left w:val="none" w:sz="0" w:space="0" w:color="auto"/>
        <w:bottom w:val="none" w:sz="0" w:space="0" w:color="auto"/>
        <w:right w:val="none" w:sz="0" w:space="0" w:color="auto"/>
      </w:divBdr>
    </w:div>
    <w:div w:id="950935655">
      <w:bodyDiv w:val="1"/>
      <w:marLeft w:val="0"/>
      <w:marRight w:val="0"/>
      <w:marTop w:val="0"/>
      <w:marBottom w:val="0"/>
      <w:divBdr>
        <w:top w:val="none" w:sz="0" w:space="0" w:color="auto"/>
        <w:left w:val="none" w:sz="0" w:space="0" w:color="auto"/>
        <w:bottom w:val="none" w:sz="0" w:space="0" w:color="auto"/>
        <w:right w:val="none" w:sz="0" w:space="0" w:color="auto"/>
      </w:divBdr>
    </w:div>
    <w:div w:id="1062366784">
      <w:bodyDiv w:val="1"/>
      <w:marLeft w:val="0"/>
      <w:marRight w:val="0"/>
      <w:marTop w:val="0"/>
      <w:marBottom w:val="0"/>
      <w:divBdr>
        <w:top w:val="none" w:sz="0" w:space="0" w:color="auto"/>
        <w:left w:val="none" w:sz="0" w:space="0" w:color="auto"/>
        <w:bottom w:val="none" w:sz="0" w:space="0" w:color="auto"/>
        <w:right w:val="none" w:sz="0" w:space="0" w:color="auto"/>
      </w:divBdr>
    </w:div>
    <w:div w:id="1233811489">
      <w:bodyDiv w:val="1"/>
      <w:marLeft w:val="0"/>
      <w:marRight w:val="0"/>
      <w:marTop w:val="0"/>
      <w:marBottom w:val="0"/>
      <w:divBdr>
        <w:top w:val="none" w:sz="0" w:space="0" w:color="auto"/>
        <w:left w:val="none" w:sz="0" w:space="0" w:color="auto"/>
        <w:bottom w:val="none" w:sz="0" w:space="0" w:color="auto"/>
        <w:right w:val="none" w:sz="0" w:space="0" w:color="auto"/>
      </w:divBdr>
      <w:divsChild>
        <w:div w:id="1474979219">
          <w:marLeft w:val="446"/>
          <w:marRight w:val="0"/>
          <w:marTop w:val="0"/>
          <w:marBottom w:val="0"/>
          <w:divBdr>
            <w:top w:val="none" w:sz="0" w:space="0" w:color="auto"/>
            <w:left w:val="none" w:sz="0" w:space="0" w:color="auto"/>
            <w:bottom w:val="none" w:sz="0" w:space="0" w:color="auto"/>
            <w:right w:val="none" w:sz="0" w:space="0" w:color="auto"/>
          </w:divBdr>
        </w:div>
        <w:div w:id="638802885">
          <w:marLeft w:val="446"/>
          <w:marRight w:val="0"/>
          <w:marTop w:val="0"/>
          <w:marBottom w:val="0"/>
          <w:divBdr>
            <w:top w:val="none" w:sz="0" w:space="0" w:color="auto"/>
            <w:left w:val="none" w:sz="0" w:space="0" w:color="auto"/>
            <w:bottom w:val="none" w:sz="0" w:space="0" w:color="auto"/>
            <w:right w:val="none" w:sz="0" w:space="0" w:color="auto"/>
          </w:divBdr>
        </w:div>
      </w:divsChild>
    </w:div>
    <w:div w:id="1363359083">
      <w:bodyDiv w:val="1"/>
      <w:marLeft w:val="0"/>
      <w:marRight w:val="0"/>
      <w:marTop w:val="0"/>
      <w:marBottom w:val="0"/>
      <w:divBdr>
        <w:top w:val="none" w:sz="0" w:space="0" w:color="auto"/>
        <w:left w:val="none" w:sz="0" w:space="0" w:color="auto"/>
        <w:bottom w:val="none" w:sz="0" w:space="0" w:color="auto"/>
        <w:right w:val="none" w:sz="0" w:space="0" w:color="auto"/>
      </w:divBdr>
    </w:div>
    <w:div w:id="1465469283">
      <w:bodyDiv w:val="1"/>
      <w:marLeft w:val="0"/>
      <w:marRight w:val="0"/>
      <w:marTop w:val="0"/>
      <w:marBottom w:val="0"/>
      <w:divBdr>
        <w:top w:val="none" w:sz="0" w:space="0" w:color="auto"/>
        <w:left w:val="none" w:sz="0" w:space="0" w:color="auto"/>
        <w:bottom w:val="none" w:sz="0" w:space="0" w:color="auto"/>
        <w:right w:val="none" w:sz="0" w:space="0" w:color="auto"/>
      </w:divBdr>
    </w:div>
    <w:div w:id="1497771550">
      <w:bodyDiv w:val="1"/>
      <w:marLeft w:val="0"/>
      <w:marRight w:val="0"/>
      <w:marTop w:val="0"/>
      <w:marBottom w:val="0"/>
      <w:divBdr>
        <w:top w:val="none" w:sz="0" w:space="0" w:color="auto"/>
        <w:left w:val="none" w:sz="0" w:space="0" w:color="auto"/>
        <w:bottom w:val="none" w:sz="0" w:space="0" w:color="auto"/>
        <w:right w:val="none" w:sz="0" w:space="0" w:color="auto"/>
      </w:divBdr>
    </w:div>
    <w:div w:id="1499537726">
      <w:bodyDiv w:val="1"/>
      <w:marLeft w:val="0"/>
      <w:marRight w:val="0"/>
      <w:marTop w:val="0"/>
      <w:marBottom w:val="0"/>
      <w:divBdr>
        <w:top w:val="none" w:sz="0" w:space="0" w:color="auto"/>
        <w:left w:val="none" w:sz="0" w:space="0" w:color="auto"/>
        <w:bottom w:val="none" w:sz="0" w:space="0" w:color="auto"/>
        <w:right w:val="none" w:sz="0" w:space="0" w:color="auto"/>
      </w:divBdr>
      <w:divsChild>
        <w:div w:id="718167119">
          <w:marLeft w:val="490"/>
          <w:marRight w:val="0"/>
          <w:marTop w:val="0"/>
          <w:marBottom w:val="259"/>
          <w:divBdr>
            <w:top w:val="none" w:sz="0" w:space="0" w:color="auto"/>
            <w:left w:val="none" w:sz="0" w:space="0" w:color="auto"/>
            <w:bottom w:val="none" w:sz="0" w:space="0" w:color="auto"/>
            <w:right w:val="none" w:sz="0" w:space="0" w:color="auto"/>
          </w:divBdr>
        </w:div>
        <w:div w:id="375007034">
          <w:marLeft w:val="490"/>
          <w:marRight w:val="0"/>
          <w:marTop w:val="0"/>
          <w:marBottom w:val="259"/>
          <w:divBdr>
            <w:top w:val="none" w:sz="0" w:space="0" w:color="auto"/>
            <w:left w:val="none" w:sz="0" w:space="0" w:color="auto"/>
            <w:bottom w:val="none" w:sz="0" w:space="0" w:color="auto"/>
            <w:right w:val="none" w:sz="0" w:space="0" w:color="auto"/>
          </w:divBdr>
        </w:div>
        <w:div w:id="658584972">
          <w:marLeft w:val="490"/>
          <w:marRight w:val="0"/>
          <w:marTop w:val="0"/>
          <w:marBottom w:val="259"/>
          <w:divBdr>
            <w:top w:val="none" w:sz="0" w:space="0" w:color="auto"/>
            <w:left w:val="none" w:sz="0" w:space="0" w:color="auto"/>
            <w:bottom w:val="none" w:sz="0" w:space="0" w:color="auto"/>
            <w:right w:val="none" w:sz="0" w:space="0" w:color="auto"/>
          </w:divBdr>
        </w:div>
      </w:divsChild>
    </w:div>
    <w:div w:id="1572110026">
      <w:bodyDiv w:val="1"/>
      <w:marLeft w:val="0"/>
      <w:marRight w:val="0"/>
      <w:marTop w:val="0"/>
      <w:marBottom w:val="0"/>
      <w:divBdr>
        <w:top w:val="none" w:sz="0" w:space="0" w:color="auto"/>
        <w:left w:val="none" w:sz="0" w:space="0" w:color="auto"/>
        <w:bottom w:val="none" w:sz="0" w:space="0" w:color="auto"/>
        <w:right w:val="none" w:sz="0" w:space="0" w:color="auto"/>
      </w:divBdr>
    </w:div>
    <w:div w:id="1589075717">
      <w:bodyDiv w:val="1"/>
      <w:marLeft w:val="0"/>
      <w:marRight w:val="0"/>
      <w:marTop w:val="0"/>
      <w:marBottom w:val="0"/>
      <w:divBdr>
        <w:top w:val="none" w:sz="0" w:space="0" w:color="auto"/>
        <w:left w:val="none" w:sz="0" w:space="0" w:color="auto"/>
        <w:bottom w:val="none" w:sz="0" w:space="0" w:color="auto"/>
        <w:right w:val="none" w:sz="0" w:space="0" w:color="auto"/>
      </w:divBdr>
    </w:div>
    <w:div w:id="1636835627">
      <w:bodyDiv w:val="1"/>
      <w:marLeft w:val="0"/>
      <w:marRight w:val="0"/>
      <w:marTop w:val="0"/>
      <w:marBottom w:val="0"/>
      <w:divBdr>
        <w:top w:val="none" w:sz="0" w:space="0" w:color="auto"/>
        <w:left w:val="none" w:sz="0" w:space="0" w:color="auto"/>
        <w:bottom w:val="none" w:sz="0" w:space="0" w:color="auto"/>
        <w:right w:val="none" w:sz="0" w:space="0" w:color="auto"/>
      </w:divBdr>
    </w:div>
    <w:div w:id="1655186601">
      <w:bodyDiv w:val="1"/>
      <w:marLeft w:val="0"/>
      <w:marRight w:val="0"/>
      <w:marTop w:val="0"/>
      <w:marBottom w:val="0"/>
      <w:divBdr>
        <w:top w:val="none" w:sz="0" w:space="0" w:color="auto"/>
        <w:left w:val="none" w:sz="0" w:space="0" w:color="auto"/>
        <w:bottom w:val="none" w:sz="0" w:space="0" w:color="auto"/>
        <w:right w:val="none" w:sz="0" w:space="0" w:color="auto"/>
      </w:divBdr>
    </w:div>
    <w:div w:id="1846896508">
      <w:bodyDiv w:val="1"/>
      <w:marLeft w:val="0"/>
      <w:marRight w:val="0"/>
      <w:marTop w:val="0"/>
      <w:marBottom w:val="0"/>
      <w:divBdr>
        <w:top w:val="none" w:sz="0" w:space="0" w:color="auto"/>
        <w:left w:val="none" w:sz="0" w:space="0" w:color="auto"/>
        <w:bottom w:val="none" w:sz="0" w:space="0" w:color="auto"/>
        <w:right w:val="none" w:sz="0" w:space="0" w:color="auto"/>
      </w:divBdr>
    </w:div>
    <w:div w:id="20035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portal.rh.dk/LabPortal.asp?Mode=View&amp;Id=4368" TargetMode="External"/><Relationship Id="rId13" Type="http://schemas.openxmlformats.org/officeDocument/2006/relationships/hyperlink" Target="https://laboratorievejledning.rn.dk/prog/view.aspx?AfsnitID=104&amp;KapitelID=25&amp;UKapitelID=281"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dok.rm.dk/edok/Admin/GUI.nsf/Desktop.html?open&amp;openlink=https://e-dok.rm.dk/edok/enduser/portal.nsf/Main.html?open&amp;unid=X18F64E213307DD40C125800C002DDC8B&amp;level=AAUHIM&amp;dbpath=/edok/editor/AAUHIM.nsf/&amp;windowwidth=1100&amp;windowheight=600&amp;windowtitle=S%F8g" TargetMode="External"/><Relationship Id="rId17" Type="http://schemas.openxmlformats.org/officeDocument/2006/relationships/hyperlink" Target="https://anapatterns.org/trees-2021.php" TargetMode="External"/><Relationship Id="rId2" Type="http://schemas.openxmlformats.org/officeDocument/2006/relationships/numbering" Target="numbering.xml"/><Relationship Id="rId16" Type="http://schemas.openxmlformats.org/officeDocument/2006/relationships/hyperlink" Target="http://www.ANAPattern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ok.rm.dk/edok/Admin/GUI.nsf/Desktop.html?open&amp;openlink=https://e-dok.rm.dk/edok/enduser/portal.nsf/Main.html?open&amp;unid=XF8C15D6C86986C88C1257FFE0045257E&amp;level=BLOD&amp;dbpath=/edok/editor/AAUHIM.nsf/&amp;windowwidth=1100&amp;windowheight=600&amp;windowtitle=S%F8g" TargetMode="External"/><Relationship Id="rId5" Type="http://schemas.openxmlformats.org/officeDocument/2006/relationships/webSettings" Target="webSettings.xml"/><Relationship Id="rId15" Type="http://schemas.openxmlformats.org/officeDocument/2006/relationships/hyperlink" Target="http://www.ANApatterns.org" TargetMode="External"/><Relationship Id="rId23" Type="http://schemas.openxmlformats.org/officeDocument/2006/relationships/theme" Target="theme/theme1.xml"/><Relationship Id="rId10" Type="http://schemas.openxmlformats.org/officeDocument/2006/relationships/hyperlink" Target="http://kia-ouh-brugerhaandbog.rsyd.dk/kia/brugerhaandbog/HealthCareAnalysis/3f85d2fb-9d95-471e-aebd-7c6143c7df38.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lmv.regionsjaelland.dk/dokument.asp?DokID=567111" TargetMode="External"/><Relationship Id="rId14" Type="http://schemas.openxmlformats.org/officeDocument/2006/relationships/hyperlink" Target="http://www.ANApatterns.org" TargetMode="Externa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Downloads\Hoering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C1444-BDBE-48E4-A4ED-43AEB0F0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Hoeringskabelon</Template>
  <TotalTime>1</TotalTime>
  <Pages>14</Pages>
  <Words>6928</Words>
  <Characters>39494</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 R. Håkonsen</dc:creator>
  <cp:lastModifiedBy>Trine Bertelsen</cp:lastModifiedBy>
  <cp:revision>2</cp:revision>
  <cp:lastPrinted>2023-03-09T12:23:00Z</cp:lastPrinted>
  <dcterms:created xsi:type="dcterms:W3CDTF">2023-08-22T19:41:00Z</dcterms:created>
  <dcterms:modified xsi:type="dcterms:W3CDTF">2023-08-22T19:41:00Z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{893329CF-0F2F-47E0-B436-58C2F4920440}</vt:lpwstr>
  </property>
</Properties>
</file>